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F3" w:rsidRPr="00ED6E76" w:rsidRDefault="005C623F">
      <w:pPr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Table</w:t>
      </w:r>
      <w:r w:rsidR="00AA24BA" w:rsidRPr="005C623F">
        <w:rPr>
          <w:rFonts w:ascii="Times New Roman" w:hAnsi="Times New Roman" w:cs="Times New Roman"/>
          <w:b/>
          <w:sz w:val="20"/>
          <w:szCs w:val="20"/>
          <w:lang w:val="tr-TR"/>
        </w:rPr>
        <w:t xml:space="preserve"> 4</w:t>
      </w:r>
      <w:r w:rsidR="00AA24BA" w:rsidRPr="00ED6E76">
        <w:rPr>
          <w:rFonts w:ascii="Times New Roman" w:hAnsi="Times New Roman" w:cs="Times New Roman"/>
          <w:sz w:val="20"/>
          <w:szCs w:val="20"/>
          <w:lang w:val="tr-TR"/>
        </w:rPr>
        <w:t>.</w:t>
      </w:r>
      <w:r w:rsidR="00ED6E76" w:rsidRPr="00ED6E76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ED6E76" w:rsidRPr="00ED6E76">
        <w:rPr>
          <w:rFonts w:ascii="Times New Roman" w:hAnsi="Times New Roman" w:cs="Times New Roman"/>
          <w:sz w:val="20"/>
          <w:szCs w:val="20"/>
        </w:rPr>
        <w:t>Parameters Showing Interaction</w:t>
      </w:r>
    </w:p>
    <w:tbl>
      <w:tblPr>
        <w:tblStyle w:val="TabloKlavuzu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993"/>
        <w:gridCol w:w="708"/>
        <w:gridCol w:w="709"/>
        <w:gridCol w:w="851"/>
      </w:tblGrid>
      <w:tr w:rsidR="00ED6E76" w:rsidRPr="00291A57" w:rsidTr="00D51092">
        <w:trPr>
          <w:trHeight w:val="300"/>
        </w:trPr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BA" w:rsidRPr="00291A57" w:rsidRDefault="00ED6E76" w:rsidP="00ED6E76">
            <w:pPr>
              <w:rPr>
                <w:b/>
              </w:rPr>
            </w:pPr>
            <w:r w:rsidRPr="00291A57">
              <w:t xml:space="preserve">Parameters           </w:t>
            </w:r>
            <w:r w:rsidR="00D51092">
              <w:t xml:space="preserve">     </w:t>
            </w:r>
            <w:r w:rsidRPr="00291A57">
              <w:t xml:space="preserve">  Group  </w:t>
            </w:r>
            <w:r w:rsidR="00D51092">
              <w:t xml:space="preserve">    </w:t>
            </w:r>
            <w:r w:rsidRPr="00291A57">
              <w:t xml:space="preserve"> T1-T2  </w:t>
            </w:r>
            <w:r w:rsidR="00D51092">
              <w:t xml:space="preserve">  </w:t>
            </w:r>
            <w:r w:rsidRPr="00291A57">
              <w:t xml:space="preserve"> T1-T3 </w:t>
            </w:r>
            <w:r w:rsidR="00D51092">
              <w:t xml:space="preserve">   </w:t>
            </w:r>
            <w:r w:rsidRPr="00291A57">
              <w:t xml:space="preserve"> T2-T3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proofErr w:type="spellStart"/>
            <w:r w:rsidRPr="00291A57">
              <w:rPr>
                <w:b/>
              </w:rPr>
              <w:t>Sn</w:t>
            </w:r>
            <w:proofErr w:type="spellEnd"/>
            <w:r w:rsidRPr="00291A57">
              <w:rPr>
                <w:b/>
              </w:rPr>
              <w:t>-VR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432243" w:rsidP="00ED6E76">
            <w:pPr>
              <w:jc w:val="center"/>
            </w:pPr>
            <w:r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r w:rsidRPr="00291A57">
              <w:rPr>
                <w:b/>
              </w:rPr>
              <w:t>ULA-VR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r w:rsidRPr="00291A57">
              <w:rPr>
                <w:b/>
              </w:rPr>
              <w:t>LLA-VR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r w:rsidRPr="00291A57">
              <w:rPr>
                <w:b/>
              </w:rPr>
              <w:t>B^-VR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proofErr w:type="spellStart"/>
            <w:r w:rsidRPr="00291A57">
              <w:rPr>
                <w:b/>
              </w:rPr>
              <w:t>Pg</w:t>
            </w:r>
            <w:proofErr w:type="spellEnd"/>
            <w:r w:rsidRPr="00291A57">
              <w:rPr>
                <w:b/>
              </w:rPr>
              <w:t>^-HR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proofErr w:type="spellStart"/>
            <w:r w:rsidRPr="00291A57">
              <w:rPr>
                <w:b/>
              </w:rPr>
              <w:t>Sn</w:t>
            </w:r>
            <w:proofErr w:type="spellEnd"/>
            <w:r w:rsidRPr="00291A57">
              <w:rPr>
                <w:b/>
              </w:rPr>
              <w:t>-Me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r w:rsidRPr="00291A57">
              <w:rPr>
                <w:b/>
              </w:rPr>
              <w:t>St-Me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r w:rsidRPr="00291A57">
              <w:rPr>
                <w:b/>
              </w:rPr>
              <w:t>LLA.B^.</w:t>
            </w:r>
            <w:proofErr w:type="spellStart"/>
            <w:r w:rsidRPr="00291A57">
              <w:rPr>
                <w:b/>
              </w:rPr>
              <w:t>Pg</w:t>
            </w:r>
            <w:proofErr w:type="spellEnd"/>
            <w:r w:rsidRPr="00291A57">
              <w:rPr>
                <w:b/>
              </w:rPr>
              <w:t>^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proofErr w:type="spellStart"/>
            <w:r w:rsidRPr="00291A57">
              <w:rPr>
                <w:b/>
              </w:rPr>
              <w:t>Gl-Sn</w:t>
            </w:r>
            <w:proofErr w:type="spellEnd"/>
            <w:r w:rsidRPr="00291A57">
              <w:rPr>
                <w:b/>
              </w:rPr>
              <w:t>/</w:t>
            </w:r>
            <w:proofErr w:type="spellStart"/>
            <w:r w:rsidRPr="00291A57">
              <w:rPr>
                <w:b/>
              </w:rPr>
              <w:t>Sn</w:t>
            </w:r>
            <w:proofErr w:type="spellEnd"/>
            <w:r w:rsidRPr="00291A57">
              <w:rPr>
                <w:b/>
              </w:rPr>
              <w:t>-Me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</w:t>
            </w: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24489">
            <w:pPr>
              <w:jc w:val="center"/>
              <w:rPr>
                <w:b/>
              </w:rPr>
            </w:pPr>
            <w:proofErr w:type="spellStart"/>
            <w:r w:rsidRPr="00291A57">
              <w:rPr>
                <w:b/>
              </w:rPr>
              <w:t>Sn</w:t>
            </w:r>
            <w:proofErr w:type="spellEnd"/>
            <w:r w:rsidRPr="00291A57">
              <w:rPr>
                <w:b/>
              </w:rPr>
              <w:t>-LLV/LLV-Me</w:t>
            </w:r>
          </w:p>
          <w:p w:rsidR="00ED6E76" w:rsidRPr="00291A57" w:rsidRDefault="00ED6E76" w:rsidP="00E2448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MS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  <w:tr w:rsidR="00ED6E76" w:rsidRPr="00291A57" w:rsidTr="00D51092">
        <w:trPr>
          <w:trHeight w:val="28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E76" w:rsidRPr="00291A57" w:rsidRDefault="00ED6E76" w:rsidP="00E24489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E76" w:rsidRPr="00291A57" w:rsidRDefault="00ED6E76" w:rsidP="00ED6E76">
            <w:pPr>
              <w:jc w:val="center"/>
            </w:pPr>
            <w:r w:rsidRPr="00291A57">
              <w:t>BM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E76" w:rsidRPr="00291A57" w:rsidRDefault="00ED6E76" w:rsidP="00ED6E76">
            <w:pPr>
              <w:jc w:val="center"/>
            </w:pPr>
          </w:p>
        </w:tc>
      </w:tr>
    </w:tbl>
    <w:p w:rsidR="005C623F" w:rsidRDefault="00ED6E76" w:rsidP="00ED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623F">
        <w:rPr>
          <w:rFonts w:ascii="Times New Roman" w:hAnsi="Times New Roman" w:cs="Times New Roman"/>
          <w:sz w:val="9"/>
          <w:szCs w:val="9"/>
        </w:rPr>
        <w:t xml:space="preserve"> </w:t>
      </w:r>
      <w:r w:rsidRPr="005C623F">
        <w:rPr>
          <w:rFonts w:ascii="Times New Roman" w:hAnsi="Times New Roman" w:cs="Times New Roman"/>
          <w:sz w:val="16"/>
          <w:szCs w:val="16"/>
        </w:rPr>
        <w:t xml:space="preserve">MA indicates maxillary advancement; MS, mandibular set </w:t>
      </w:r>
      <w:proofErr w:type="spellStart"/>
      <w:r w:rsidRPr="005C623F">
        <w:rPr>
          <w:rFonts w:ascii="Times New Roman" w:hAnsi="Times New Roman" w:cs="Times New Roman"/>
          <w:sz w:val="16"/>
          <w:szCs w:val="16"/>
        </w:rPr>
        <w:t>back</w:t>
      </w:r>
      <w:proofErr w:type="gramStart"/>
      <w:r w:rsidRPr="005C623F">
        <w:rPr>
          <w:rFonts w:ascii="Times New Roman" w:hAnsi="Times New Roman" w:cs="Times New Roman"/>
          <w:sz w:val="16"/>
          <w:szCs w:val="16"/>
        </w:rPr>
        <w:t>;BM</w:t>
      </w:r>
      <w:proofErr w:type="spellEnd"/>
      <w:proofErr w:type="gramEnd"/>
      <w:r w:rsidRPr="005C623F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C623F">
        <w:rPr>
          <w:rFonts w:ascii="Times New Roman" w:hAnsi="Times New Roman" w:cs="Times New Roman"/>
          <w:sz w:val="16"/>
          <w:szCs w:val="16"/>
        </w:rPr>
        <w:t>bimaxillary</w:t>
      </w:r>
      <w:proofErr w:type="spellEnd"/>
      <w:r w:rsidRPr="005C623F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ED6E76" w:rsidRPr="005C623F" w:rsidRDefault="00ED6E76" w:rsidP="00ED6E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C623F">
        <w:rPr>
          <w:rFonts w:ascii="Times New Roman" w:hAnsi="Times New Roman" w:cs="Times New Roman"/>
          <w:sz w:val="16"/>
          <w:szCs w:val="16"/>
        </w:rPr>
        <w:t>T1, before treatment; T2, before surgery; and T3,</w:t>
      </w:r>
      <w:r w:rsidR="005C623F">
        <w:rPr>
          <w:rFonts w:ascii="Times New Roman" w:hAnsi="Times New Roman" w:cs="Times New Roman"/>
          <w:sz w:val="16"/>
          <w:szCs w:val="16"/>
        </w:rPr>
        <w:t xml:space="preserve"> </w:t>
      </w:r>
      <w:r w:rsidRPr="005C623F">
        <w:rPr>
          <w:rFonts w:ascii="Times New Roman" w:hAnsi="Times New Roman" w:cs="Times New Roman"/>
          <w:sz w:val="16"/>
          <w:szCs w:val="16"/>
        </w:rPr>
        <w:t>end of fixed treatment.</w:t>
      </w:r>
      <w:proofErr w:type="gramEnd"/>
    </w:p>
    <w:p w:rsidR="00AA24BA" w:rsidRPr="005C623F" w:rsidRDefault="00101C87" w:rsidP="00ED6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* P &lt;0 .05, ** P &lt;0</w:t>
      </w:r>
      <w:bookmarkStart w:id="0" w:name="_GoBack"/>
      <w:bookmarkEnd w:id="0"/>
      <w:r w:rsidR="00ED6E76" w:rsidRPr="005C623F">
        <w:rPr>
          <w:rFonts w:ascii="Times New Roman" w:hAnsi="Times New Roman" w:cs="Times New Roman"/>
          <w:sz w:val="16"/>
          <w:szCs w:val="16"/>
        </w:rPr>
        <w:t xml:space="preserve"> .01.</w:t>
      </w:r>
    </w:p>
    <w:p w:rsidR="00AA24BA" w:rsidRPr="00AA24BA" w:rsidRDefault="00AA24BA">
      <w:pPr>
        <w:rPr>
          <w:lang w:val="tr-TR"/>
        </w:rPr>
      </w:pPr>
    </w:p>
    <w:sectPr w:rsidR="00AA24BA" w:rsidRPr="00AA24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BA"/>
    <w:rsid w:val="00007DAB"/>
    <w:rsid w:val="00033272"/>
    <w:rsid w:val="000348EB"/>
    <w:rsid w:val="00042DBE"/>
    <w:rsid w:val="00055EF2"/>
    <w:rsid w:val="00076E49"/>
    <w:rsid w:val="00081268"/>
    <w:rsid w:val="0009796F"/>
    <w:rsid w:val="000A07CB"/>
    <w:rsid w:val="000A621A"/>
    <w:rsid w:val="000A7CBF"/>
    <w:rsid w:val="000B1DD2"/>
    <w:rsid w:val="000C4DB1"/>
    <w:rsid w:val="000E0013"/>
    <w:rsid w:val="000F2178"/>
    <w:rsid w:val="00101C87"/>
    <w:rsid w:val="001260D0"/>
    <w:rsid w:val="001404F1"/>
    <w:rsid w:val="00154E14"/>
    <w:rsid w:val="00157A54"/>
    <w:rsid w:val="00196635"/>
    <w:rsid w:val="00206498"/>
    <w:rsid w:val="00220267"/>
    <w:rsid w:val="0024215E"/>
    <w:rsid w:val="00246D17"/>
    <w:rsid w:val="00254F1A"/>
    <w:rsid w:val="0026184F"/>
    <w:rsid w:val="00291A57"/>
    <w:rsid w:val="002A3799"/>
    <w:rsid w:val="002C0701"/>
    <w:rsid w:val="002E12BE"/>
    <w:rsid w:val="002E3DA9"/>
    <w:rsid w:val="002E4E9D"/>
    <w:rsid w:val="0033673A"/>
    <w:rsid w:val="00340314"/>
    <w:rsid w:val="00347C9E"/>
    <w:rsid w:val="00356408"/>
    <w:rsid w:val="003675F4"/>
    <w:rsid w:val="00373B93"/>
    <w:rsid w:val="00375B8A"/>
    <w:rsid w:val="00381E26"/>
    <w:rsid w:val="0038424C"/>
    <w:rsid w:val="003A225D"/>
    <w:rsid w:val="003B2802"/>
    <w:rsid w:val="003B2F63"/>
    <w:rsid w:val="003F669C"/>
    <w:rsid w:val="00413475"/>
    <w:rsid w:val="00426C48"/>
    <w:rsid w:val="00432243"/>
    <w:rsid w:val="0044115A"/>
    <w:rsid w:val="0048553B"/>
    <w:rsid w:val="004D2B45"/>
    <w:rsid w:val="004F62DD"/>
    <w:rsid w:val="0053546B"/>
    <w:rsid w:val="005C623F"/>
    <w:rsid w:val="005D24B7"/>
    <w:rsid w:val="005D66E7"/>
    <w:rsid w:val="005E684D"/>
    <w:rsid w:val="006444DF"/>
    <w:rsid w:val="006509CF"/>
    <w:rsid w:val="00660BF4"/>
    <w:rsid w:val="00675B43"/>
    <w:rsid w:val="006936B0"/>
    <w:rsid w:val="006E0C83"/>
    <w:rsid w:val="006F00A2"/>
    <w:rsid w:val="00702FF0"/>
    <w:rsid w:val="00706164"/>
    <w:rsid w:val="007067B4"/>
    <w:rsid w:val="00721A76"/>
    <w:rsid w:val="00733FA0"/>
    <w:rsid w:val="00754194"/>
    <w:rsid w:val="00767177"/>
    <w:rsid w:val="0078216C"/>
    <w:rsid w:val="00782A5D"/>
    <w:rsid w:val="00787B43"/>
    <w:rsid w:val="007D1947"/>
    <w:rsid w:val="008402F0"/>
    <w:rsid w:val="0085457E"/>
    <w:rsid w:val="008555ED"/>
    <w:rsid w:val="00861A53"/>
    <w:rsid w:val="00867128"/>
    <w:rsid w:val="00896174"/>
    <w:rsid w:val="008A3C5C"/>
    <w:rsid w:val="008D2489"/>
    <w:rsid w:val="008F70D1"/>
    <w:rsid w:val="009178F3"/>
    <w:rsid w:val="00924265"/>
    <w:rsid w:val="00987E2F"/>
    <w:rsid w:val="009B07C7"/>
    <w:rsid w:val="009C4001"/>
    <w:rsid w:val="009C457A"/>
    <w:rsid w:val="009F32FD"/>
    <w:rsid w:val="009F7E60"/>
    <w:rsid w:val="00A01049"/>
    <w:rsid w:val="00A039C7"/>
    <w:rsid w:val="00A0476E"/>
    <w:rsid w:val="00A24286"/>
    <w:rsid w:val="00A323B4"/>
    <w:rsid w:val="00A53A60"/>
    <w:rsid w:val="00A67ABB"/>
    <w:rsid w:val="00A80728"/>
    <w:rsid w:val="00A818EE"/>
    <w:rsid w:val="00A931EF"/>
    <w:rsid w:val="00A95095"/>
    <w:rsid w:val="00AA24BA"/>
    <w:rsid w:val="00B40748"/>
    <w:rsid w:val="00B41664"/>
    <w:rsid w:val="00B57092"/>
    <w:rsid w:val="00B91721"/>
    <w:rsid w:val="00B96621"/>
    <w:rsid w:val="00BA4CA0"/>
    <w:rsid w:val="00BB3B23"/>
    <w:rsid w:val="00BD3449"/>
    <w:rsid w:val="00BD3D21"/>
    <w:rsid w:val="00C17E1D"/>
    <w:rsid w:val="00C261C2"/>
    <w:rsid w:val="00C42CD5"/>
    <w:rsid w:val="00C546AD"/>
    <w:rsid w:val="00C573C1"/>
    <w:rsid w:val="00C60EF7"/>
    <w:rsid w:val="00CA5598"/>
    <w:rsid w:val="00CE11E5"/>
    <w:rsid w:val="00CE21A0"/>
    <w:rsid w:val="00D13CA6"/>
    <w:rsid w:val="00D267E3"/>
    <w:rsid w:val="00D37C14"/>
    <w:rsid w:val="00D422F0"/>
    <w:rsid w:val="00D51092"/>
    <w:rsid w:val="00D813E2"/>
    <w:rsid w:val="00D93E2C"/>
    <w:rsid w:val="00D9767F"/>
    <w:rsid w:val="00DE42B4"/>
    <w:rsid w:val="00E10E51"/>
    <w:rsid w:val="00E212CD"/>
    <w:rsid w:val="00EA0FCC"/>
    <w:rsid w:val="00EA61EE"/>
    <w:rsid w:val="00EC0496"/>
    <w:rsid w:val="00ED2DB8"/>
    <w:rsid w:val="00ED6E76"/>
    <w:rsid w:val="00EF0E32"/>
    <w:rsid w:val="00F01C14"/>
    <w:rsid w:val="00F1590F"/>
    <w:rsid w:val="00F24D77"/>
    <w:rsid w:val="00F276F9"/>
    <w:rsid w:val="00F5778C"/>
    <w:rsid w:val="00F57B4D"/>
    <w:rsid w:val="00F74FB3"/>
    <w:rsid w:val="00F95C46"/>
    <w:rsid w:val="00FA18CA"/>
    <w:rsid w:val="00FB07FA"/>
    <w:rsid w:val="00FC7BBD"/>
    <w:rsid w:val="00FD6E4F"/>
    <w:rsid w:val="00FD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2013-05-23T22:14:00Z</dcterms:created>
  <dcterms:modified xsi:type="dcterms:W3CDTF">2013-07-29T22:09:00Z</dcterms:modified>
</cp:coreProperties>
</file>