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0E" w:rsidRDefault="004F7C0E" w:rsidP="004F7C0E">
      <w:pPr>
        <w:spacing w:after="0" w:line="360" w:lineRule="auto"/>
        <w:rPr>
          <w:rFonts w:ascii="Times New Roman" w:hAnsi="Times New Roman" w:cs="Times New Roman"/>
          <w:b/>
          <w:bCs/>
          <w:sz w:val="24"/>
          <w:szCs w:val="24"/>
        </w:rPr>
      </w:pPr>
      <w:r w:rsidRPr="004F7C0E">
        <w:rPr>
          <w:rFonts w:ascii="Times New Roman" w:hAnsi="Times New Roman" w:cs="Times New Roman"/>
          <w:b/>
          <w:bCs/>
          <w:sz w:val="24"/>
          <w:szCs w:val="24"/>
        </w:rPr>
        <w:t>Effect of food simulating agents on the flexural strength and surface hardness of denture base acrylic resins</w:t>
      </w:r>
    </w:p>
    <w:p w:rsidR="00D61DA3" w:rsidRDefault="00D61DA3" w:rsidP="004F7C0E">
      <w:pPr>
        <w:spacing w:after="0" w:line="360" w:lineRule="auto"/>
        <w:rPr>
          <w:rFonts w:ascii="Times New Roman" w:hAnsi="Times New Roman" w:cs="Times New Roman"/>
          <w:b/>
          <w:bCs/>
          <w:sz w:val="24"/>
          <w:szCs w:val="24"/>
        </w:rPr>
      </w:pPr>
    </w:p>
    <w:p w:rsidR="004F7C0E" w:rsidRDefault="004F7C0E" w:rsidP="004F7C0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RAJAYEE </w:t>
      </w:r>
      <w:proofErr w:type="spellStart"/>
      <w:r>
        <w:rPr>
          <w:rFonts w:ascii="Times New Roman" w:hAnsi="Times New Roman" w:cs="Times New Roman"/>
          <w:b/>
          <w:bCs/>
          <w:sz w:val="24"/>
          <w:szCs w:val="24"/>
        </w:rPr>
        <w:t>naeim</w:t>
      </w:r>
      <w:proofErr w:type="spellEnd"/>
      <w:r>
        <w:rPr>
          <w:rFonts w:ascii="Times New Roman" w:hAnsi="Times New Roman" w:cs="Times New Roman"/>
          <w:b/>
          <w:bCs/>
          <w:sz w:val="24"/>
          <w:szCs w:val="24"/>
        </w:rPr>
        <w:t xml:space="preserve">, private </w:t>
      </w:r>
      <w:proofErr w:type="spellStart"/>
      <w:r>
        <w:rPr>
          <w:rFonts w:ascii="Times New Roman" w:hAnsi="Times New Roman" w:cs="Times New Roman"/>
          <w:b/>
          <w:bCs/>
          <w:sz w:val="24"/>
          <w:szCs w:val="24"/>
        </w:rPr>
        <w:t>prosthodontist</w:t>
      </w:r>
      <w:proofErr w:type="spellEnd"/>
    </w:p>
    <w:p w:rsidR="00D61DA3" w:rsidRPr="00D61DA3" w:rsidRDefault="00D61DA3" w:rsidP="00D61DA3">
      <w:pPr>
        <w:rPr>
          <w:sz w:val="20"/>
          <w:szCs w:val="20"/>
        </w:rPr>
      </w:pPr>
      <w:proofErr w:type="spellStart"/>
      <w:r>
        <w:rPr>
          <w:sz w:val="20"/>
          <w:szCs w:val="20"/>
        </w:rPr>
        <w:t>Prosthodontic</w:t>
      </w:r>
      <w:proofErr w:type="spellEnd"/>
      <w:r w:rsidRPr="0091017B">
        <w:rPr>
          <w:sz w:val="20"/>
          <w:szCs w:val="20"/>
        </w:rPr>
        <w:t xml:space="preserve"> Department, Faculty of Dentistry, Shiraz University of Medical Sciences, Shiraz, Iran</w:t>
      </w:r>
    </w:p>
    <w:p w:rsidR="004F7C0E" w:rsidRDefault="004F7C0E" w:rsidP="004F7C0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VOJDANI </w:t>
      </w:r>
      <w:proofErr w:type="spellStart"/>
      <w:r>
        <w:rPr>
          <w:rFonts w:ascii="Times New Roman" w:hAnsi="Times New Roman" w:cs="Times New Roman"/>
          <w:b/>
          <w:bCs/>
          <w:sz w:val="24"/>
          <w:szCs w:val="24"/>
        </w:rPr>
        <w:t>mahroo</w:t>
      </w:r>
      <w:proofErr w:type="spellEnd"/>
      <w:r>
        <w:rPr>
          <w:rFonts w:ascii="Times New Roman" w:hAnsi="Times New Roman" w:cs="Times New Roman"/>
          <w:b/>
          <w:bCs/>
          <w:sz w:val="24"/>
          <w:szCs w:val="24"/>
        </w:rPr>
        <w:t>, professor</w:t>
      </w:r>
    </w:p>
    <w:p w:rsidR="00D61DA3" w:rsidRPr="00D61DA3" w:rsidRDefault="00D61DA3" w:rsidP="00D61DA3">
      <w:pPr>
        <w:rPr>
          <w:sz w:val="20"/>
          <w:szCs w:val="20"/>
        </w:rPr>
      </w:pPr>
      <w:proofErr w:type="spellStart"/>
      <w:r>
        <w:rPr>
          <w:sz w:val="20"/>
          <w:szCs w:val="20"/>
        </w:rPr>
        <w:t>Prosthodontic</w:t>
      </w:r>
      <w:proofErr w:type="spellEnd"/>
      <w:r w:rsidRPr="0091017B">
        <w:rPr>
          <w:sz w:val="20"/>
          <w:szCs w:val="20"/>
        </w:rPr>
        <w:t xml:space="preserve"> Department, Faculty of Dentistry, Shiraz University of Medical Sciences, Shiraz, Iran</w:t>
      </w:r>
    </w:p>
    <w:p w:rsidR="00D61DA3" w:rsidRDefault="00D61DA3" w:rsidP="00D61DA3">
      <w:r>
        <w:t xml:space="preserve">Corresponding author: </w:t>
      </w:r>
    </w:p>
    <w:p w:rsidR="004F7C0E" w:rsidRDefault="004F7C0E" w:rsidP="004F7C0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ADIBI </w:t>
      </w:r>
      <w:proofErr w:type="spellStart"/>
      <w:r>
        <w:rPr>
          <w:rFonts w:ascii="Times New Roman" w:hAnsi="Times New Roman" w:cs="Times New Roman"/>
          <w:b/>
          <w:bCs/>
          <w:sz w:val="24"/>
          <w:szCs w:val="24"/>
        </w:rPr>
        <w:t>sadaf</w:t>
      </w:r>
      <w:proofErr w:type="spellEnd"/>
      <w:r>
        <w:rPr>
          <w:rFonts w:ascii="Times New Roman" w:hAnsi="Times New Roman" w:cs="Times New Roman"/>
          <w:b/>
          <w:bCs/>
          <w:sz w:val="24"/>
          <w:szCs w:val="24"/>
        </w:rPr>
        <w:t>, assistant</w:t>
      </w:r>
      <w:r w:rsidR="00B925B7">
        <w:rPr>
          <w:rFonts w:ascii="Times New Roman" w:hAnsi="Times New Roman" w:cs="Times New Roman"/>
          <w:b/>
          <w:bCs/>
          <w:sz w:val="24"/>
          <w:szCs w:val="24"/>
        </w:rPr>
        <w:t xml:space="preserve"> professor</w:t>
      </w:r>
    </w:p>
    <w:p w:rsidR="00D61DA3" w:rsidRDefault="00D61DA3" w:rsidP="00D61DA3">
      <w:pPr>
        <w:rPr>
          <w:sz w:val="20"/>
          <w:szCs w:val="20"/>
        </w:rPr>
      </w:pPr>
      <w:r w:rsidRPr="0091017B">
        <w:rPr>
          <w:sz w:val="20"/>
          <w:szCs w:val="20"/>
        </w:rPr>
        <w:t>Maxillofacial Radiology Department, Faculty of Dentistry, Shiraz University of Medical Sciences, Shiraz, Iran</w:t>
      </w:r>
    </w:p>
    <w:p w:rsidR="00D61DA3" w:rsidRDefault="00910A03" w:rsidP="00D61DA3">
      <w:pPr>
        <w:rPr>
          <w:sz w:val="20"/>
          <w:szCs w:val="20"/>
        </w:rPr>
      </w:pPr>
      <w:hyperlink r:id="rId7" w:history="1">
        <w:r w:rsidR="00D61DA3" w:rsidRPr="00B83A54">
          <w:rPr>
            <w:rStyle w:val="Hyperlink"/>
            <w:sz w:val="20"/>
            <w:szCs w:val="20"/>
          </w:rPr>
          <w:t>Tel:+98-711-6263193</w:t>
        </w:r>
      </w:hyperlink>
      <w:r w:rsidR="00D61DA3">
        <w:rPr>
          <w:sz w:val="20"/>
          <w:szCs w:val="20"/>
        </w:rPr>
        <w:t xml:space="preserve"> Fax</w:t>
      </w:r>
      <w:proofErr w:type="gramStart"/>
      <w:r w:rsidR="00D61DA3">
        <w:rPr>
          <w:sz w:val="20"/>
          <w:szCs w:val="20"/>
        </w:rPr>
        <w:t>:+</w:t>
      </w:r>
      <w:proofErr w:type="gramEnd"/>
      <w:r w:rsidR="00D61DA3">
        <w:rPr>
          <w:sz w:val="20"/>
          <w:szCs w:val="20"/>
        </w:rPr>
        <w:t>98-711-6270325 E-mail:sadafadibi@yahoo.com</w:t>
      </w: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Default="00D61DA3" w:rsidP="00D61DA3">
      <w:pPr>
        <w:rPr>
          <w:sz w:val="20"/>
          <w:szCs w:val="20"/>
        </w:rPr>
      </w:pPr>
    </w:p>
    <w:p w:rsidR="00D61DA3" w:rsidRPr="004F7C0E" w:rsidRDefault="00D61DA3" w:rsidP="004F7C0E">
      <w:pPr>
        <w:spacing w:after="0" w:line="360" w:lineRule="auto"/>
        <w:rPr>
          <w:rFonts w:ascii="Times New Roman" w:hAnsi="Times New Roman" w:cs="Times New Roman"/>
          <w:b/>
          <w:bCs/>
          <w:sz w:val="24"/>
          <w:szCs w:val="24"/>
        </w:rPr>
      </w:pPr>
    </w:p>
    <w:p w:rsidR="00621B0A" w:rsidRPr="004F7C0E" w:rsidRDefault="00621B0A" w:rsidP="004F7C0E">
      <w:pPr>
        <w:spacing w:after="0" w:line="360" w:lineRule="auto"/>
        <w:rPr>
          <w:rFonts w:ascii="Times New Roman" w:hAnsi="Times New Roman" w:cs="Times New Roman"/>
          <w:b/>
          <w:bCs/>
          <w:sz w:val="24"/>
          <w:szCs w:val="24"/>
        </w:rPr>
      </w:pPr>
      <w:r w:rsidRPr="004F7C0E">
        <w:rPr>
          <w:rFonts w:ascii="Times New Roman" w:hAnsi="Times New Roman" w:cs="Times New Roman"/>
          <w:b/>
          <w:bCs/>
          <w:sz w:val="24"/>
          <w:szCs w:val="24"/>
        </w:rPr>
        <w:lastRenderedPageBreak/>
        <w:t>Effect of food simulating agents on the flexural strength and surface hardness of denture base acrylic resins</w:t>
      </w: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621B0A" w:rsidRPr="004F7C0E" w:rsidRDefault="00621B0A" w:rsidP="00621B0A">
      <w:pPr>
        <w:spacing w:after="0" w:line="360" w:lineRule="auto"/>
        <w:jc w:val="both"/>
        <w:rPr>
          <w:rFonts w:ascii="Times New Roman" w:hAnsi="Times New Roman" w:cs="Times New Roman"/>
          <w:b/>
          <w:bCs/>
          <w:sz w:val="24"/>
          <w:szCs w:val="24"/>
        </w:rPr>
      </w:pPr>
      <w:r w:rsidRPr="004F7C0E">
        <w:rPr>
          <w:rFonts w:ascii="Times New Roman" w:hAnsi="Times New Roman" w:cs="Times New Roman"/>
          <w:b/>
          <w:bCs/>
          <w:sz w:val="24"/>
          <w:szCs w:val="24"/>
        </w:rPr>
        <w:lastRenderedPageBreak/>
        <w:t xml:space="preserve">Abstract: </w:t>
      </w:r>
    </w:p>
    <w:p w:rsidR="00621B0A" w:rsidRPr="004F7C0E" w:rsidRDefault="00D61DA3" w:rsidP="00621B0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Aims</w:t>
      </w:r>
      <w:r w:rsidR="00621B0A" w:rsidRPr="004F7C0E">
        <w:rPr>
          <w:rFonts w:ascii="Times New Roman" w:hAnsi="Times New Roman" w:cs="Times New Roman"/>
          <w:b/>
          <w:bCs/>
          <w:sz w:val="24"/>
          <w:szCs w:val="24"/>
        </w:rPr>
        <w:t xml:space="preserve">: </w:t>
      </w:r>
      <w:r w:rsidR="00621B0A" w:rsidRPr="004F7C0E">
        <w:rPr>
          <w:rFonts w:ascii="Times New Roman" w:hAnsi="Times New Roman" w:cs="Times New Roman"/>
          <w:sz w:val="24"/>
          <w:szCs w:val="24"/>
        </w:rPr>
        <w:t xml:space="preserve">The aim of this study was to investigate the effects of food simulating agents on the hardness and flexural strength of three acrylic resin materials. </w:t>
      </w:r>
    </w:p>
    <w:p w:rsidR="00621B0A" w:rsidRPr="004F7C0E" w:rsidRDefault="00D61DA3" w:rsidP="00621B0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Methods</w:t>
      </w:r>
      <w:r w:rsidR="00621B0A" w:rsidRPr="004F7C0E">
        <w:rPr>
          <w:rFonts w:ascii="Times New Roman" w:hAnsi="Times New Roman" w:cs="Times New Roman"/>
          <w:b/>
          <w:bCs/>
          <w:sz w:val="24"/>
          <w:szCs w:val="24"/>
        </w:rPr>
        <w:t xml:space="preserve">: </w:t>
      </w:r>
      <w:r w:rsidR="00621B0A" w:rsidRPr="004F7C0E">
        <w:rPr>
          <w:rFonts w:ascii="Times New Roman" w:hAnsi="Times New Roman" w:cs="Times New Roman"/>
          <w:sz w:val="24"/>
          <w:szCs w:val="24"/>
        </w:rPr>
        <w:t>Three acrylic resin materials (</w:t>
      </w:r>
      <w:proofErr w:type="spellStart"/>
      <w:r w:rsidR="00621B0A" w:rsidRPr="004F7C0E">
        <w:rPr>
          <w:rFonts w:ascii="Times New Roman" w:hAnsi="Times New Roman" w:cs="Times New Roman"/>
          <w:sz w:val="24"/>
          <w:szCs w:val="24"/>
        </w:rPr>
        <w:t>Meliodent</w:t>
      </w:r>
      <w:proofErr w:type="spellEnd"/>
      <w:r w:rsidR="00621B0A" w:rsidRPr="004F7C0E">
        <w:rPr>
          <w:rFonts w:ascii="Times New Roman" w:hAnsi="Times New Roman" w:cs="Times New Roman"/>
          <w:sz w:val="24"/>
          <w:szCs w:val="24"/>
        </w:rPr>
        <w:t xml:space="preserve">, </w:t>
      </w:r>
      <w:proofErr w:type="spellStart"/>
      <w:r w:rsidR="00621B0A" w:rsidRPr="004F7C0E">
        <w:rPr>
          <w:rFonts w:ascii="Times New Roman" w:hAnsi="Times New Roman" w:cs="Times New Roman"/>
          <w:sz w:val="24"/>
          <w:szCs w:val="24"/>
        </w:rPr>
        <w:t>FuturaGen</w:t>
      </w:r>
      <w:proofErr w:type="spellEnd"/>
      <w:r w:rsidR="00621B0A" w:rsidRPr="004F7C0E">
        <w:rPr>
          <w:rFonts w:ascii="Times New Roman" w:hAnsi="Times New Roman" w:cs="Times New Roman"/>
          <w:sz w:val="24"/>
          <w:szCs w:val="24"/>
        </w:rPr>
        <w:t>, hard GC reline) were used. Specimens for Flexural strength (FS) and hardness (VHN) determinations were fabricated in customized molds according to the manufacturers’ instructions. After polymerization, the materials were stored in the following FSA for 1 week at 37</w:t>
      </w:r>
      <w:r w:rsidR="00621B0A" w:rsidRPr="004F7C0E">
        <w:rPr>
          <w:rFonts w:ascii="Times New Roman" w:hAnsi="Times New Roman" w:cs="Times New Roman"/>
          <w:sz w:val="24"/>
          <w:szCs w:val="24"/>
          <w:vertAlign w:val="superscript"/>
        </w:rPr>
        <w:t>0</w:t>
      </w:r>
      <w:r w:rsidR="00621B0A" w:rsidRPr="004F7C0E">
        <w:rPr>
          <w:rFonts w:ascii="Times New Roman" w:hAnsi="Times New Roman" w:cs="Times New Roman"/>
          <w:sz w:val="24"/>
          <w:szCs w:val="24"/>
        </w:rPr>
        <w:t xml:space="preserve">c: distilled water, 0.02 N heptanes, 75% ethanol solution, 0.02 N citric acid and lactic acid (n=10 per each group). For each test 10 specimens of each material were considered for baseline measurements (control). After conditioning, the FS and VHN were measured. Data were analyzed by one-Way ANOVA and </w:t>
      </w:r>
      <w:proofErr w:type="spellStart"/>
      <w:r w:rsidR="00621B0A" w:rsidRPr="004F7C0E">
        <w:rPr>
          <w:rFonts w:ascii="Times New Roman" w:hAnsi="Times New Roman" w:cs="Times New Roman"/>
          <w:sz w:val="24"/>
          <w:szCs w:val="24"/>
        </w:rPr>
        <w:t>Tukey</w:t>
      </w:r>
      <w:proofErr w:type="spellEnd"/>
      <w:r w:rsidR="00621B0A" w:rsidRPr="004F7C0E">
        <w:rPr>
          <w:rFonts w:ascii="Times New Roman" w:hAnsi="Times New Roman" w:cs="Times New Roman"/>
          <w:sz w:val="24"/>
          <w:szCs w:val="24"/>
        </w:rPr>
        <w:t xml:space="preserve"> Test (α=0.05). </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b/>
          <w:bCs/>
          <w:sz w:val="24"/>
          <w:szCs w:val="24"/>
        </w:rPr>
        <w:t xml:space="preserve">Results: </w:t>
      </w:r>
      <w:r w:rsidRPr="004F7C0E">
        <w:rPr>
          <w:rFonts w:ascii="Times New Roman" w:hAnsi="Times New Roman" w:cs="Times New Roman"/>
          <w:sz w:val="24"/>
          <w:szCs w:val="24"/>
        </w:rPr>
        <w:t xml:space="preserve">After water storage, only the VHN of </w:t>
      </w:r>
      <w:proofErr w:type="spellStart"/>
      <w:r w:rsidRPr="004F7C0E">
        <w:rPr>
          <w:rFonts w:ascii="Times New Roman" w:hAnsi="Times New Roman" w:cs="Times New Roman"/>
          <w:sz w:val="24"/>
          <w:szCs w:val="24"/>
        </w:rPr>
        <w:t>FuturaGen</w:t>
      </w:r>
      <w:proofErr w:type="spellEnd"/>
      <w:r w:rsidRPr="004F7C0E">
        <w:rPr>
          <w:rFonts w:ascii="Times New Roman" w:hAnsi="Times New Roman" w:cs="Times New Roman"/>
          <w:sz w:val="24"/>
          <w:szCs w:val="24"/>
        </w:rPr>
        <w:t xml:space="preserve"> specimens was decreased significantly, (p=0.000). </w:t>
      </w:r>
      <w:proofErr w:type="spellStart"/>
      <w:r w:rsidRPr="004F7C0E">
        <w:rPr>
          <w:rFonts w:ascii="Times New Roman" w:hAnsi="Times New Roman" w:cs="Times New Roman"/>
          <w:sz w:val="24"/>
          <w:szCs w:val="24"/>
        </w:rPr>
        <w:t>Heptane</w:t>
      </w:r>
      <w:proofErr w:type="spellEnd"/>
      <w:r w:rsidRPr="004F7C0E">
        <w:rPr>
          <w:rFonts w:ascii="Times New Roman" w:hAnsi="Times New Roman" w:cs="Times New Roman"/>
          <w:sz w:val="24"/>
          <w:szCs w:val="24"/>
        </w:rPr>
        <w:t xml:space="preserve"> conditioning decreased the FS of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w:t>
      </w:r>
      <w:proofErr w:type="spellStart"/>
      <w:r w:rsidRPr="004F7C0E">
        <w:rPr>
          <w:rFonts w:ascii="Times New Roman" w:hAnsi="Times New Roman" w:cs="Times New Roman"/>
          <w:sz w:val="24"/>
          <w:szCs w:val="24"/>
        </w:rPr>
        <w:t>FuturaGen</w:t>
      </w:r>
      <w:proofErr w:type="spellEnd"/>
      <w:r w:rsidRPr="004F7C0E">
        <w:rPr>
          <w:rFonts w:ascii="Times New Roman" w:hAnsi="Times New Roman" w:cs="Times New Roman"/>
          <w:sz w:val="24"/>
          <w:szCs w:val="24"/>
        </w:rPr>
        <w:t xml:space="preserve"> and also VHN of </w:t>
      </w:r>
      <w:proofErr w:type="spellStart"/>
      <w:r w:rsidRPr="004F7C0E">
        <w:rPr>
          <w:rFonts w:ascii="Times New Roman" w:hAnsi="Times New Roman" w:cs="Times New Roman"/>
          <w:sz w:val="24"/>
          <w:szCs w:val="24"/>
        </w:rPr>
        <w:t>FuturaGen</w:t>
      </w:r>
      <w:proofErr w:type="spellEnd"/>
      <w:r w:rsidRPr="004F7C0E">
        <w:rPr>
          <w:rFonts w:ascii="Times New Roman" w:hAnsi="Times New Roman" w:cs="Times New Roman"/>
          <w:sz w:val="24"/>
          <w:szCs w:val="24"/>
        </w:rPr>
        <w:t xml:space="preserve"> significantly (p&lt;0.05). After lactic and citric conditioning, FS of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w:t>
      </w:r>
      <w:proofErr w:type="spellStart"/>
      <w:r w:rsidRPr="004F7C0E">
        <w:rPr>
          <w:rFonts w:ascii="Times New Roman" w:hAnsi="Times New Roman" w:cs="Times New Roman"/>
          <w:sz w:val="24"/>
          <w:szCs w:val="24"/>
        </w:rPr>
        <w:t>FuturaGen</w:t>
      </w:r>
      <w:proofErr w:type="spellEnd"/>
      <w:r w:rsidRPr="004F7C0E">
        <w:rPr>
          <w:rFonts w:ascii="Times New Roman" w:hAnsi="Times New Roman" w:cs="Times New Roman"/>
          <w:sz w:val="24"/>
          <w:szCs w:val="24"/>
        </w:rPr>
        <w:t xml:space="preserve"> and VHN of </w:t>
      </w:r>
      <w:proofErr w:type="spellStart"/>
      <w:r w:rsidRPr="004F7C0E">
        <w:rPr>
          <w:rFonts w:ascii="Times New Roman" w:hAnsi="Times New Roman" w:cs="Times New Roman"/>
          <w:sz w:val="24"/>
          <w:szCs w:val="24"/>
        </w:rPr>
        <w:t>FuturaGen</w:t>
      </w:r>
      <w:proofErr w:type="spellEnd"/>
      <w:r w:rsidRPr="004F7C0E">
        <w:rPr>
          <w:rFonts w:ascii="Times New Roman" w:hAnsi="Times New Roman" w:cs="Times New Roman"/>
          <w:sz w:val="24"/>
          <w:szCs w:val="24"/>
        </w:rPr>
        <w:t xml:space="preserve"> were significantly lower compared to the control (p&lt;0.05). Hard GC reline was not affected by FSA except by ethanol solution. Among the FSA, 75% ethanol solution had the most adverse effect on the VHN and FS of the tested resin materials.</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b/>
          <w:bCs/>
          <w:sz w:val="24"/>
          <w:szCs w:val="24"/>
        </w:rPr>
        <w:t>Conclusion</w:t>
      </w:r>
      <w:r w:rsidR="00D61DA3">
        <w:rPr>
          <w:rFonts w:ascii="Times New Roman" w:hAnsi="Times New Roman" w:cs="Times New Roman"/>
          <w:b/>
          <w:bCs/>
          <w:sz w:val="24"/>
          <w:szCs w:val="24"/>
        </w:rPr>
        <w:t>s</w:t>
      </w:r>
      <w:r w:rsidRPr="004F7C0E">
        <w:rPr>
          <w:rFonts w:ascii="Times New Roman" w:hAnsi="Times New Roman" w:cs="Times New Roman"/>
          <w:b/>
          <w:bCs/>
          <w:sz w:val="24"/>
          <w:szCs w:val="24"/>
        </w:rPr>
        <w:t xml:space="preserve">: </w:t>
      </w:r>
      <w:r w:rsidRPr="004F7C0E">
        <w:rPr>
          <w:rFonts w:ascii="Times New Roman" w:hAnsi="Times New Roman" w:cs="Times New Roman"/>
          <w:sz w:val="24"/>
          <w:szCs w:val="24"/>
        </w:rPr>
        <w:t xml:space="preserve">The mechanical properties of denture base acrylic resins could be influenced by food-simulating liquids. Therefore the clinician should caution patients regarding the possible effects of these agents on their denture especially if their prostheses are expected to function over an extended period of time. </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b/>
          <w:bCs/>
          <w:sz w:val="24"/>
          <w:szCs w:val="24"/>
        </w:rPr>
        <w:t xml:space="preserve">Keywords: </w:t>
      </w:r>
      <w:r w:rsidRPr="004F7C0E">
        <w:rPr>
          <w:rFonts w:ascii="Times New Roman" w:hAnsi="Times New Roman" w:cs="Times New Roman"/>
          <w:sz w:val="24"/>
          <w:szCs w:val="24"/>
        </w:rPr>
        <w:t xml:space="preserve">Denture base acrylic resins, Food-simulating </w:t>
      </w:r>
      <w:proofErr w:type="gramStart"/>
      <w:r w:rsidRPr="004F7C0E">
        <w:rPr>
          <w:rFonts w:ascii="Times New Roman" w:hAnsi="Times New Roman" w:cs="Times New Roman"/>
          <w:sz w:val="24"/>
          <w:szCs w:val="24"/>
        </w:rPr>
        <w:t>agents</w:t>
      </w:r>
      <w:proofErr w:type="gramEnd"/>
      <w:r w:rsidRPr="004F7C0E">
        <w:rPr>
          <w:rFonts w:ascii="Times New Roman" w:hAnsi="Times New Roman" w:cs="Times New Roman"/>
          <w:sz w:val="24"/>
          <w:szCs w:val="24"/>
        </w:rPr>
        <w:t xml:space="preserve"> Flexural strength, Hardness, Dental materials. </w:t>
      </w:r>
    </w:p>
    <w:p w:rsidR="00621B0A" w:rsidRPr="004F7C0E" w:rsidRDefault="00621B0A"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D61DA3" w:rsidRDefault="00D61DA3" w:rsidP="00621B0A">
      <w:pPr>
        <w:spacing w:after="0" w:line="360" w:lineRule="auto"/>
        <w:jc w:val="both"/>
        <w:rPr>
          <w:rFonts w:ascii="Times New Roman" w:hAnsi="Times New Roman" w:cs="Times New Roman"/>
          <w:b/>
          <w:bCs/>
          <w:sz w:val="24"/>
          <w:szCs w:val="24"/>
        </w:rPr>
      </w:pPr>
    </w:p>
    <w:p w:rsidR="00621B0A" w:rsidRPr="004F7C0E" w:rsidRDefault="00621B0A" w:rsidP="00621B0A">
      <w:pPr>
        <w:spacing w:after="0" w:line="360" w:lineRule="auto"/>
        <w:jc w:val="both"/>
        <w:rPr>
          <w:rFonts w:ascii="Times New Roman" w:hAnsi="Times New Roman" w:cs="Times New Roman"/>
          <w:b/>
          <w:bCs/>
          <w:sz w:val="24"/>
          <w:szCs w:val="24"/>
          <w:rtl/>
        </w:rPr>
      </w:pPr>
      <w:r w:rsidRPr="004F7C0E">
        <w:rPr>
          <w:rFonts w:ascii="Times New Roman" w:hAnsi="Times New Roman" w:cs="Times New Roman"/>
          <w:b/>
          <w:bCs/>
          <w:sz w:val="24"/>
          <w:szCs w:val="24"/>
        </w:rPr>
        <w:lastRenderedPageBreak/>
        <w:t>1- INTRODUCTION</w:t>
      </w:r>
    </w:p>
    <w:p w:rsidR="00621B0A" w:rsidRPr="004F7C0E" w:rsidRDefault="00621B0A" w:rsidP="00621B0A">
      <w:pPr>
        <w:spacing w:after="0" w:line="360" w:lineRule="auto"/>
        <w:jc w:val="both"/>
        <w:rPr>
          <w:rFonts w:ascii="Times New Roman" w:hAnsi="Times New Roman" w:cs="Times New Roman"/>
          <w:sz w:val="24"/>
          <w:szCs w:val="24"/>
        </w:rPr>
      </w:pPr>
      <w:proofErr w:type="spellStart"/>
      <w:r w:rsidRPr="004F7C0E">
        <w:rPr>
          <w:rFonts w:ascii="Times New Roman" w:hAnsi="Times New Roman" w:cs="Times New Roman"/>
          <w:sz w:val="24"/>
          <w:szCs w:val="24"/>
        </w:rPr>
        <w:t>Polymethyl</w:t>
      </w:r>
      <w:proofErr w:type="spellEnd"/>
      <w:r w:rsidRPr="004F7C0E">
        <w:rPr>
          <w:rFonts w:ascii="Times New Roman" w:hAnsi="Times New Roman" w:cs="Times New Roman"/>
          <w:sz w:val="24"/>
          <w:szCs w:val="24"/>
        </w:rPr>
        <w:t xml:space="preserve"> </w:t>
      </w:r>
      <w:proofErr w:type="spellStart"/>
      <w:r w:rsidRPr="004F7C0E">
        <w:rPr>
          <w:rFonts w:ascii="Times New Roman" w:hAnsi="Times New Roman" w:cs="Times New Roman"/>
          <w:sz w:val="24"/>
          <w:szCs w:val="24"/>
        </w:rPr>
        <w:t>methacrylate</w:t>
      </w:r>
      <w:proofErr w:type="spellEnd"/>
      <w:r w:rsidRPr="004F7C0E">
        <w:rPr>
          <w:rFonts w:ascii="Times New Roman" w:hAnsi="Times New Roman" w:cs="Times New Roman"/>
          <w:sz w:val="24"/>
          <w:szCs w:val="24"/>
        </w:rPr>
        <w:t xml:space="preserve"> is one of the most commonly used materials in prosthetic dentistry and it has been used for denture base manufacturing since 1937. There are so many reasons to use heat-cured </w:t>
      </w:r>
      <w:proofErr w:type="spellStart"/>
      <w:r w:rsidRPr="004F7C0E">
        <w:rPr>
          <w:rFonts w:ascii="Times New Roman" w:hAnsi="Times New Roman" w:cs="Times New Roman"/>
          <w:sz w:val="24"/>
          <w:szCs w:val="24"/>
        </w:rPr>
        <w:t>polymethyl</w:t>
      </w:r>
      <w:proofErr w:type="spellEnd"/>
      <w:r w:rsidRPr="004F7C0E">
        <w:rPr>
          <w:rFonts w:ascii="Times New Roman" w:hAnsi="Times New Roman" w:cs="Times New Roman"/>
          <w:sz w:val="24"/>
          <w:szCs w:val="24"/>
        </w:rPr>
        <w:t xml:space="preserve"> </w:t>
      </w:r>
      <w:proofErr w:type="spellStart"/>
      <w:r w:rsidRPr="004F7C0E">
        <w:rPr>
          <w:rFonts w:ascii="Times New Roman" w:hAnsi="Times New Roman" w:cs="Times New Roman"/>
          <w:sz w:val="24"/>
          <w:szCs w:val="24"/>
        </w:rPr>
        <w:t>methacrylate</w:t>
      </w:r>
      <w:proofErr w:type="spellEnd"/>
      <w:r w:rsidRPr="004F7C0E">
        <w:rPr>
          <w:rFonts w:ascii="Times New Roman" w:hAnsi="Times New Roman" w:cs="Times New Roman"/>
          <w:sz w:val="24"/>
          <w:szCs w:val="24"/>
        </w:rPr>
        <w:t xml:space="preserve"> (PMMA) as a denture base material including its excellent esthetics, low water sorption and solubility, relative lack of toxicity, reparability and simple processing technique[1]. Compression molding technique is a standar</w:t>
      </w:r>
      <w:r w:rsidR="00D85382" w:rsidRPr="004F7C0E">
        <w:rPr>
          <w:rFonts w:ascii="Times New Roman" w:hAnsi="Times New Roman" w:cs="Times New Roman"/>
          <w:sz w:val="24"/>
          <w:szCs w:val="24"/>
        </w:rPr>
        <w:t>d method for curing resin. S</w:t>
      </w:r>
      <w:r w:rsidRPr="004F7C0E">
        <w:rPr>
          <w:rFonts w:ascii="Times New Roman" w:hAnsi="Times New Roman" w:cs="Times New Roman"/>
          <w:sz w:val="24"/>
          <w:szCs w:val="24"/>
        </w:rPr>
        <w:t xml:space="preserve">imple processing, </w:t>
      </w:r>
      <w:r w:rsidR="00D85382" w:rsidRPr="004F7C0E">
        <w:rPr>
          <w:rFonts w:ascii="Times New Roman" w:hAnsi="Times New Roman" w:cs="Times New Roman"/>
          <w:sz w:val="24"/>
          <w:szCs w:val="24"/>
        </w:rPr>
        <w:t>being familiar to</w:t>
      </w:r>
      <w:r w:rsidRPr="004F7C0E">
        <w:rPr>
          <w:rFonts w:ascii="Times New Roman" w:hAnsi="Times New Roman" w:cs="Times New Roman"/>
          <w:sz w:val="24"/>
          <w:szCs w:val="24"/>
        </w:rPr>
        <w:t xml:space="preserve"> dentists and technicians </w:t>
      </w:r>
      <w:r w:rsidR="00D85382" w:rsidRPr="004F7C0E">
        <w:rPr>
          <w:rFonts w:ascii="Times New Roman" w:hAnsi="Times New Roman" w:cs="Times New Roman"/>
          <w:sz w:val="24"/>
          <w:szCs w:val="24"/>
        </w:rPr>
        <w:t>and also</w:t>
      </w:r>
      <w:r w:rsidRPr="004F7C0E">
        <w:rPr>
          <w:rFonts w:ascii="Times New Roman" w:hAnsi="Times New Roman" w:cs="Times New Roman"/>
          <w:sz w:val="24"/>
          <w:szCs w:val="24"/>
        </w:rPr>
        <w:t xml:space="preserve"> not needing any sophisticated or costly equipments make this method</w:t>
      </w:r>
      <w:r w:rsidR="00D85382" w:rsidRPr="004F7C0E">
        <w:rPr>
          <w:rFonts w:ascii="Times New Roman" w:hAnsi="Times New Roman" w:cs="Times New Roman"/>
          <w:sz w:val="24"/>
          <w:szCs w:val="24"/>
        </w:rPr>
        <w:t xml:space="preserve"> very useful</w:t>
      </w:r>
      <w:r w:rsidRPr="004F7C0E">
        <w:rPr>
          <w:rFonts w:ascii="Times New Roman" w:hAnsi="Times New Roman" w:cs="Times New Roman"/>
          <w:sz w:val="24"/>
          <w:szCs w:val="24"/>
        </w:rPr>
        <w:t>. However there are some disadvantages such as dimensional changes and inaccuracies in the fit of the denture base. Therefore the popularity and relative simplicity of the compression molding technique are usually over shadowed by the high- processing stresses induced in the resin during polymerization [1</w:t>
      </w:r>
      <w:proofErr w:type="gramStart"/>
      <w:r w:rsidRPr="004F7C0E">
        <w:rPr>
          <w:rFonts w:ascii="Times New Roman" w:hAnsi="Times New Roman" w:cs="Times New Roman"/>
          <w:sz w:val="24"/>
          <w:szCs w:val="24"/>
        </w:rPr>
        <w:t>,2</w:t>
      </w:r>
      <w:proofErr w:type="gramEnd"/>
      <w:r w:rsidRPr="004F7C0E">
        <w:rPr>
          <w:rFonts w:ascii="Times New Roman" w:hAnsi="Times New Roman" w:cs="Times New Roman"/>
          <w:sz w:val="24"/>
          <w:szCs w:val="24"/>
        </w:rPr>
        <w:t>].</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Chemically activated or auto polymerizing resin is another type of resin which is not as frequently used for denture base fabrication as heat- activated resins. Nevertheless alternative materials such as </w:t>
      </w:r>
      <w:proofErr w:type="spellStart"/>
      <w:r w:rsidRPr="004F7C0E">
        <w:rPr>
          <w:rFonts w:ascii="Times New Roman" w:hAnsi="Times New Roman" w:cs="Times New Roman"/>
          <w:sz w:val="24"/>
          <w:szCs w:val="24"/>
        </w:rPr>
        <w:t>FuturaGen</w:t>
      </w:r>
      <w:proofErr w:type="spellEnd"/>
      <w:r w:rsidRPr="004F7C0E">
        <w:rPr>
          <w:rFonts w:ascii="Times New Roman" w:hAnsi="Times New Roman" w:cs="Times New Roman"/>
          <w:sz w:val="24"/>
          <w:szCs w:val="24"/>
        </w:rPr>
        <w:t xml:space="preserve">, a cold cure PMMA, have been developed a breakthrough in denture base materials. </w:t>
      </w:r>
      <w:proofErr w:type="spellStart"/>
      <w:r w:rsidRPr="004F7C0E">
        <w:rPr>
          <w:rFonts w:ascii="Times New Roman" w:hAnsi="Times New Roman" w:cs="Times New Roman"/>
          <w:sz w:val="24"/>
          <w:szCs w:val="24"/>
        </w:rPr>
        <w:t>FuturaGen</w:t>
      </w:r>
      <w:proofErr w:type="spellEnd"/>
      <w:r w:rsidRPr="004F7C0E">
        <w:rPr>
          <w:rFonts w:ascii="Times New Roman" w:hAnsi="Times New Roman" w:cs="Times New Roman"/>
          <w:sz w:val="24"/>
          <w:szCs w:val="24"/>
        </w:rPr>
        <w:t xml:space="preserve"> has so many advantages including less shrinkage, less processing time, polishing simplicity, particularly smooth glass surface, exceptional denture adhesion characteristics, and significant plaque reduction as a result of its homogeneously smooth surface. In order to cure </w:t>
      </w:r>
      <w:proofErr w:type="spellStart"/>
      <w:r w:rsidRPr="004F7C0E">
        <w:rPr>
          <w:rFonts w:ascii="Times New Roman" w:hAnsi="Times New Roman" w:cs="Times New Roman"/>
          <w:sz w:val="24"/>
          <w:szCs w:val="24"/>
        </w:rPr>
        <w:t>FuturaGen</w:t>
      </w:r>
      <w:proofErr w:type="spellEnd"/>
      <w:r w:rsidRPr="004F7C0E">
        <w:rPr>
          <w:rFonts w:ascii="Times New Roman" w:hAnsi="Times New Roman" w:cs="Times New Roman"/>
          <w:sz w:val="24"/>
          <w:szCs w:val="24"/>
        </w:rPr>
        <w:t xml:space="preserve"> the injection molding technique is used which is similar to other injection methods. This technique is advantageous to the compression molding technique because it has less processing time and lower expenses and it causes less skin sensitivity to the evaporated monomer. Moreover the accessibility of the resin reservoir compensates for acrylic resin shrinkage [3].</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Hard GC Reline is an improved methyl </w:t>
      </w:r>
      <w:proofErr w:type="spellStart"/>
      <w:r w:rsidRPr="004F7C0E">
        <w:rPr>
          <w:rFonts w:ascii="Times New Roman" w:hAnsi="Times New Roman" w:cs="Times New Roman"/>
          <w:sz w:val="24"/>
          <w:szCs w:val="24"/>
        </w:rPr>
        <w:t>methacrylate</w:t>
      </w:r>
      <w:proofErr w:type="spellEnd"/>
      <w:r w:rsidRPr="004F7C0E">
        <w:rPr>
          <w:rFonts w:ascii="Times New Roman" w:hAnsi="Times New Roman" w:cs="Times New Roman"/>
          <w:sz w:val="24"/>
          <w:szCs w:val="24"/>
        </w:rPr>
        <w:t>-free acrylic resin which is used for chair side reline. This product produces less heat, odor and chemical irritation, high adaptability, less time-consuming complicated laboratory procedures, minimal porosity are some of the outstanding properties of this resin [4].</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Mechanical properties such as flexural strength (FS) and hardness could be affected by the type of processing. FS is particularly important because acrylic resin removable dentures are susceptible to fracture after periods of clinical use. Some clinical factors for denture fractures include biting and mastication forces which have a deforming effect during function and any </w:t>
      </w:r>
      <w:r w:rsidRPr="004F7C0E">
        <w:rPr>
          <w:rFonts w:ascii="Times New Roman" w:hAnsi="Times New Roman" w:cs="Times New Roman"/>
          <w:sz w:val="24"/>
          <w:szCs w:val="24"/>
        </w:rPr>
        <w:lastRenderedPageBreak/>
        <w:t xml:space="preserve">factor that increase the deformation of the base and changes the stress distribution. Midline fracture as a result of bending of complete dentures in the mouth is a frequently encountered problem [5]. </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On the other hand, it is claimed that hardness is sensitive to the residual monomer content in the polymerized resin [6]. One of the easiest ways to evaluate the degree of conversion of dental polymers is hardness [7], which is why hardness measurements have been successfully used as an indirect method to assess polymerization depth of resin- based materials [8] and the degree of conversion of conventional heat-polymerizing and self-curing acrylic resins [2]. Also hardness has also been used to predict the wear resistance of dental materials [9].</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Dental restorations can degrade and age due to the existence of saliva; food components, beverages and interactions among these materials in the oral environment. Wu et al. [10] and </w:t>
      </w:r>
      <w:proofErr w:type="spellStart"/>
      <w:r w:rsidRPr="004F7C0E">
        <w:rPr>
          <w:rFonts w:ascii="Times New Roman" w:hAnsi="Times New Roman" w:cs="Times New Roman"/>
          <w:sz w:val="24"/>
          <w:szCs w:val="24"/>
        </w:rPr>
        <w:t>Assmussen</w:t>
      </w:r>
      <w:proofErr w:type="spellEnd"/>
      <w:r w:rsidRPr="004F7C0E">
        <w:rPr>
          <w:rFonts w:ascii="Times New Roman" w:hAnsi="Times New Roman" w:cs="Times New Roman"/>
          <w:sz w:val="24"/>
          <w:szCs w:val="24"/>
        </w:rPr>
        <w:t xml:space="preserve"> [11] reported that the resin matrix of dental composites soften when exposed to organic acids and various food and liquid constituents. In addition, when composites were soaked in oral fluids, disintegration at the resin filler interface occurred [12]. Several reports [13-16] have investigated the effects of food – simulating liquids on the mechanical properties of dental composites; however, to date, no studies have evaluated the effects of these agents on the mechanical properties of the resin denture base materials. Since, measurement of hardness and flexural strength (FS) together may be appropriate for evaluation of the clinical performance of these materials after exposure to food- simulating agents (FSA), the aim of this study was to investigate the effects of food- simulating liquids on the flexural strength and hardness of three different denture base acrylic resins.</w:t>
      </w:r>
    </w:p>
    <w:p w:rsidR="00621B0A" w:rsidRPr="004F7C0E" w:rsidRDefault="00621B0A" w:rsidP="00621B0A">
      <w:pPr>
        <w:spacing w:after="0" w:line="360" w:lineRule="auto"/>
        <w:jc w:val="both"/>
        <w:rPr>
          <w:rFonts w:ascii="Times New Roman" w:hAnsi="Times New Roman" w:cs="Times New Roman"/>
          <w:b/>
          <w:bCs/>
          <w:sz w:val="24"/>
          <w:szCs w:val="24"/>
        </w:rPr>
      </w:pPr>
    </w:p>
    <w:p w:rsidR="00621B0A" w:rsidRPr="004F7C0E" w:rsidRDefault="00621B0A" w:rsidP="00621B0A">
      <w:pPr>
        <w:spacing w:after="0" w:line="360" w:lineRule="auto"/>
        <w:jc w:val="both"/>
        <w:rPr>
          <w:rFonts w:ascii="Times New Roman" w:hAnsi="Times New Roman" w:cs="Times New Roman"/>
          <w:b/>
          <w:bCs/>
          <w:sz w:val="24"/>
          <w:szCs w:val="24"/>
        </w:rPr>
      </w:pPr>
      <w:r w:rsidRPr="004F7C0E">
        <w:rPr>
          <w:rFonts w:ascii="Times New Roman" w:hAnsi="Times New Roman" w:cs="Times New Roman"/>
          <w:b/>
          <w:bCs/>
          <w:sz w:val="24"/>
          <w:szCs w:val="24"/>
        </w:rPr>
        <w:t>2- Materials and methods:</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Three types of denture base acrylic resins were selected for this study (Table 1). The tested acrylic resins materials were mixed according to manufacturers' instructions. For FS test a total of 150 specimens were fabricated using molds by investing brass dies of dimensions 65×10×3 mm according to ANSI/ADA specification No. 12.</w:t>
      </w:r>
    </w:p>
    <w:p w:rsidR="00621B0A" w:rsidRPr="004F7C0E" w:rsidRDefault="00621B0A" w:rsidP="00621B0A">
      <w:pPr>
        <w:spacing w:after="0" w:line="360" w:lineRule="auto"/>
        <w:jc w:val="both"/>
        <w:rPr>
          <w:rFonts w:ascii="Times New Roman" w:hAnsi="Times New Roman" w:cs="Times New Roman"/>
          <w:sz w:val="24"/>
          <w:szCs w:val="24"/>
          <w:rtl/>
        </w:rPr>
      </w:pPr>
      <w:r w:rsidRPr="004F7C0E">
        <w:rPr>
          <w:rFonts w:ascii="Times New Roman" w:hAnsi="Times New Roman" w:cs="Times New Roman"/>
          <w:sz w:val="24"/>
          <w:szCs w:val="24"/>
        </w:rPr>
        <w:t xml:space="preserve">The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w:t>
      </w:r>
      <w:proofErr w:type="spellStart"/>
      <w:r w:rsidRPr="004F7C0E">
        <w:rPr>
          <w:rFonts w:ascii="Times New Roman" w:hAnsi="Times New Roman" w:cs="Times New Roman"/>
          <w:sz w:val="24"/>
          <w:szCs w:val="24"/>
        </w:rPr>
        <w:t>Futuragen</w:t>
      </w:r>
      <w:proofErr w:type="spellEnd"/>
      <w:r w:rsidRPr="004F7C0E">
        <w:rPr>
          <w:rFonts w:ascii="Times New Roman" w:hAnsi="Times New Roman" w:cs="Times New Roman"/>
          <w:sz w:val="24"/>
          <w:szCs w:val="24"/>
        </w:rPr>
        <w:t xml:space="preserve"> specimens were processed by compression and injection molding technique respectively. In order to prepare hard GC reline the materials were injected into the molds. Subsequently, a glass slide was placed on top of the mold and a 10kg weight was applied to the glass to extrude excess material from the mold. Following the manufacturer's </w:t>
      </w:r>
      <w:r w:rsidRPr="004F7C0E">
        <w:rPr>
          <w:rFonts w:ascii="Times New Roman" w:hAnsi="Times New Roman" w:cs="Times New Roman"/>
          <w:sz w:val="24"/>
          <w:szCs w:val="24"/>
        </w:rPr>
        <w:lastRenderedPageBreak/>
        <w:t xml:space="preserve">recommended polymerization time, the specimens were extracted from the molds. The specimens were inspected for the presence of air bubbles, and defective specimens were excluded from the study. Following the removal of flashes and trimming the edges, the specimens were ground with 320 grit size silicon carbide </w:t>
      </w:r>
      <w:proofErr w:type="gramStart"/>
      <w:r w:rsidRPr="004F7C0E">
        <w:rPr>
          <w:rFonts w:ascii="Times New Roman" w:hAnsi="Times New Roman" w:cs="Times New Roman"/>
          <w:sz w:val="24"/>
          <w:szCs w:val="24"/>
        </w:rPr>
        <w:t>paper</w:t>
      </w:r>
      <w:proofErr w:type="gramEnd"/>
      <w:r w:rsidRPr="004F7C0E">
        <w:rPr>
          <w:rFonts w:ascii="Times New Roman" w:hAnsi="Times New Roman" w:cs="Times New Roman"/>
          <w:sz w:val="24"/>
          <w:szCs w:val="24"/>
        </w:rPr>
        <w:t xml:space="preserve"> to obtain a polished surface. Prior to FS testing the dimension of each specimen was measured using digital calipers.</w:t>
      </w:r>
    </w:p>
    <w:p w:rsidR="00621B0A" w:rsidRPr="004F7C0E" w:rsidRDefault="00621B0A" w:rsidP="00621B0A">
      <w:pPr>
        <w:spacing w:after="0" w:line="360" w:lineRule="auto"/>
        <w:jc w:val="both"/>
        <w:rPr>
          <w:rFonts w:ascii="Times New Roman" w:hAnsi="Times New Roman" w:cs="Times New Roman"/>
          <w:sz w:val="24"/>
          <w:szCs w:val="24"/>
        </w:rPr>
      </w:pPr>
    </w:p>
    <w:p w:rsidR="00621B0A" w:rsidRDefault="00621B0A" w:rsidP="00621B0A">
      <w:pPr>
        <w:spacing w:after="0" w:line="360" w:lineRule="auto"/>
        <w:jc w:val="both"/>
        <w:rPr>
          <w:rFonts w:ascii="Times New Roman" w:hAnsi="Times New Roman" w:cs="Times New Roman"/>
          <w:sz w:val="24"/>
          <w:szCs w:val="24"/>
          <w:rtl/>
        </w:rPr>
      </w:pPr>
      <w:r w:rsidRPr="004F7C0E">
        <w:rPr>
          <w:rFonts w:ascii="Times New Roman" w:hAnsi="Times New Roman" w:cs="Times New Roman"/>
          <w:sz w:val="24"/>
          <w:szCs w:val="24"/>
        </w:rPr>
        <w:t xml:space="preserve">The specimen of each acrylic resin were randomly divided into five test groups and one control group, each consisting of 10 specimens. Specimens in the test group were conditioned for 7 days at 37 ˚C in the following storage solutions: distilled water, 0.02N citric acid, 0.02N lactic acid, </w:t>
      </w:r>
      <w:proofErr w:type="gramStart"/>
      <w:r w:rsidRPr="004F7C0E">
        <w:rPr>
          <w:rFonts w:ascii="Times New Roman" w:hAnsi="Times New Roman" w:cs="Times New Roman"/>
          <w:sz w:val="24"/>
          <w:szCs w:val="24"/>
        </w:rPr>
        <w:t xml:space="preserve">0.02 N </w:t>
      </w:r>
      <w:proofErr w:type="spellStart"/>
      <w:r w:rsidRPr="004F7C0E">
        <w:rPr>
          <w:rFonts w:ascii="Times New Roman" w:hAnsi="Times New Roman" w:cs="Times New Roman"/>
          <w:sz w:val="24"/>
          <w:szCs w:val="24"/>
        </w:rPr>
        <w:t>heptane</w:t>
      </w:r>
      <w:proofErr w:type="spellEnd"/>
      <w:proofErr w:type="gramEnd"/>
      <w:r w:rsidRPr="004F7C0E">
        <w:rPr>
          <w:rFonts w:ascii="Times New Roman" w:hAnsi="Times New Roman" w:cs="Times New Roman"/>
          <w:sz w:val="24"/>
          <w:szCs w:val="24"/>
        </w:rPr>
        <w:t xml:space="preserve"> and 75% ethanol aqueous solution (Table 2). The control group was tested for baseline measurement. The food- simulating liquids used for conditioning the acrylic resins were chosen according to FDA guidelines [22]. </w:t>
      </w:r>
      <w:proofErr w:type="spellStart"/>
      <w:r w:rsidRPr="004F7C0E">
        <w:rPr>
          <w:rFonts w:ascii="Times New Roman" w:hAnsi="Times New Roman" w:cs="Times New Roman"/>
          <w:sz w:val="24"/>
          <w:szCs w:val="24"/>
        </w:rPr>
        <w:t>Heptane</w:t>
      </w:r>
      <w:proofErr w:type="spellEnd"/>
      <w:r w:rsidRPr="004F7C0E">
        <w:rPr>
          <w:rFonts w:ascii="Times New Roman" w:hAnsi="Times New Roman" w:cs="Times New Roman"/>
          <w:sz w:val="24"/>
          <w:szCs w:val="24"/>
        </w:rPr>
        <w:t xml:space="preserve"> simulates butter, fatty meats and vegetable oils. The aqueous ethanol solution and citric acid conditioning simulate beverages, including alcoholic drinks and vegetables, fruits, candy and syrup while water simulates the oral environment provided by saliva. The lactic acid simulates milk and dairy products. All the media were changed daily.</w:t>
      </w:r>
    </w:p>
    <w:p w:rsidR="00705DF8" w:rsidRPr="004F7C0E" w:rsidRDefault="00705DF8" w:rsidP="00621B0A">
      <w:pPr>
        <w:spacing w:after="0" w:line="360" w:lineRule="auto"/>
        <w:jc w:val="both"/>
        <w:rPr>
          <w:rFonts w:ascii="Times New Roman" w:hAnsi="Times New Roman" w:cs="Times New Roman"/>
          <w:sz w:val="24"/>
          <w:szCs w:val="24"/>
        </w:rPr>
      </w:pP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At the end of the conditioning period, the specimens were washed under running water, air- dried and the span and width of the specimen were measured using digital calipers. The specimens were subjected to a three-point bending test in a universal testing machine (</w:t>
      </w:r>
      <w:proofErr w:type="spellStart"/>
      <w:r w:rsidRPr="004F7C0E">
        <w:rPr>
          <w:rFonts w:ascii="Times New Roman" w:hAnsi="Times New Roman" w:cs="Times New Roman"/>
          <w:sz w:val="24"/>
          <w:szCs w:val="24"/>
        </w:rPr>
        <w:t>Testometric</w:t>
      </w:r>
      <w:proofErr w:type="spellEnd"/>
      <w:r w:rsidRPr="004F7C0E">
        <w:rPr>
          <w:rFonts w:ascii="Times New Roman" w:hAnsi="Times New Roman" w:cs="Times New Roman"/>
          <w:sz w:val="24"/>
          <w:szCs w:val="24"/>
        </w:rPr>
        <w:t xml:space="preserve">, </w:t>
      </w:r>
      <w:proofErr w:type="spellStart"/>
      <w:r w:rsidRPr="004F7C0E">
        <w:rPr>
          <w:rFonts w:ascii="Times New Roman" w:hAnsi="Times New Roman" w:cs="Times New Roman"/>
          <w:sz w:val="24"/>
          <w:szCs w:val="24"/>
        </w:rPr>
        <w:t>Testometric</w:t>
      </w:r>
      <w:proofErr w:type="spellEnd"/>
      <w:r w:rsidRPr="004F7C0E">
        <w:rPr>
          <w:rFonts w:ascii="Times New Roman" w:hAnsi="Times New Roman" w:cs="Times New Roman"/>
          <w:sz w:val="24"/>
          <w:szCs w:val="24"/>
        </w:rPr>
        <w:t xml:space="preserve"> Co., UK) at a crosshead speed of 5mm/min and 50mm support span. The maximum load exerted on the specimens was recorded and FS values were calculated according to the following formula: S= 3PL/ 2WH</w:t>
      </w:r>
      <w:r w:rsidRPr="004F7C0E">
        <w:rPr>
          <w:rFonts w:ascii="Times New Roman" w:hAnsi="Times New Roman" w:cs="Times New Roman"/>
          <w:sz w:val="24"/>
          <w:szCs w:val="24"/>
          <w:vertAlign w:val="superscript"/>
        </w:rPr>
        <w:t>2</w:t>
      </w:r>
      <w:r w:rsidRPr="004F7C0E">
        <w:rPr>
          <w:rFonts w:ascii="Times New Roman" w:hAnsi="Times New Roman" w:cs="Times New Roman"/>
          <w:sz w:val="24"/>
          <w:szCs w:val="24"/>
        </w:rPr>
        <w:t xml:space="preserve">, where S is the flexural strength, P the maximum load applied to the specimen, L the span, W the width and H is the height of the specimen. </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For hardness measurements, again a total of 150 specimens were produced in molds prepared by investment of brass dies (12×12×3 mm) within the flask. The materials were proportioned and processed according to manufacturer’s instructions. After polymerization, the specimens were inspected to have smooth surface without voids or porosity and were polished using progressively finer grade of silicon carbide papers.</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The </w:t>
      </w:r>
      <w:proofErr w:type="spellStart"/>
      <w:proofErr w:type="gramStart"/>
      <w:r w:rsidRPr="004F7C0E">
        <w:rPr>
          <w:rFonts w:ascii="Times New Roman" w:hAnsi="Times New Roman" w:cs="Times New Roman"/>
          <w:sz w:val="24"/>
          <w:szCs w:val="24"/>
        </w:rPr>
        <w:t>vickers</w:t>
      </w:r>
      <w:proofErr w:type="spellEnd"/>
      <w:proofErr w:type="gramEnd"/>
      <w:r w:rsidRPr="004F7C0E">
        <w:rPr>
          <w:rFonts w:ascii="Times New Roman" w:hAnsi="Times New Roman" w:cs="Times New Roman"/>
          <w:sz w:val="24"/>
          <w:szCs w:val="24"/>
        </w:rPr>
        <w:t xml:space="preserve"> hardness number (VHN) was determined for each specimen using a digital </w:t>
      </w:r>
      <w:proofErr w:type="spellStart"/>
      <w:r w:rsidRPr="004F7C0E">
        <w:rPr>
          <w:rFonts w:ascii="Times New Roman" w:hAnsi="Times New Roman" w:cs="Times New Roman"/>
          <w:sz w:val="24"/>
          <w:szCs w:val="24"/>
        </w:rPr>
        <w:t>microhardness</w:t>
      </w:r>
      <w:proofErr w:type="spellEnd"/>
      <w:r w:rsidRPr="004F7C0E">
        <w:rPr>
          <w:rFonts w:ascii="Times New Roman" w:hAnsi="Times New Roman" w:cs="Times New Roman"/>
          <w:sz w:val="24"/>
          <w:szCs w:val="24"/>
        </w:rPr>
        <w:t xml:space="preserve"> tester (Buehler MMT-3, </w:t>
      </w:r>
      <w:proofErr w:type="spellStart"/>
      <w:r w:rsidRPr="004F7C0E">
        <w:rPr>
          <w:rFonts w:ascii="Times New Roman" w:hAnsi="Times New Roman" w:cs="Times New Roman"/>
          <w:sz w:val="24"/>
          <w:szCs w:val="24"/>
        </w:rPr>
        <w:t>Waukagen</w:t>
      </w:r>
      <w:proofErr w:type="spellEnd"/>
      <w:r w:rsidRPr="004F7C0E">
        <w:rPr>
          <w:rFonts w:ascii="Times New Roman" w:hAnsi="Times New Roman" w:cs="Times New Roman"/>
          <w:sz w:val="24"/>
          <w:szCs w:val="24"/>
        </w:rPr>
        <w:t xml:space="preserve"> Lake Bluff, IL, USA). A 50gf load was </w:t>
      </w:r>
      <w:r w:rsidRPr="004F7C0E">
        <w:rPr>
          <w:rFonts w:ascii="Times New Roman" w:hAnsi="Times New Roman" w:cs="Times New Roman"/>
          <w:sz w:val="24"/>
          <w:szCs w:val="24"/>
        </w:rPr>
        <w:lastRenderedPageBreak/>
        <w:t xml:space="preserve">applied through the indenter with a dwell time of 15 s. In order to accurately measure the indentation, a load of 10gf was applied for hard GC reline material, after the pilot study. The Vickers hardness number was measured at three different locations on each specimen and the mean was VHN value of each specimen. For statistical analysis, one-way ANOVA test and </w:t>
      </w:r>
      <w:proofErr w:type="spellStart"/>
      <w:r w:rsidRPr="004F7C0E">
        <w:rPr>
          <w:rFonts w:ascii="Times New Roman" w:hAnsi="Times New Roman" w:cs="Times New Roman"/>
          <w:sz w:val="24"/>
          <w:szCs w:val="24"/>
        </w:rPr>
        <w:t>Tukey</w:t>
      </w:r>
      <w:proofErr w:type="spellEnd"/>
      <w:r w:rsidRPr="004F7C0E">
        <w:rPr>
          <w:rFonts w:ascii="Times New Roman" w:hAnsi="Times New Roman" w:cs="Times New Roman"/>
          <w:sz w:val="24"/>
          <w:szCs w:val="24"/>
        </w:rPr>
        <w:t xml:space="preserve"> test were used to compare the variables between the groups, at a significance level of 0.05. </w:t>
      </w:r>
    </w:p>
    <w:p w:rsidR="00621B0A" w:rsidRPr="004F7C0E" w:rsidRDefault="00621B0A" w:rsidP="00621B0A">
      <w:pPr>
        <w:spacing w:after="0" w:line="360" w:lineRule="auto"/>
        <w:jc w:val="both"/>
        <w:rPr>
          <w:rFonts w:ascii="Times New Roman" w:hAnsi="Times New Roman" w:cs="Times New Roman"/>
          <w:b/>
          <w:bCs/>
          <w:sz w:val="24"/>
          <w:szCs w:val="24"/>
        </w:rPr>
      </w:pPr>
    </w:p>
    <w:p w:rsidR="00621B0A" w:rsidRPr="004F7C0E" w:rsidRDefault="00621B0A" w:rsidP="00621B0A">
      <w:pPr>
        <w:spacing w:after="0" w:line="360" w:lineRule="auto"/>
        <w:jc w:val="both"/>
        <w:rPr>
          <w:rFonts w:ascii="Times New Roman" w:hAnsi="Times New Roman" w:cs="Times New Roman"/>
          <w:b/>
          <w:bCs/>
          <w:sz w:val="24"/>
          <w:szCs w:val="24"/>
        </w:rPr>
      </w:pPr>
      <w:r w:rsidRPr="004F7C0E">
        <w:rPr>
          <w:rFonts w:ascii="Times New Roman" w:hAnsi="Times New Roman" w:cs="Times New Roman"/>
          <w:b/>
          <w:bCs/>
          <w:sz w:val="24"/>
          <w:szCs w:val="24"/>
        </w:rPr>
        <w:t>3- Results</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Tables 3 and 4 show the mean FS and VHN of the denture base materials. In the control group FS and hardness of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specimens exhibited near values to each but Hard </w:t>
      </w:r>
      <w:proofErr w:type="spellStart"/>
      <w:r w:rsidRPr="004F7C0E">
        <w:rPr>
          <w:rFonts w:ascii="Times New Roman" w:hAnsi="Times New Roman" w:cs="Times New Roman"/>
          <w:sz w:val="24"/>
          <w:szCs w:val="24"/>
        </w:rPr>
        <w:t>Gc</w:t>
      </w:r>
      <w:proofErr w:type="spellEnd"/>
      <w:r w:rsidRPr="004F7C0E">
        <w:rPr>
          <w:rFonts w:ascii="Times New Roman" w:hAnsi="Times New Roman" w:cs="Times New Roman"/>
          <w:sz w:val="24"/>
          <w:szCs w:val="24"/>
        </w:rPr>
        <w:t xml:space="preserve"> reline specimens showed statistically significant lower FS and VHN than the other ones.</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Fs of all specimens increased following immersion in water but the difference was not statistically significant in comparison with the control group (p&gt;0.05). Hardness of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w:t>
      </w:r>
      <w:proofErr w:type="spellStart"/>
      <w:proofErr w:type="gramStart"/>
      <w:r w:rsidRPr="004F7C0E">
        <w:rPr>
          <w:rFonts w:ascii="Times New Roman" w:hAnsi="Times New Roman" w:cs="Times New Roman"/>
          <w:sz w:val="24"/>
          <w:szCs w:val="24"/>
        </w:rPr>
        <w:t>Gc</w:t>
      </w:r>
      <w:proofErr w:type="spellEnd"/>
      <w:proofErr w:type="gramEnd"/>
      <w:r w:rsidRPr="004F7C0E">
        <w:rPr>
          <w:rFonts w:ascii="Times New Roman" w:hAnsi="Times New Roman" w:cs="Times New Roman"/>
          <w:sz w:val="24"/>
          <w:szCs w:val="24"/>
        </w:rPr>
        <w:t xml:space="preserve"> specimens in water increased insignificantly (p&gt;0.05). For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the mean of VHN after storage in water was significantly lower than the control group (p = 0.000). </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A statistically significant decrease occurred in the FS of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when </w:t>
      </w:r>
      <w:proofErr w:type="spellStart"/>
      <w:r w:rsidRPr="004F7C0E">
        <w:rPr>
          <w:rFonts w:ascii="Times New Roman" w:hAnsi="Times New Roman" w:cs="Times New Roman"/>
          <w:sz w:val="24"/>
          <w:szCs w:val="24"/>
        </w:rPr>
        <w:t>heptane</w:t>
      </w:r>
      <w:proofErr w:type="spellEnd"/>
      <w:r w:rsidRPr="004F7C0E">
        <w:rPr>
          <w:rFonts w:ascii="Times New Roman" w:hAnsi="Times New Roman" w:cs="Times New Roman"/>
          <w:sz w:val="24"/>
          <w:szCs w:val="24"/>
        </w:rPr>
        <w:t xml:space="preserve"> solution was used (p &lt; 0.05), but no significant changes in Fs of Hard GC reline was observed in comparison with the control group (p=1.000). The </w:t>
      </w:r>
      <w:proofErr w:type="spellStart"/>
      <w:r w:rsidRPr="004F7C0E">
        <w:rPr>
          <w:rFonts w:ascii="Times New Roman" w:hAnsi="Times New Roman" w:cs="Times New Roman"/>
          <w:sz w:val="24"/>
          <w:szCs w:val="24"/>
        </w:rPr>
        <w:t>heptane</w:t>
      </w:r>
      <w:proofErr w:type="spellEnd"/>
      <w:r w:rsidRPr="004F7C0E">
        <w:rPr>
          <w:rFonts w:ascii="Times New Roman" w:hAnsi="Times New Roman" w:cs="Times New Roman"/>
          <w:sz w:val="24"/>
          <w:szCs w:val="24"/>
        </w:rPr>
        <w:t xml:space="preserve"> also significantly decreased the VHN of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(p = 0.000), but when compared to their control groups, no significant changes in VHN of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Hard GC reline where noticed (p&gt;0.05). </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In the ethanol solution, the mean FS and VHN of all acrylic materials were significantly lower than their control groups (p &lt; 0.05).</w:t>
      </w:r>
    </w:p>
    <w:p w:rsidR="00621B0A"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After conditioning in Citric acid and lactic acid, FS values of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were significantly lower than the control group (p &lt; 0.05). Also acid storage caused significant decrease of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VHN in comparison with the base line measurements (p = 0.000) but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Hard </w:t>
      </w:r>
      <w:proofErr w:type="spellStart"/>
      <w:r w:rsidRPr="004F7C0E">
        <w:rPr>
          <w:rFonts w:ascii="Times New Roman" w:hAnsi="Times New Roman" w:cs="Times New Roman"/>
          <w:sz w:val="24"/>
          <w:szCs w:val="24"/>
        </w:rPr>
        <w:t>Gc</w:t>
      </w:r>
      <w:proofErr w:type="spellEnd"/>
      <w:r w:rsidRPr="004F7C0E">
        <w:rPr>
          <w:rFonts w:ascii="Times New Roman" w:hAnsi="Times New Roman" w:cs="Times New Roman"/>
          <w:sz w:val="24"/>
          <w:szCs w:val="24"/>
        </w:rPr>
        <w:t xml:space="preserve"> did not show significant changes. After acid conditioning, insignificant increase in VHN value of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was observed (p=0.098).</w:t>
      </w:r>
    </w:p>
    <w:p w:rsidR="001331C1" w:rsidRPr="001331C1" w:rsidRDefault="001331C1" w:rsidP="00621B0A">
      <w:pPr>
        <w:spacing w:after="0" w:line="360" w:lineRule="auto"/>
        <w:jc w:val="both"/>
        <w:rPr>
          <w:rFonts w:ascii="Times New Roman" w:hAnsi="Times New Roman" w:cs="Times New Roman"/>
          <w:sz w:val="24"/>
          <w:szCs w:val="24"/>
        </w:rPr>
      </w:pP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b/>
          <w:bCs/>
          <w:sz w:val="24"/>
          <w:szCs w:val="24"/>
        </w:rPr>
        <w:t>4- Discussion</w:t>
      </w:r>
    </w:p>
    <w:p w:rsidR="00621B0A" w:rsidRPr="004F7C0E" w:rsidRDefault="00621B0A" w:rsidP="00621B0A">
      <w:pPr>
        <w:spacing w:after="0" w:line="360" w:lineRule="auto"/>
        <w:jc w:val="both"/>
        <w:rPr>
          <w:rFonts w:ascii="Times New Roman" w:hAnsi="Times New Roman" w:cs="Times New Roman"/>
          <w:color w:val="FF0000"/>
          <w:sz w:val="24"/>
          <w:szCs w:val="24"/>
        </w:rPr>
      </w:pPr>
      <w:r w:rsidRPr="004F7C0E">
        <w:rPr>
          <w:rFonts w:ascii="Times New Roman" w:hAnsi="Times New Roman" w:cs="Times New Roman"/>
          <w:sz w:val="24"/>
          <w:szCs w:val="24"/>
        </w:rPr>
        <w:t xml:space="preserve">The current study was designed to determine the Vickers </w:t>
      </w:r>
      <w:proofErr w:type="spellStart"/>
      <w:r w:rsidRPr="004F7C0E">
        <w:rPr>
          <w:rFonts w:ascii="Times New Roman" w:hAnsi="Times New Roman" w:cs="Times New Roman"/>
          <w:sz w:val="24"/>
          <w:szCs w:val="24"/>
        </w:rPr>
        <w:t>microhardness</w:t>
      </w:r>
      <w:proofErr w:type="spellEnd"/>
      <w:r w:rsidRPr="004F7C0E">
        <w:rPr>
          <w:rFonts w:ascii="Times New Roman" w:hAnsi="Times New Roman" w:cs="Times New Roman"/>
          <w:sz w:val="24"/>
          <w:szCs w:val="24"/>
        </w:rPr>
        <w:t xml:space="preserve"> number (VHN) and flexural strength (FS) of three acrylic denture base materials following exposure to food-</w:t>
      </w:r>
      <w:r w:rsidRPr="004F7C0E">
        <w:rPr>
          <w:rFonts w:ascii="Times New Roman" w:hAnsi="Times New Roman" w:cs="Times New Roman"/>
          <w:sz w:val="24"/>
          <w:szCs w:val="24"/>
        </w:rPr>
        <w:lastRenderedPageBreak/>
        <w:t xml:space="preserve">simulating liquids (FSL). The FSLs used for conditioning acrylic resins materials were chosen according to Food and Drug Administration guidelines (FDA, 1976, USA) [17]. Distilled water, </w:t>
      </w:r>
      <w:proofErr w:type="spellStart"/>
      <w:r w:rsidRPr="004F7C0E">
        <w:rPr>
          <w:rFonts w:ascii="Times New Roman" w:hAnsi="Times New Roman" w:cs="Times New Roman"/>
          <w:sz w:val="24"/>
          <w:szCs w:val="24"/>
        </w:rPr>
        <w:t>Heptane</w:t>
      </w:r>
      <w:proofErr w:type="spellEnd"/>
      <w:r w:rsidRPr="004F7C0E">
        <w:rPr>
          <w:rFonts w:ascii="Times New Roman" w:hAnsi="Times New Roman" w:cs="Times New Roman"/>
          <w:sz w:val="24"/>
          <w:szCs w:val="24"/>
        </w:rPr>
        <w:t>, citric acid and ethanol solution, in addition to lactic acid were used to simulate the wet oral environment provided by saliva and water, butter and fatty meats and vegetable oils, certain beverages including alcohol, vegetables, fruits, candies, syrups in addition to milk and dairy products respectively. Within the oral cavity, acrylic resins may sporadically or constantly be exposed to the mentioned chemical agents. Sporadic exposure occurs in the course of eating or drinking until the teeth are cleaned. On the other hand, constant exposure occurs when the chemical agents are absorbed by adherent debris (for instance calculus or food particles) of restorations or produced by the bacterial disintegration of debris [16</w:t>
      </w:r>
      <w:proofErr w:type="gramStart"/>
      <w:r w:rsidRPr="004F7C0E">
        <w:rPr>
          <w:rFonts w:ascii="Times New Roman" w:hAnsi="Times New Roman" w:cs="Times New Roman"/>
          <w:sz w:val="24"/>
          <w:szCs w:val="24"/>
        </w:rPr>
        <w:t>,18</w:t>
      </w:r>
      <w:proofErr w:type="gramEnd"/>
      <w:r w:rsidRPr="004F7C0E">
        <w:rPr>
          <w:rFonts w:ascii="Times New Roman" w:hAnsi="Times New Roman" w:cs="Times New Roman"/>
          <w:sz w:val="24"/>
          <w:szCs w:val="24"/>
        </w:rPr>
        <w:t>].</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Since within the first 7 days of conditioning with these solutions, the most significant change in the hardness of resin composites was occurred [19], </w:t>
      </w:r>
      <w:proofErr w:type="gramStart"/>
      <w:r w:rsidRPr="004F7C0E">
        <w:rPr>
          <w:rFonts w:ascii="Times New Roman" w:hAnsi="Times New Roman" w:cs="Times New Roman"/>
          <w:sz w:val="24"/>
          <w:szCs w:val="24"/>
        </w:rPr>
        <w:t>Prior</w:t>
      </w:r>
      <w:proofErr w:type="gramEnd"/>
      <w:r w:rsidRPr="004F7C0E">
        <w:rPr>
          <w:rFonts w:ascii="Times New Roman" w:hAnsi="Times New Roman" w:cs="Times New Roman"/>
          <w:sz w:val="24"/>
          <w:szCs w:val="24"/>
        </w:rPr>
        <w:t xml:space="preserve"> to conducting the tests the specimens were conditioned in the FSL for 1 week. Although this period may seem long due to the fact that the restoratives only come into contact with foods and beverages for the duration of eating and drinking until teeth are cleaned, but these chemical agents can be stuck around the margins, under the denture, and into porosities of poorly manipulated materials. Moreover, calculus or food particles may also serve as reservoirs for these chemicals, leading to an increase in the exposure time of the restoratives to these agents [20]. Reports have shown that a regular drinker consumes 3.2 doses on a daily basis and each dose lasts for 15 minutes. The 24 hour storage time simulate one month of consistent drinking. As a result, 7 days immersion period represents 7 months consumption of that beverage [21].</w:t>
      </w:r>
    </w:p>
    <w:p w:rsidR="00621B0A" w:rsidRPr="004F7C0E" w:rsidRDefault="00621B0A" w:rsidP="00621B0A">
      <w:pPr>
        <w:autoSpaceDE w:val="0"/>
        <w:autoSpaceDN w:val="0"/>
        <w:adjustRightInd w:val="0"/>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Hardness is defined as the resistance of a material and its ability to abrade opposing dental structures. Strength, proportional limit and ductility are some of the properties associated with the hardness of materials. Hardness is a commonly used method to investigate factors that affect the degree of conversion of resins and to characterize mechanical qualities of a polymer due to the simplicity of specimen preparation and test method in addition to the availability of the equipment [7-9, 22].Therefore, in this study, we measured the hardness of one hard chair-side reline resin and two denture base resins to indirectly determine the degree of conversion. Following the storage of specimens in water and food simulating agents additional measurements were made in order to assess their effect on hardness properties. Moreover three point bending test was used to evaluate the flexural strength of specimens. </w:t>
      </w:r>
      <w:proofErr w:type="gramStart"/>
      <w:r w:rsidRPr="004F7C0E">
        <w:rPr>
          <w:rFonts w:ascii="Times New Roman" w:hAnsi="Times New Roman" w:cs="Times New Roman"/>
          <w:sz w:val="24"/>
          <w:szCs w:val="24"/>
        </w:rPr>
        <w:t xml:space="preserve">This test evaluates a collection of </w:t>
      </w:r>
      <w:r w:rsidRPr="004F7C0E">
        <w:rPr>
          <w:rFonts w:ascii="Times New Roman" w:hAnsi="Times New Roman" w:cs="Times New Roman"/>
          <w:sz w:val="24"/>
          <w:szCs w:val="24"/>
        </w:rPr>
        <w:lastRenderedPageBreak/>
        <w:t>properties such as tensile, compressive and shear</w:t>
      </w:r>
      <w:proofErr w:type="gramEnd"/>
      <w:r w:rsidRPr="004F7C0E">
        <w:rPr>
          <w:rFonts w:ascii="Times New Roman" w:hAnsi="Times New Roman" w:cs="Times New Roman"/>
          <w:sz w:val="24"/>
          <w:szCs w:val="24"/>
        </w:rPr>
        <w:t xml:space="preserve"> strength and elastic modulus. Photo elastic analysis of stress shows that during mastication, denture is placed under Tensile and Compressive forces, therefore studying the flexural strength of denture base materials is important [23].</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In the present study, hardness and Flexural strength value of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in the control group are almost close to each other and higher than GC which is similar to a study by </w:t>
      </w:r>
      <w:proofErr w:type="spellStart"/>
      <w:r w:rsidRPr="004F7C0E">
        <w:rPr>
          <w:rFonts w:ascii="Times New Roman" w:hAnsi="Times New Roman" w:cs="Times New Roman"/>
          <w:sz w:val="24"/>
          <w:szCs w:val="24"/>
        </w:rPr>
        <w:t>Bahrani</w:t>
      </w:r>
      <w:proofErr w:type="spellEnd"/>
      <w:r w:rsidRPr="004F7C0E">
        <w:rPr>
          <w:rFonts w:ascii="Times New Roman" w:hAnsi="Times New Roman" w:cs="Times New Roman"/>
          <w:sz w:val="24"/>
          <w:szCs w:val="24"/>
        </w:rPr>
        <w:t xml:space="preserve"> et al [24] </w:t>
      </w:r>
      <w:proofErr w:type="gramStart"/>
      <w:r w:rsidRPr="004F7C0E">
        <w:rPr>
          <w:rFonts w:ascii="Times New Roman" w:hAnsi="Times New Roman" w:cs="Times New Roman"/>
          <w:sz w:val="24"/>
          <w:szCs w:val="24"/>
        </w:rPr>
        <w:t>The</w:t>
      </w:r>
      <w:proofErr w:type="gramEnd"/>
      <w:r w:rsidRPr="004F7C0E">
        <w:rPr>
          <w:rFonts w:ascii="Times New Roman" w:hAnsi="Times New Roman" w:cs="Times New Roman"/>
          <w:sz w:val="24"/>
          <w:szCs w:val="24"/>
        </w:rPr>
        <w:t xml:space="preserve"> development of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as cold cure PMMA, is considered a breakthrough in denture base materials. As stated by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manufacturer, the change in the initiator system in addition to using changed copper and </w:t>
      </w:r>
      <w:proofErr w:type="spellStart"/>
      <w:r w:rsidRPr="004F7C0E">
        <w:rPr>
          <w:rFonts w:ascii="Times New Roman" w:hAnsi="Times New Roman" w:cs="Times New Roman"/>
          <w:sz w:val="24"/>
          <w:szCs w:val="24"/>
        </w:rPr>
        <w:t>barbituric</w:t>
      </w:r>
      <w:proofErr w:type="spellEnd"/>
      <w:r w:rsidRPr="004F7C0E">
        <w:rPr>
          <w:rFonts w:ascii="Times New Roman" w:hAnsi="Times New Roman" w:cs="Times New Roman"/>
          <w:sz w:val="24"/>
          <w:szCs w:val="24"/>
        </w:rPr>
        <w:t xml:space="preserve"> acid ions, as a replacement for tertiary amine has lead to a reduction in the amount of residual monomer in this resin [24]. The low VHN and F.S value in GC in comparison to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and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may be due to the presence of high porosity, high levels of free monomer and lack of exposure to pressure during polymerization and existence of internal voids [25</w:t>
      </w:r>
      <w:proofErr w:type="gramStart"/>
      <w:r w:rsidRPr="004F7C0E">
        <w:rPr>
          <w:rFonts w:ascii="Times New Roman" w:hAnsi="Times New Roman" w:cs="Times New Roman"/>
          <w:sz w:val="24"/>
          <w:szCs w:val="24"/>
        </w:rPr>
        <w:t>,26</w:t>
      </w:r>
      <w:proofErr w:type="gramEnd"/>
      <w:r w:rsidRPr="004F7C0E">
        <w:rPr>
          <w:rFonts w:ascii="Times New Roman" w:hAnsi="Times New Roman" w:cs="Times New Roman"/>
          <w:sz w:val="24"/>
          <w:szCs w:val="24"/>
        </w:rPr>
        <w:t>].</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In agreement with some previous studies after immersion in water, FS of all specimens and hardness of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and Hard </w:t>
      </w:r>
      <w:proofErr w:type="spellStart"/>
      <w:r w:rsidRPr="004F7C0E">
        <w:rPr>
          <w:rFonts w:ascii="Times New Roman" w:hAnsi="Times New Roman" w:cs="Times New Roman"/>
          <w:sz w:val="24"/>
          <w:szCs w:val="24"/>
        </w:rPr>
        <w:t>Gc</w:t>
      </w:r>
      <w:proofErr w:type="spellEnd"/>
      <w:r w:rsidRPr="004F7C0E">
        <w:rPr>
          <w:rFonts w:ascii="Times New Roman" w:hAnsi="Times New Roman" w:cs="Times New Roman"/>
          <w:sz w:val="24"/>
          <w:szCs w:val="24"/>
        </w:rPr>
        <w:t xml:space="preserve"> increased insignificantly compared to their control groups [27-29] which could be related to the increase of the polymerization process [28], existence of free residual monomers and low water absorption. Residual monomer with its plasticizing effect [30-32], decreases the bonding of polymer </w:t>
      </w:r>
      <w:proofErr w:type="spellStart"/>
      <w:r w:rsidRPr="004F7C0E">
        <w:rPr>
          <w:rFonts w:ascii="Times New Roman" w:hAnsi="Times New Roman" w:cs="Times New Roman"/>
          <w:sz w:val="24"/>
          <w:szCs w:val="24"/>
        </w:rPr>
        <w:t>interchain</w:t>
      </w:r>
      <w:proofErr w:type="spellEnd"/>
      <w:r w:rsidRPr="004F7C0E">
        <w:rPr>
          <w:rFonts w:ascii="Times New Roman" w:hAnsi="Times New Roman" w:cs="Times New Roman"/>
          <w:sz w:val="24"/>
          <w:szCs w:val="24"/>
        </w:rPr>
        <w:t xml:space="preserve"> and causes deformation during the process of hardness testing [30</w:t>
      </w:r>
      <w:proofErr w:type="gramStart"/>
      <w:r w:rsidRPr="004F7C0E">
        <w:rPr>
          <w:rFonts w:ascii="Times New Roman" w:hAnsi="Times New Roman" w:cs="Times New Roman"/>
          <w:sz w:val="24"/>
          <w:szCs w:val="24"/>
        </w:rPr>
        <w:t>,33</w:t>
      </w:r>
      <w:proofErr w:type="gramEnd"/>
      <w:r w:rsidRPr="004F7C0E">
        <w:rPr>
          <w:rFonts w:ascii="Times New Roman" w:hAnsi="Times New Roman" w:cs="Times New Roman"/>
          <w:sz w:val="24"/>
          <w:szCs w:val="24"/>
        </w:rPr>
        <w:t>].</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Takahashi et al. [29] reported that water immersion had different effects on the flexural strength and hardness of different denture base and reline resin materials. They concluded that the results could be due to the fact that the intrinsic strength of the resin and the amount of water sorption in the system influences the mechanical strength of water absorbed acrylic resins. There are two processes that decrease residual monomer following polymerization: 1. Diffusion from the polymer, 2. More polymerization at the place of radicals in matrix [27</w:t>
      </w:r>
      <w:proofErr w:type="gramStart"/>
      <w:r w:rsidRPr="004F7C0E">
        <w:rPr>
          <w:rFonts w:ascii="Times New Roman" w:hAnsi="Times New Roman" w:cs="Times New Roman"/>
          <w:sz w:val="24"/>
          <w:szCs w:val="24"/>
        </w:rPr>
        <w:t>,28</w:t>
      </w:r>
      <w:proofErr w:type="gramEnd"/>
      <w:r w:rsidRPr="004F7C0E">
        <w:rPr>
          <w:rFonts w:ascii="Times New Roman" w:hAnsi="Times New Roman" w:cs="Times New Roman"/>
          <w:sz w:val="24"/>
          <w:szCs w:val="24"/>
        </w:rPr>
        <w:t>]. At this point, acrylic is converted to a polar material that absorbs water by diffusion. Given that water molecules are smaller than the distance between the chains, the bond between the chains decreases, moreover it can act as a plasticizer, facilitating the flow of long chain polymers and reducing its chemical properties [34]. In addition the existence of cross-linking agents leads to a reduction in the amount of water sorption by resins during immersion. By filling micro voids, these molecules can exclude water uptake [35]. The presence of 1</w:t>
      </w:r>
      <w:proofErr w:type="gramStart"/>
      <w:r w:rsidRPr="004F7C0E">
        <w:rPr>
          <w:rFonts w:ascii="Times New Roman" w:hAnsi="Times New Roman" w:cs="Times New Roman"/>
          <w:sz w:val="24"/>
          <w:szCs w:val="24"/>
        </w:rPr>
        <w:t>,6</w:t>
      </w:r>
      <w:proofErr w:type="gramEnd"/>
      <w:r w:rsidRPr="004F7C0E">
        <w:rPr>
          <w:rFonts w:ascii="Times New Roman" w:hAnsi="Times New Roman" w:cs="Times New Roman"/>
          <w:sz w:val="24"/>
          <w:szCs w:val="24"/>
        </w:rPr>
        <w:t xml:space="preserve">-hexanediol </w:t>
      </w:r>
      <w:proofErr w:type="spellStart"/>
      <w:r w:rsidRPr="004F7C0E">
        <w:rPr>
          <w:rFonts w:ascii="Times New Roman" w:hAnsi="Times New Roman" w:cs="Times New Roman"/>
          <w:sz w:val="24"/>
          <w:szCs w:val="24"/>
        </w:rPr>
        <w:t>dimethacrylate</w:t>
      </w:r>
      <w:proofErr w:type="spellEnd"/>
      <w:r w:rsidRPr="004F7C0E">
        <w:rPr>
          <w:rFonts w:ascii="Times New Roman" w:hAnsi="Times New Roman" w:cs="Times New Roman"/>
          <w:sz w:val="24"/>
          <w:szCs w:val="24"/>
        </w:rPr>
        <w:t xml:space="preserve"> in hard GC reline </w:t>
      </w:r>
      <w:r w:rsidRPr="004F7C0E">
        <w:rPr>
          <w:rFonts w:ascii="Times New Roman" w:hAnsi="Times New Roman" w:cs="Times New Roman"/>
          <w:sz w:val="24"/>
          <w:szCs w:val="24"/>
        </w:rPr>
        <w:lastRenderedPageBreak/>
        <w:t xml:space="preserve">and ethylene </w:t>
      </w:r>
      <w:proofErr w:type="spellStart"/>
      <w:r w:rsidRPr="004F7C0E">
        <w:rPr>
          <w:rFonts w:ascii="Times New Roman" w:hAnsi="Times New Roman" w:cs="Times New Roman"/>
          <w:sz w:val="24"/>
          <w:szCs w:val="24"/>
        </w:rPr>
        <w:t>glycoldimethacrylate</w:t>
      </w:r>
      <w:proofErr w:type="spellEnd"/>
      <w:r w:rsidRPr="004F7C0E">
        <w:rPr>
          <w:rFonts w:ascii="Times New Roman" w:hAnsi="Times New Roman" w:cs="Times New Roman"/>
          <w:sz w:val="24"/>
          <w:szCs w:val="24"/>
        </w:rPr>
        <w:t xml:space="preserve"> in </w:t>
      </w:r>
      <w:proofErr w:type="spellStart"/>
      <w:r w:rsidRPr="004F7C0E">
        <w:rPr>
          <w:rFonts w:ascii="Times New Roman" w:hAnsi="Times New Roman" w:cs="Times New Roman"/>
          <w:sz w:val="24"/>
          <w:szCs w:val="24"/>
        </w:rPr>
        <w:t>Meliodent</w:t>
      </w:r>
      <w:proofErr w:type="spellEnd"/>
      <w:r w:rsidRPr="004F7C0E">
        <w:rPr>
          <w:rFonts w:ascii="Times New Roman" w:hAnsi="Times New Roman" w:cs="Times New Roman"/>
          <w:sz w:val="24"/>
          <w:szCs w:val="24"/>
        </w:rPr>
        <w:t xml:space="preserve"> as cross linking agents could cause low water sorption.</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In a study by </w:t>
      </w:r>
      <w:proofErr w:type="spellStart"/>
      <w:r w:rsidRPr="004F7C0E">
        <w:rPr>
          <w:rFonts w:ascii="Times New Roman" w:hAnsi="Times New Roman" w:cs="Times New Roman"/>
          <w:sz w:val="24"/>
          <w:szCs w:val="24"/>
        </w:rPr>
        <w:t>Azevedo</w:t>
      </w:r>
      <w:proofErr w:type="spellEnd"/>
      <w:r w:rsidRPr="004F7C0E">
        <w:rPr>
          <w:rFonts w:ascii="Times New Roman" w:hAnsi="Times New Roman" w:cs="Times New Roman"/>
          <w:sz w:val="24"/>
          <w:szCs w:val="24"/>
        </w:rPr>
        <w:t xml:space="preserve"> et al. [1] 2 days of immersion in the water lead to a reduction in the hardness of the resin samples. As mentioned, water absorption and continuation of the acrylic polymerization process is time-dependent and diffusion-controlled. Studies have shown that both water [37] and residual monomer molecules [2] act as plasticizers, thus affecting the strength of polymerized resins. Hence we can conclude that the reduction in the hardness observed for resin materials during the first two days of water immersion is due to the more prominent plasticizing effect of </w:t>
      </w:r>
      <w:r w:rsidRPr="004F7C0E">
        <w:rPr>
          <w:rFonts w:ascii="Times New Roman" w:hAnsi="Times New Roman" w:cs="Times New Roman"/>
          <w:color w:val="000000" w:themeColor="text1"/>
          <w:sz w:val="24"/>
          <w:szCs w:val="24"/>
        </w:rPr>
        <w:t>water uptake than the released</w:t>
      </w:r>
      <w:r w:rsidRPr="004F7C0E">
        <w:rPr>
          <w:rFonts w:ascii="Times New Roman" w:hAnsi="Times New Roman" w:cs="Times New Roman"/>
          <w:sz w:val="24"/>
          <w:szCs w:val="24"/>
        </w:rPr>
        <w:t xml:space="preserve"> residual monomer molecules. But for immersion more than two days, like the current study, authors assume that these two factors could be the same and consequently hardness did not changed significantly.</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 xml:space="preserve">In the current study, following the immersion in water, the hardness of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was decreased, in comparison with the control group, however, flexural strength was not </w:t>
      </w:r>
      <w:proofErr w:type="gramStart"/>
      <w:r w:rsidRPr="004F7C0E">
        <w:rPr>
          <w:rFonts w:ascii="Times New Roman" w:hAnsi="Times New Roman" w:cs="Times New Roman"/>
          <w:sz w:val="24"/>
          <w:szCs w:val="24"/>
        </w:rPr>
        <w:t>changed,</w:t>
      </w:r>
      <w:proofErr w:type="gramEnd"/>
      <w:r w:rsidRPr="004F7C0E">
        <w:rPr>
          <w:rFonts w:ascii="Times New Roman" w:hAnsi="Times New Roman" w:cs="Times New Roman"/>
          <w:sz w:val="24"/>
          <w:szCs w:val="24"/>
        </w:rPr>
        <w:t xml:space="preserve"> thus, it seems that the effect of water immersion on </w:t>
      </w:r>
      <w:proofErr w:type="spellStart"/>
      <w:r w:rsidRPr="004F7C0E">
        <w:rPr>
          <w:rFonts w:ascii="Times New Roman" w:hAnsi="Times New Roman" w:cs="Times New Roman"/>
          <w:sz w:val="24"/>
          <w:szCs w:val="24"/>
        </w:rPr>
        <w:t>futura</w:t>
      </w:r>
      <w:proofErr w:type="spellEnd"/>
      <w:r w:rsidRPr="004F7C0E">
        <w:rPr>
          <w:rFonts w:ascii="Times New Roman" w:hAnsi="Times New Roman" w:cs="Times New Roman"/>
          <w:sz w:val="24"/>
          <w:szCs w:val="24"/>
        </w:rPr>
        <w:t xml:space="preserve"> gen is limited to the surface rather than the bulk of the specimens. </w:t>
      </w:r>
      <w:proofErr w:type="spellStart"/>
      <w:r w:rsidRPr="004F7C0E">
        <w:rPr>
          <w:rFonts w:ascii="Times New Roman" w:hAnsi="Times New Roman" w:cs="Times New Roman"/>
          <w:sz w:val="24"/>
          <w:szCs w:val="24"/>
        </w:rPr>
        <w:t>Neppelenbroek</w:t>
      </w:r>
      <w:proofErr w:type="spellEnd"/>
      <w:r w:rsidRPr="004F7C0E">
        <w:rPr>
          <w:rFonts w:ascii="Times New Roman" w:hAnsi="Times New Roman" w:cs="Times New Roman"/>
          <w:sz w:val="24"/>
          <w:szCs w:val="24"/>
        </w:rPr>
        <w:t xml:space="preserve"> et al. [36] demonstrated that the type of disinfectant and the time of storage in water can affect the hardness of denture base resins [37]; however, the flexural strength of resins may not be affected by any of these solutions. They also revealed that the reduction in hardness related to disinfection procedures was reversed after storage in water for 15 days.</w:t>
      </w:r>
    </w:p>
    <w:p w:rsidR="00621B0A" w:rsidRPr="004F7C0E" w:rsidRDefault="00621B0A" w:rsidP="00621B0A">
      <w:pPr>
        <w:spacing w:after="0" w:line="360" w:lineRule="auto"/>
        <w:jc w:val="both"/>
        <w:rPr>
          <w:rFonts w:ascii="Times New Roman" w:hAnsi="Times New Roman" w:cs="Times New Roman"/>
          <w:sz w:val="24"/>
          <w:szCs w:val="24"/>
          <w:lang w:bidi="fa-IR"/>
        </w:rPr>
      </w:pPr>
      <w:r w:rsidRPr="004F7C0E">
        <w:rPr>
          <w:rFonts w:ascii="Times New Roman" w:hAnsi="Times New Roman" w:cs="Times New Roman"/>
          <w:sz w:val="24"/>
          <w:szCs w:val="24"/>
          <w:lang w:bidi="fa-IR"/>
        </w:rPr>
        <w:t xml:space="preserve">In this study, following conditioning of the resin samples in ethanol media, we noticed statistically significant decreases in the FS and VHN for all three acrylic resins in comparison with their control groups. PMMA dentures function in an acidic environment in alcohol drinkers. Assuming that a drinker consumes 1 to 2 h of alcoholic drinks on a daily basis, a total of 2000 to 3000 h effect the results for the 3-5 year life span of </w:t>
      </w:r>
      <w:proofErr w:type="gramStart"/>
      <w:r w:rsidRPr="004F7C0E">
        <w:rPr>
          <w:rFonts w:ascii="Times New Roman" w:hAnsi="Times New Roman" w:cs="Times New Roman"/>
          <w:sz w:val="24"/>
          <w:szCs w:val="24"/>
          <w:lang w:bidi="fa-IR"/>
        </w:rPr>
        <w:t>denture[</w:t>
      </w:r>
      <w:proofErr w:type="gramEnd"/>
      <w:r w:rsidRPr="004F7C0E">
        <w:rPr>
          <w:rFonts w:ascii="Times New Roman" w:hAnsi="Times New Roman" w:cs="Times New Roman"/>
          <w:sz w:val="24"/>
          <w:szCs w:val="24"/>
          <w:lang w:bidi="fa-IR"/>
        </w:rPr>
        <w:t xml:space="preserve">38,39] . </w:t>
      </w:r>
      <w:proofErr w:type="spellStart"/>
      <w:r w:rsidRPr="004F7C0E">
        <w:rPr>
          <w:rFonts w:ascii="Times New Roman" w:hAnsi="Times New Roman" w:cs="Times New Roman"/>
          <w:sz w:val="24"/>
          <w:szCs w:val="24"/>
          <w:lang w:bidi="fa-IR"/>
        </w:rPr>
        <w:t>Vissidis</w:t>
      </w:r>
      <w:proofErr w:type="spellEnd"/>
      <w:r w:rsidRPr="004F7C0E">
        <w:rPr>
          <w:rFonts w:ascii="Times New Roman" w:hAnsi="Times New Roman" w:cs="Times New Roman"/>
          <w:sz w:val="24"/>
          <w:szCs w:val="24"/>
        </w:rPr>
        <w:t xml:space="preserve"> </w:t>
      </w:r>
      <w:r w:rsidRPr="004F7C0E">
        <w:rPr>
          <w:rFonts w:ascii="Times New Roman" w:hAnsi="Times New Roman" w:cs="Times New Roman"/>
          <w:sz w:val="24"/>
          <w:szCs w:val="24"/>
          <w:lang w:bidi="fa-IR"/>
        </w:rPr>
        <w:t>et al</w:t>
      </w:r>
      <w:proofErr w:type="gramStart"/>
      <w:r w:rsidRPr="004F7C0E">
        <w:rPr>
          <w:rFonts w:ascii="Times New Roman" w:hAnsi="Times New Roman" w:cs="Times New Roman"/>
          <w:sz w:val="24"/>
          <w:szCs w:val="24"/>
          <w:lang w:bidi="fa-IR"/>
        </w:rPr>
        <w:t>.[</w:t>
      </w:r>
      <w:proofErr w:type="gramEnd"/>
      <w:r w:rsidRPr="004F7C0E">
        <w:rPr>
          <w:rFonts w:ascii="Times New Roman" w:hAnsi="Times New Roman" w:cs="Times New Roman"/>
          <w:sz w:val="24"/>
          <w:szCs w:val="24"/>
          <w:lang w:bidi="fa-IR"/>
        </w:rPr>
        <w:t xml:space="preserve">38] stated that alcohol has two actions: first, it produces stress crazing at highly loaded positions of the dentures and thus reduces the static and dynamic strength of the base material and second, it causes corrosive effects on the surface of the denture. This may lead to an acceleration in fatigue processes within the denture material and subsequently cause premature failure. On the other hand Yap et al. [18] reported that partial removal of polymer matrix from its surface is the result of the destructive mechanism of ethanol, that is to say softening and damaging polymer matrix. The partial removal of the resin matrix may result in the degradation of the filler–matrix </w:t>
      </w:r>
      <w:r w:rsidRPr="004F7C0E">
        <w:rPr>
          <w:rFonts w:ascii="Times New Roman" w:hAnsi="Times New Roman" w:cs="Times New Roman"/>
          <w:sz w:val="24"/>
          <w:szCs w:val="24"/>
          <w:lang w:bidi="fa-IR"/>
        </w:rPr>
        <w:lastRenderedPageBreak/>
        <w:t xml:space="preserve">interface and also promote the release of reacted monomer. Although </w:t>
      </w:r>
      <w:proofErr w:type="spellStart"/>
      <w:r w:rsidRPr="004F7C0E">
        <w:rPr>
          <w:rFonts w:ascii="Times New Roman" w:hAnsi="Times New Roman" w:cs="Times New Roman"/>
          <w:sz w:val="24"/>
          <w:szCs w:val="24"/>
          <w:lang w:bidi="fa-IR"/>
        </w:rPr>
        <w:t>Vlissidis</w:t>
      </w:r>
      <w:proofErr w:type="spellEnd"/>
      <w:r w:rsidRPr="004F7C0E">
        <w:rPr>
          <w:rFonts w:ascii="Times New Roman" w:hAnsi="Times New Roman" w:cs="Times New Roman"/>
          <w:sz w:val="24"/>
          <w:szCs w:val="24"/>
          <w:lang w:bidi="fa-IR"/>
        </w:rPr>
        <w:t xml:space="preserve"> et al.[38] reported that over 4% alcohol in alcoholic drinks generate significant effects, it was shown that beverages with alcohol content as low as 25% could compromise longevity of resin-based materials [15] and this can contribute to the decrease in FS and KHN values [40,41]. As a result, it can be suggested that beverages which contain alcohol may compromise the functional longevity of the denture and the clinician should warn patients regarding the possible effects of alcohol on their denture particularly if their prostheses are expected to function over an extended period of time [42].</w:t>
      </w:r>
    </w:p>
    <w:p w:rsidR="00621B0A" w:rsidRPr="004F7C0E" w:rsidRDefault="00621B0A" w:rsidP="00621B0A">
      <w:pPr>
        <w:spacing w:after="0" w:line="360" w:lineRule="auto"/>
        <w:jc w:val="both"/>
        <w:rPr>
          <w:rFonts w:ascii="Times New Roman" w:hAnsi="Times New Roman" w:cs="Times New Roman"/>
          <w:sz w:val="24"/>
          <w:szCs w:val="24"/>
          <w:lang w:bidi="fa-IR"/>
        </w:rPr>
      </w:pPr>
      <w:r w:rsidRPr="004F7C0E">
        <w:rPr>
          <w:rFonts w:ascii="Times New Roman" w:hAnsi="Times New Roman" w:cs="Times New Roman"/>
          <w:sz w:val="24"/>
          <w:szCs w:val="24"/>
          <w:lang w:bidi="fa-IR"/>
        </w:rPr>
        <w:t xml:space="preserve">Results of a study by </w:t>
      </w:r>
      <w:proofErr w:type="spellStart"/>
      <w:r w:rsidRPr="004F7C0E">
        <w:rPr>
          <w:rFonts w:ascii="Times New Roman" w:hAnsi="Times New Roman" w:cs="Times New Roman"/>
          <w:sz w:val="24"/>
          <w:szCs w:val="24"/>
          <w:lang w:bidi="fa-IR"/>
        </w:rPr>
        <w:t>Yesilyurt</w:t>
      </w:r>
      <w:proofErr w:type="spellEnd"/>
      <w:r w:rsidRPr="004F7C0E">
        <w:rPr>
          <w:rFonts w:ascii="Times New Roman" w:hAnsi="Times New Roman" w:cs="Times New Roman"/>
          <w:sz w:val="24"/>
          <w:szCs w:val="24"/>
          <w:lang w:bidi="fa-IR"/>
        </w:rPr>
        <w:t xml:space="preserve"> et </w:t>
      </w:r>
      <w:proofErr w:type="gramStart"/>
      <w:r w:rsidRPr="004F7C0E">
        <w:rPr>
          <w:rFonts w:ascii="Times New Roman" w:hAnsi="Times New Roman" w:cs="Times New Roman"/>
          <w:sz w:val="24"/>
          <w:szCs w:val="24"/>
          <w:lang w:bidi="fa-IR"/>
        </w:rPr>
        <w:t>al[</w:t>
      </w:r>
      <w:proofErr w:type="gramEnd"/>
      <w:r w:rsidRPr="004F7C0E">
        <w:rPr>
          <w:rFonts w:ascii="Times New Roman" w:hAnsi="Times New Roman" w:cs="Times New Roman"/>
          <w:sz w:val="24"/>
          <w:szCs w:val="24"/>
          <w:lang w:bidi="fa-IR"/>
        </w:rPr>
        <w:t>16] was in agreement with our study relating ethanol. Organic solutions may damage the resin matrix (</w:t>
      </w:r>
      <w:proofErr w:type="spellStart"/>
      <w:r w:rsidRPr="004F7C0E">
        <w:rPr>
          <w:rFonts w:ascii="Times New Roman" w:hAnsi="Times New Roman" w:cs="Times New Roman"/>
          <w:sz w:val="24"/>
          <w:szCs w:val="24"/>
          <w:lang w:bidi="fa-IR"/>
        </w:rPr>
        <w:t>heptane</w:t>
      </w:r>
      <w:proofErr w:type="spellEnd"/>
      <w:r w:rsidRPr="004F7C0E">
        <w:rPr>
          <w:rFonts w:ascii="Times New Roman" w:hAnsi="Times New Roman" w:cs="Times New Roman"/>
          <w:sz w:val="24"/>
          <w:szCs w:val="24"/>
          <w:lang w:bidi="fa-IR"/>
        </w:rPr>
        <w:t xml:space="preserve"> and aqueous ethanol solution).On the other hand, water and citric acids can damage organic fillers. Therefore organic solutions could decrease FS and hardness of dental resins.</w:t>
      </w:r>
    </w:p>
    <w:p w:rsidR="00621B0A" w:rsidRPr="004F7C0E" w:rsidRDefault="00621B0A" w:rsidP="00621B0A">
      <w:pPr>
        <w:spacing w:after="0" w:line="360" w:lineRule="auto"/>
        <w:jc w:val="both"/>
        <w:rPr>
          <w:rFonts w:ascii="Times New Roman" w:hAnsi="Times New Roman" w:cs="Times New Roman"/>
          <w:sz w:val="24"/>
          <w:szCs w:val="24"/>
          <w:lang w:bidi="fa-IR"/>
        </w:rPr>
      </w:pPr>
      <w:r w:rsidRPr="004F7C0E">
        <w:rPr>
          <w:rFonts w:ascii="Times New Roman" w:hAnsi="Times New Roman" w:cs="Times New Roman"/>
          <w:sz w:val="24"/>
          <w:szCs w:val="24"/>
          <w:lang w:bidi="fa-IR"/>
        </w:rPr>
        <w:t xml:space="preserve">In comparison with the control groups, only the FS of </w:t>
      </w:r>
      <w:proofErr w:type="spellStart"/>
      <w:r w:rsidRPr="004F7C0E">
        <w:rPr>
          <w:rFonts w:ascii="Times New Roman" w:hAnsi="Times New Roman" w:cs="Times New Roman"/>
          <w:sz w:val="24"/>
          <w:szCs w:val="24"/>
          <w:lang w:bidi="fa-IR"/>
        </w:rPr>
        <w:t>Meliodent</w:t>
      </w:r>
      <w:proofErr w:type="spellEnd"/>
      <w:r w:rsidRPr="004F7C0E">
        <w:rPr>
          <w:rFonts w:ascii="Times New Roman" w:hAnsi="Times New Roman" w:cs="Times New Roman"/>
          <w:sz w:val="24"/>
          <w:szCs w:val="24"/>
          <w:lang w:bidi="fa-IR"/>
        </w:rPr>
        <w:t xml:space="preserve"> and </w:t>
      </w:r>
      <w:proofErr w:type="spellStart"/>
      <w:r w:rsidRPr="004F7C0E">
        <w:rPr>
          <w:rFonts w:ascii="Times New Roman" w:hAnsi="Times New Roman" w:cs="Times New Roman"/>
          <w:sz w:val="24"/>
          <w:szCs w:val="24"/>
          <w:lang w:bidi="fa-IR"/>
        </w:rPr>
        <w:t>Futura</w:t>
      </w:r>
      <w:proofErr w:type="spellEnd"/>
      <w:r w:rsidRPr="004F7C0E">
        <w:rPr>
          <w:rFonts w:ascii="Times New Roman" w:hAnsi="Times New Roman" w:cs="Times New Roman"/>
          <w:sz w:val="24"/>
          <w:szCs w:val="24"/>
          <w:lang w:bidi="fa-IR"/>
        </w:rPr>
        <w:t xml:space="preserve"> Gen and hardness of </w:t>
      </w:r>
      <w:proofErr w:type="spellStart"/>
      <w:r w:rsidRPr="004F7C0E">
        <w:rPr>
          <w:rFonts w:ascii="Times New Roman" w:hAnsi="Times New Roman" w:cs="Times New Roman"/>
          <w:sz w:val="24"/>
          <w:szCs w:val="24"/>
          <w:lang w:bidi="fa-IR"/>
        </w:rPr>
        <w:t>Futura</w:t>
      </w:r>
      <w:proofErr w:type="spellEnd"/>
      <w:r w:rsidRPr="004F7C0E">
        <w:rPr>
          <w:rFonts w:ascii="Times New Roman" w:hAnsi="Times New Roman" w:cs="Times New Roman"/>
          <w:sz w:val="24"/>
          <w:szCs w:val="24"/>
          <w:lang w:bidi="fa-IR"/>
        </w:rPr>
        <w:t xml:space="preserve"> gen decreased significantly in </w:t>
      </w:r>
      <w:proofErr w:type="spellStart"/>
      <w:r w:rsidRPr="004F7C0E">
        <w:rPr>
          <w:rFonts w:ascii="Times New Roman" w:hAnsi="Times New Roman" w:cs="Times New Roman"/>
          <w:sz w:val="24"/>
          <w:szCs w:val="24"/>
          <w:lang w:bidi="fa-IR"/>
        </w:rPr>
        <w:t>heptane</w:t>
      </w:r>
      <w:proofErr w:type="spellEnd"/>
      <w:r w:rsidRPr="004F7C0E">
        <w:rPr>
          <w:rFonts w:ascii="Times New Roman" w:hAnsi="Times New Roman" w:cs="Times New Roman"/>
          <w:sz w:val="24"/>
          <w:szCs w:val="24"/>
          <w:lang w:bidi="fa-IR"/>
        </w:rPr>
        <w:t xml:space="preserve"> solution but no significant changes was observed in FS of Hard GC reline. This may be the result of the different chemical compositions of the materials; </w:t>
      </w:r>
      <w:proofErr w:type="spellStart"/>
      <w:r w:rsidRPr="004F7C0E">
        <w:rPr>
          <w:rFonts w:ascii="Times New Roman" w:hAnsi="Times New Roman" w:cs="Times New Roman"/>
          <w:sz w:val="24"/>
          <w:szCs w:val="24"/>
          <w:lang w:bidi="fa-IR"/>
        </w:rPr>
        <w:t>heptane</w:t>
      </w:r>
      <w:proofErr w:type="spellEnd"/>
      <w:r w:rsidRPr="004F7C0E">
        <w:rPr>
          <w:rFonts w:ascii="Times New Roman" w:hAnsi="Times New Roman" w:cs="Times New Roman"/>
          <w:sz w:val="24"/>
          <w:szCs w:val="24"/>
          <w:lang w:bidi="fa-IR"/>
        </w:rPr>
        <w:t xml:space="preserve"> could eliminate the leaching out of silica and combined metals in fillers, which occurs while conditioning in aqueous solutions such as dietary solvents [43]. Yap et al. [15] reported that after conditioning in </w:t>
      </w:r>
      <w:proofErr w:type="spellStart"/>
      <w:r w:rsidRPr="004F7C0E">
        <w:rPr>
          <w:rFonts w:ascii="Times New Roman" w:hAnsi="Times New Roman" w:cs="Times New Roman"/>
          <w:sz w:val="24"/>
          <w:szCs w:val="24"/>
          <w:lang w:bidi="fa-IR"/>
        </w:rPr>
        <w:t>heptane</w:t>
      </w:r>
      <w:proofErr w:type="spellEnd"/>
      <w:r w:rsidRPr="004F7C0E">
        <w:rPr>
          <w:rFonts w:ascii="Times New Roman" w:hAnsi="Times New Roman" w:cs="Times New Roman"/>
          <w:sz w:val="24"/>
          <w:szCs w:val="24"/>
          <w:lang w:bidi="fa-IR"/>
        </w:rPr>
        <w:t xml:space="preserve"> solution, </w:t>
      </w:r>
      <w:proofErr w:type="spellStart"/>
      <w:r w:rsidRPr="004F7C0E">
        <w:rPr>
          <w:rFonts w:ascii="Times New Roman" w:hAnsi="Times New Roman" w:cs="Times New Roman"/>
          <w:sz w:val="24"/>
          <w:szCs w:val="24"/>
          <w:lang w:bidi="fa-IR"/>
        </w:rPr>
        <w:t>Knoop</w:t>
      </w:r>
      <w:proofErr w:type="spellEnd"/>
      <w:r w:rsidRPr="004F7C0E">
        <w:rPr>
          <w:rFonts w:ascii="Times New Roman" w:hAnsi="Times New Roman" w:cs="Times New Roman"/>
          <w:sz w:val="24"/>
          <w:szCs w:val="24"/>
          <w:lang w:bidi="fa-IR"/>
        </w:rPr>
        <w:t xml:space="preserve"> Hardness Number (KHN) for </w:t>
      </w:r>
      <w:proofErr w:type="spellStart"/>
      <w:r w:rsidRPr="004F7C0E">
        <w:rPr>
          <w:rFonts w:ascii="Times New Roman" w:hAnsi="Times New Roman" w:cs="Times New Roman"/>
          <w:sz w:val="24"/>
          <w:szCs w:val="24"/>
          <w:lang w:bidi="fa-IR"/>
        </w:rPr>
        <w:t>methylmethacrylate</w:t>
      </w:r>
      <w:proofErr w:type="spellEnd"/>
      <w:r w:rsidRPr="004F7C0E">
        <w:rPr>
          <w:rFonts w:ascii="Times New Roman" w:hAnsi="Times New Roman" w:cs="Times New Roman"/>
          <w:sz w:val="24"/>
          <w:szCs w:val="24"/>
          <w:lang w:bidi="fa-IR"/>
        </w:rPr>
        <w:t xml:space="preserve"> based provisional materials decreased while KHN for </w:t>
      </w:r>
      <w:proofErr w:type="spellStart"/>
      <w:r w:rsidRPr="004F7C0E">
        <w:rPr>
          <w:rFonts w:ascii="Times New Roman" w:hAnsi="Times New Roman" w:cs="Times New Roman"/>
          <w:sz w:val="24"/>
          <w:szCs w:val="24"/>
          <w:lang w:bidi="fa-IR"/>
        </w:rPr>
        <w:t>bis</w:t>
      </w:r>
      <w:proofErr w:type="spellEnd"/>
      <w:r w:rsidRPr="004F7C0E">
        <w:rPr>
          <w:rFonts w:ascii="Times New Roman" w:hAnsi="Times New Roman" w:cs="Times New Roman"/>
          <w:sz w:val="24"/>
          <w:szCs w:val="24"/>
          <w:lang w:bidi="fa-IR"/>
        </w:rPr>
        <w:t xml:space="preserve">-acryl resin-composite-based materials increased. Some studies on composites and provisional restorative materials found that </w:t>
      </w:r>
      <w:proofErr w:type="spellStart"/>
      <w:r w:rsidRPr="004F7C0E">
        <w:rPr>
          <w:rFonts w:ascii="Times New Roman" w:hAnsi="Times New Roman" w:cs="Times New Roman"/>
          <w:sz w:val="24"/>
          <w:szCs w:val="24"/>
          <w:lang w:bidi="fa-IR"/>
        </w:rPr>
        <w:t>heptane</w:t>
      </w:r>
      <w:proofErr w:type="spellEnd"/>
      <w:r w:rsidRPr="004F7C0E">
        <w:rPr>
          <w:rFonts w:ascii="Times New Roman" w:hAnsi="Times New Roman" w:cs="Times New Roman"/>
          <w:sz w:val="24"/>
          <w:szCs w:val="24"/>
          <w:lang w:bidi="fa-IR"/>
        </w:rPr>
        <w:t xml:space="preserve"> has no effect on the mechanical properties of composites with </w:t>
      </w:r>
      <w:proofErr w:type="spellStart"/>
      <w:r w:rsidRPr="004F7C0E">
        <w:rPr>
          <w:rFonts w:ascii="Times New Roman" w:hAnsi="Times New Roman" w:cs="Times New Roman"/>
          <w:sz w:val="24"/>
          <w:szCs w:val="24"/>
          <w:lang w:bidi="fa-IR"/>
        </w:rPr>
        <w:t>Bis</w:t>
      </w:r>
      <w:proofErr w:type="spellEnd"/>
      <w:r w:rsidRPr="004F7C0E">
        <w:rPr>
          <w:rFonts w:ascii="Times New Roman" w:hAnsi="Times New Roman" w:cs="Times New Roman"/>
          <w:sz w:val="24"/>
          <w:szCs w:val="24"/>
          <w:lang w:bidi="fa-IR"/>
        </w:rPr>
        <w:t xml:space="preserve">-GMA. An earlier study also showed this phenomenon for several other commercial composite and </w:t>
      </w:r>
      <w:proofErr w:type="spellStart"/>
      <w:r w:rsidRPr="004F7C0E">
        <w:rPr>
          <w:rFonts w:ascii="Times New Roman" w:hAnsi="Times New Roman" w:cs="Times New Roman"/>
          <w:sz w:val="24"/>
          <w:szCs w:val="24"/>
          <w:lang w:bidi="fa-IR"/>
        </w:rPr>
        <w:t>compomer</w:t>
      </w:r>
      <w:proofErr w:type="spellEnd"/>
      <w:r w:rsidRPr="004F7C0E">
        <w:rPr>
          <w:rFonts w:ascii="Times New Roman" w:hAnsi="Times New Roman" w:cs="Times New Roman"/>
          <w:sz w:val="24"/>
          <w:szCs w:val="24"/>
          <w:lang w:bidi="fa-IR"/>
        </w:rPr>
        <w:t xml:space="preserve"> materials [13]. This finding can possibly be explained by the differences in the organic matrix composition between resin materials [16]. Conversely, </w:t>
      </w:r>
      <w:proofErr w:type="spellStart"/>
      <w:r w:rsidRPr="004F7C0E">
        <w:rPr>
          <w:rFonts w:ascii="Times New Roman" w:hAnsi="Times New Roman" w:cs="Times New Roman"/>
          <w:sz w:val="24"/>
          <w:szCs w:val="24"/>
          <w:lang w:bidi="fa-IR"/>
        </w:rPr>
        <w:t>heptane</w:t>
      </w:r>
      <w:proofErr w:type="spellEnd"/>
      <w:r w:rsidRPr="004F7C0E">
        <w:rPr>
          <w:rFonts w:ascii="Times New Roman" w:hAnsi="Times New Roman" w:cs="Times New Roman"/>
          <w:sz w:val="24"/>
          <w:szCs w:val="24"/>
          <w:lang w:bidi="fa-IR"/>
        </w:rPr>
        <w:t xml:space="preserve"> has a potential to damage some resin matrices [39]. In addition, the reduction of FS and VHN may also be attributed to the degradation of the inorganic filler [44]. It has been shown that the leakage of filler elements can generate cracks at the resin–filler interface [12], which may weaken the material. Furthermore, the contact surface of the resin matrix was identified as contributing factor. Solvent first exert a particular effect on the contact surfaces of resin matrices, before they proceed to penetrate the resin matrices fully [16].</w:t>
      </w:r>
    </w:p>
    <w:p w:rsidR="00621B0A" w:rsidRPr="004F7C0E" w:rsidRDefault="00621B0A" w:rsidP="00621B0A">
      <w:pPr>
        <w:spacing w:after="0" w:line="360" w:lineRule="auto"/>
        <w:jc w:val="both"/>
        <w:rPr>
          <w:rFonts w:ascii="Times New Roman" w:hAnsi="Times New Roman" w:cs="Times New Roman"/>
          <w:sz w:val="24"/>
          <w:szCs w:val="24"/>
          <w:lang w:bidi="fa-IR"/>
        </w:rPr>
      </w:pPr>
      <w:r w:rsidRPr="004F7C0E">
        <w:rPr>
          <w:rFonts w:ascii="Times New Roman" w:hAnsi="Times New Roman" w:cs="Times New Roman"/>
          <w:sz w:val="24"/>
          <w:szCs w:val="24"/>
          <w:lang w:bidi="fa-IR"/>
        </w:rPr>
        <w:lastRenderedPageBreak/>
        <w:t xml:space="preserve">Even though citric and lactic acids are weak intraoral acids, they reduced the FS of </w:t>
      </w:r>
      <w:proofErr w:type="spellStart"/>
      <w:r w:rsidRPr="004F7C0E">
        <w:rPr>
          <w:rFonts w:ascii="Times New Roman" w:hAnsi="Times New Roman" w:cs="Times New Roman"/>
          <w:sz w:val="24"/>
          <w:szCs w:val="24"/>
          <w:lang w:bidi="fa-IR"/>
        </w:rPr>
        <w:t>meliodent</w:t>
      </w:r>
      <w:proofErr w:type="spellEnd"/>
      <w:r w:rsidRPr="004F7C0E">
        <w:rPr>
          <w:rFonts w:ascii="Times New Roman" w:hAnsi="Times New Roman" w:cs="Times New Roman"/>
          <w:sz w:val="24"/>
          <w:szCs w:val="24"/>
          <w:lang w:bidi="fa-IR"/>
        </w:rPr>
        <w:t xml:space="preserve">, </w:t>
      </w:r>
      <w:proofErr w:type="spellStart"/>
      <w:r w:rsidRPr="004F7C0E">
        <w:rPr>
          <w:rFonts w:ascii="Times New Roman" w:hAnsi="Times New Roman" w:cs="Times New Roman"/>
          <w:sz w:val="24"/>
          <w:szCs w:val="24"/>
          <w:lang w:bidi="fa-IR"/>
        </w:rPr>
        <w:t>futuragen</w:t>
      </w:r>
      <w:proofErr w:type="spellEnd"/>
      <w:r w:rsidRPr="004F7C0E">
        <w:rPr>
          <w:rFonts w:ascii="Times New Roman" w:hAnsi="Times New Roman" w:cs="Times New Roman"/>
          <w:sz w:val="24"/>
          <w:szCs w:val="24"/>
          <w:lang w:bidi="fa-IR"/>
        </w:rPr>
        <w:t xml:space="preserve"> and hardness of </w:t>
      </w:r>
      <w:proofErr w:type="spellStart"/>
      <w:r w:rsidRPr="004F7C0E">
        <w:rPr>
          <w:rFonts w:ascii="Times New Roman" w:hAnsi="Times New Roman" w:cs="Times New Roman"/>
          <w:sz w:val="24"/>
          <w:szCs w:val="24"/>
          <w:lang w:bidi="fa-IR"/>
        </w:rPr>
        <w:t>Futura</w:t>
      </w:r>
      <w:proofErr w:type="spellEnd"/>
      <w:r w:rsidRPr="004F7C0E">
        <w:rPr>
          <w:rFonts w:ascii="Times New Roman" w:hAnsi="Times New Roman" w:cs="Times New Roman"/>
          <w:sz w:val="24"/>
          <w:szCs w:val="24"/>
          <w:lang w:bidi="fa-IR"/>
        </w:rPr>
        <w:t xml:space="preserve"> gen, compared to the control groups. A possible explanation for this reduction could be the water sorption of polymeric materials following conditioning in this media. Other studies [45-47] on composite </w:t>
      </w:r>
      <w:proofErr w:type="gramStart"/>
      <w:r w:rsidRPr="004F7C0E">
        <w:rPr>
          <w:rFonts w:ascii="Times New Roman" w:hAnsi="Times New Roman" w:cs="Times New Roman"/>
          <w:sz w:val="24"/>
          <w:szCs w:val="24"/>
          <w:lang w:bidi="fa-IR"/>
        </w:rPr>
        <w:t>materials,</w:t>
      </w:r>
      <w:proofErr w:type="gramEnd"/>
      <w:r w:rsidRPr="004F7C0E">
        <w:rPr>
          <w:rFonts w:ascii="Times New Roman" w:hAnsi="Times New Roman" w:cs="Times New Roman"/>
          <w:sz w:val="24"/>
          <w:szCs w:val="24"/>
          <w:lang w:bidi="fa-IR"/>
        </w:rPr>
        <w:t xml:space="preserve"> claim that excessive water uptake can promote breakdown causing a filler–matrix </w:t>
      </w:r>
      <w:proofErr w:type="spellStart"/>
      <w:r w:rsidRPr="004F7C0E">
        <w:rPr>
          <w:rFonts w:ascii="Times New Roman" w:hAnsi="Times New Roman" w:cs="Times New Roman"/>
          <w:sz w:val="24"/>
          <w:szCs w:val="24"/>
          <w:lang w:bidi="fa-IR"/>
        </w:rPr>
        <w:t>debonding</w:t>
      </w:r>
      <w:proofErr w:type="spellEnd"/>
      <w:r w:rsidRPr="004F7C0E">
        <w:rPr>
          <w:rFonts w:ascii="Times New Roman" w:hAnsi="Times New Roman" w:cs="Times New Roman"/>
          <w:sz w:val="24"/>
          <w:szCs w:val="24"/>
          <w:lang w:bidi="fa-IR"/>
        </w:rPr>
        <w:t xml:space="preserve">. The mechanical properties of materials may also be decreased by </w:t>
      </w:r>
      <w:proofErr w:type="spellStart"/>
      <w:r w:rsidRPr="004F7C0E">
        <w:rPr>
          <w:rFonts w:ascii="Times New Roman" w:hAnsi="Times New Roman" w:cs="Times New Roman"/>
          <w:sz w:val="24"/>
          <w:szCs w:val="24"/>
          <w:lang w:bidi="fa-IR"/>
        </w:rPr>
        <w:t>Silane</w:t>
      </w:r>
      <w:proofErr w:type="spellEnd"/>
      <w:r w:rsidRPr="004F7C0E">
        <w:rPr>
          <w:rFonts w:ascii="Times New Roman" w:hAnsi="Times New Roman" w:cs="Times New Roman"/>
          <w:sz w:val="24"/>
          <w:szCs w:val="24"/>
          <w:lang w:bidi="fa-IR"/>
        </w:rPr>
        <w:t xml:space="preserve"> hydrolysis and </w:t>
      </w:r>
      <w:proofErr w:type="spellStart"/>
      <w:r w:rsidRPr="004F7C0E">
        <w:rPr>
          <w:rFonts w:ascii="Times New Roman" w:hAnsi="Times New Roman" w:cs="Times New Roman"/>
          <w:sz w:val="24"/>
          <w:szCs w:val="24"/>
          <w:lang w:bidi="fa-IR"/>
        </w:rPr>
        <w:t>microcrack</w:t>
      </w:r>
      <w:proofErr w:type="spellEnd"/>
      <w:r w:rsidRPr="004F7C0E">
        <w:rPr>
          <w:rFonts w:ascii="Times New Roman" w:hAnsi="Times New Roman" w:cs="Times New Roman"/>
          <w:sz w:val="24"/>
          <w:szCs w:val="24"/>
          <w:lang w:bidi="fa-IR"/>
        </w:rPr>
        <w:t xml:space="preserve"> formation. Moreover, the reduction in FS can also be the result of the harmful effects of weak intraoral acids (citric and lactic acid) on inorganic fillers [39]. It has been shown that composites containing zinc and barium glasses are more susceptible to aqueous attack in comparison with quartz fillers [20].</w:t>
      </w:r>
    </w:p>
    <w:p w:rsidR="00621B0A" w:rsidRPr="004F7C0E" w:rsidRDefault="00621B0A" w:rsidP="00621B0A">
      <w:pPr>
        <w:spacing w:after="0" w:line="360" w:lineRule="auto"/>
        <w:jc w:val="both"/>
        <w:rPr>
          <w:rFonts w:ascii="Times New Roman" w:hAnsi="Times New Roman" w:cs="Times New Roman"/>
          <w:sz w:val="24"/>
          <w:szCs w:val="24"/>
          <w:lang w:bidi="fa-IR"/>
        </w:rPr>
      </w:pPr>
      <w:r w:rsidRPr="004F7C0E">
        <w:rPr>
          <w:rFonts w:ascii="Times New Roman" w:hAnsi="Times New Roman" w:cs="Times New Roman"/>
          <w:sz w:val="24"/>
          <w:szCs w:val="24"/>
          <w:lang w:bidi="fa-IR"/>
        </w:rPr>
        <w:t xml:space="preserve">In this study, the hardness and flexural strength of Hard </w:t>
      </w:r>
      <w:proofErr w:type="spellStart"/>
      <w:r w:rsidRPr="004F7C0E">
        <w:rPr>
          <w:rFonts w:ascii="Times New Roman" w:hAnsi="Times New Roman" w:cs="Times New Roman"/>
          <w:sz w:val="24"/>
          <w:szCs w:val="24"/>
          <w:lang w:bidi="fa-IR"/>
        </w:rPr>
        <w:t>Gc</w:t>
      </w:r>
      <w:proofErr w:type="spellEnd"/>
      <w:r w:rsidRPr="004F7C0E">
        <w:rPr>
          <w:rFonts w:ascii="Times New Roman" w:hAnsi="Times New Roman" w:cs="Times New Roman"/>
          <w:sz w:val="24"/>
          <w:szCs w:val="24"/>
          <w:lang w:bidi="fa-IR"/>
        </w:rPr>
        <w:t xml:space="preserve"> and hardness of </w:t>
      </w:r>
      <w:proofErr w:type="spellStart"/>
      <w:r w:rsidRPr="004F7C0E">
        <w:rPr>
          <w:rFonts w:ascii="Times New Roman" w:hAnsi="Times New Roman" w:cs="Times New Roman"/>
          <w:sz w:val="24"/>
          <w:szCs w:val="24"/>
          <w:lang w:bidi="fa-IR"/>
        </w:rPr>
        <w:t>Meliodent</w:t>
      </w:r>
      <w:proofErr w:type="spellEnd"/>
      <w:r w:rsidRPr="004F7C0E">
        <w:rPr>
          <w:rFonts w:ascii="Times New Roman" w:hAnsi="Times New Roman" w:cs="Times New Roman"/>
          <w:sz w:val="24"/>
          <w:szCs w:val="24"/>
          <w:lang w:bidi="fa-IR"/>
        </w:rPr>
        <w:t xml:space="preserve"> were not significantly changed after conditioning for 7 days in citric acid. However, a longer storage period may result in greater statistical significance. In addition, the harmful effects of acids are pH-dependent. Citric acid has a low acidic concentration of pH 2.6. Therefore, further studies are needed to investigate and elucidate the effects of citric acid conditioning on the hardness and flexural strength of acrylic resins. Hardness and FS of composite specimens in the </w:t>
      </w:r>
      <w:proofErr w:type="spellStart"/>
      <w:r w:rsidRPr="004F7C0E">
        <w:rPr>
          <w:rFonts w:ascii="Times New Roman" w:hAnsi="Times New Roman" w:cs="Times New Roman"/>
          <w:sz w:val="24"/>
          <w:szCs w:val="24"/>
          <w:lang w:bidi="fa-IR"/>
        </w:rPr>
        <w:t>Yesilyurt</w:t>
      </w:r>
      <w:proofErr w:type="spellEnd"/>
      <w:r w:rsidRPr="004F7C0E">
        <w:rPr>
          <w:rFonts w:ascii="Times New Roman" w:hAnsi="Times New Roman" w:cs="Times New Roman"/>
          <w:sz w:val="24"/>
          <w:szCs w:val="24"/>
          <w:lang w:bidi="fa-IR"/>
        </w:rPr>
        <w:t xml:space="preserve"> et al. study also did not significantly change after conditioning in citric acid [16].</w:t>
      </w:r>
    </w:p>
    <w:p w:rsidR="00621B0A" w:rsidRPr="004F7C0E" w:rsidRDefault="00621B0A" w:rsidP="00621B0A">
      <w:pPr>
        <w:spacing w:after="0" w:line="360" w:lineRule="auto"/>
        <w:jc w:val="both"/>
        <w:rPr>
          <w:rFonts w:ascii="Times New Roman" w:hAnsi="Times New Roman" w:cs="Times New Roman"/>
          <w:sz w:val="24"/>
          <w:szCs w:val="24"/>
          <w:lang w:bidi="fa-IR"/>
        </w:rPr>
      </w:pPr>
      <w:r w:rsidRPr="004F7C0E">
        <w:rPr>
          <w:rFonts w:ascii="Times New Roman" w:hAnsi="Times New Roman" w:cs="Times New Roman"/>
          <w:sz w:val="24"/>
          <w:szCs w:val="24"/>
          <w:lang w:bidi="fa-IR"/>
        </w:rPr>
        <w:t xml:space="preserve">Following immersion in citric acid an increase in the mean of VHN value was observed in </w:t>
      </w:r>
      <w:proofErr w:type="spellStart"/>
      <w:r w:rsidRPr="004F7C0E">
        <w:rPr>
          <w:rFonts w:ascii="Times New Roman" w:hAnsi="Times New Roman" w:cs="Times New Roman"/>
          <w:sz w:val="24"/>
          <w:szCs w:val="24"/>
          <w:lang w:bidi="fa-IR"/>
        </w:rPr>
        <w:t>Meliodent</w:t>
      </w:r>
      <w:proofErr w:type="spellEnd"/>
      <w:r w:rsidRPr="004F7C0E">
        <w:rPr>
          <w:rFonts w:ascii="Times New Roman" w:hAnsi="Times New Roman" w:cs="Times New Roman"/>
          <w:sz w:val="24"/>
          <w:szCs w:val="24"/>
          <w:lang w:bidi="fa-IR"/>
        </w:rPr>
        <w:t xml:space="preserve"> specimens in comparison with the control group. Other studies have also reported such an increase in composite and </w:t>
      </w:r>
      <w:proofErr w:type="spellStart"/>
      <w:r w:rsidRPr="004F7C0E">
        <w:rPr>
          <w:rFonts w:ascii="Times New Roman" w:hAnsi="Times New Roman" w:cs="Times New Roman"/>
          <w:sz w:val="24"/>
          <w:szCs w:val="24"/>
          <w:lang w:bidi="fa-IR"/>
        </w:rPr>
        <w:t>polyacid</w:t>
      </w:r>
      <w:proofErr w:type="spellEnd"/>
      <w:r w:rsidRPr="004F7C0E">
        <w:rPr>
          <w:rFonts w:ascii="Times New Roman" w:hAnsi="Times New Roman" w:cs="Times New Roman"/>
          <w:sz w:val="24"/>
          <w:szCs w:val="24"/>
          <w:lang w:bidi="fa-IR"/>
        </w:rPr>
        <w:t>-modified composite and provisional restoratives [20</w:t>
      </w:r>
      <w:proofErr w:type="gramStart"/>
      <w:r w:rsidRPr="004F7C0E">
        <w:rPr>
          <w:rFonts w:ascii="Times New Roman" w:hAnsi="Times New Roman" w:cs="Times New Roman"/>
          <w:sz w:val="24"/>
          <w:szCs w:val="24"/>
          <w:lang w:bidi="fa-IR"/>
        </w:rPr>
        <w:t>,48</w:t>
      </w:r>
      <w:proofErr w:type="gramEnd"/>
      <w:r w:rsidRPr="004F7C0E">
        <w:rPr>
          <w:rFonts w:ascii="Times New Roman" w:hAnsi="Times New Roman" w:cs="Times New Roman"/>
          <w:sz w:val="24"/>
          <w:szCs w:val="24"/>
          <w:lang w:bidi="fa-IR"/>
        </w:rPr>
        <w:t>]. However, to our knowledge there is no comparable study for acrylic resins materials. Further studies are needed to be conducted in order to have a more thorough understanding toward the increase in VHN after conditioning in acids.</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rPr>
        <w:t>In general change in mechanical and physical properties of dental materials after immersion in water and solvents may be due to the following factors:</w:t>
      </w:r>
    </w:p>
    <w:p w:rsidR="00621B0A" w:rsidRPr="004F7C0E" w:rsidRDefault="00621B0A" w:rsidP="00621B0A">
      <w:pPr>
        <w:pStyle w:val="ListParagraph"/>
        <w:numPr>
          <w:ilvl w:val="0"/>
          <w:numId w:val="1"/>
        </w:numPr>
        <w:spacing w:after="0" w:line="360" w:lineRule="auto"/>
        <w:jc w:val="both"/>
        <w:rPr>
          <w:rFonts w:ascii="Times New Roman" w:hAnsi="Times New Roman" w:cs="Times New Roman"/>
          <w:sz w:val="24"/>
          <w:szCs w:val="24"/>
        </w:rPr>
      </w:pPr>
      <w:r w:rsidRPr="004F7C0E">
        <w:rPr>
          <w:rFonts w:ascii="Times New Roman" w:hAnsi="Times New Roman" w:cs="Times New Roman"/>
          <w:b/>
          <w:bCs/>
          <w:sz w:val="24"/>
          <w:szCs w:val="24"/>
        </w:rPr>
        <w:t xml:space="preserve">Chemistry of monomer resins: </w:t>
      </w:r>
      <w:r w:rsidRPr="004F7C0E">
        <w:rPr>
          <w:rFonts w:ascii="Times New Roman" w:hAnsi="Times New Roman" w:cs="Times New Roman"/>
          <w:sz w:val="24"/>
          <w:szCs w:val="24"/>
        </w:rPr>
        <w:t xml:space="preserve">For example an increase in water uptake occurred when the TEGDMA was used in resin matrix systems, since this monomer exhibits higher </w:t>
      </w:r>
      <w:proofErr w:type="spellStart"/>
      <w:r w:rsidRPr="004F7C0E">
        <w:rPr>
          <w:rFonts w:ascii="Times New Roman" w:hAnsi="Times New Roman" w:cs="Times New Roman"/>
          <w:sz w:val="24"/>
          <w:szCs w:val="24"/>
        </w:rPr>
        <w:t>hydrophilicity</w:t>
      </w:r>
      <w:proofErr w:type="spellEnd"/>
      <w:r w:rsidRPr="004F7C0E">
        <w:rPr>
          <w:rFonts w:ascii="Times New Roman" w:hAnsi="Times New Roman" w:cs="Times New Roman"/>
          <w:sz w:val="24"/>
          <w:szCs w:val="24"/>
        </w:rPr>
        <w:t xml:space="preserve"> when compared with </w:t>
      </w:r>
      <w:proofErr w:type="spellStart"/>
      <w:r w:rsidRPr="004F7C0E">
        <w:rPr>
          <w:rFonts w:ascii="Times New Roman" w:hAnsi="Times New Roman" w:cs="Times New Roman"/>
          <w:sz w:val="24"/>
          <w:szCs w:val="24"/>
        </w:rPr>
        <w:t>Bis</w:t>
      </w:r>
      <w:proofErr w:type="spellEnd"/>
      <w:r w:rsidRPr="004F7C0E">
        <w:rPr>
          <w:rFonts w:ascii="Times New Roman" w:hAnsi="Times New Roman" w:cs="Times New Roman"/>
          <w:sz w:val="24"/>
          <w:szCs w:val="24"/>
        </w:rPr>
        <w:t xml:space="preserve">-GMA and UDMA </w:t>
      </w:r>
      <w:r w:rsidR="0031734E" w:rsidRPr="004F7C0E">
        <w:rPr>
          <w:rFonts w:ascii="Times New Roman" w:hAnsi="Times New Roman" w:cs="Times New Roman"/>
          <w:sz w:val="24"/>
          <w:szCs w:val="24"/>
        </w:rPr>
        <w:t>[49</w:t>
      </w:r>
      <w:r w:rsidRPr="004F7C0E">
        <w:rPr>
          <w:rFonts w:ascii="Times New Roman" w:hAnsi="Times New Roman" w:cs="Times New Roman"/>
          <w:sz w:val="24"/>
          <w:szCs w:val="24"/>
        </w:rPr>
        <w:t>].</w:t>
      </w:r>
    </w:p>
    <w:p w:rsidR="00621B0A" w:rsidRPr="004F7C0E" w:rsidRDefault="00621B0A" w:rsidP="00621B0A">
      <w:pPr>
        <w:pStyle w:val="ListParagraph"/>
        <w:numPr>
          <w:ilvl w:val="0"/>
          <w:numId w:val="1"/>
        </w:numPr>
        <w:spacing w:after="0" w:line="360" w:lineRule="auto"/>
        <w:jc w:val="both"/>
        <w:rPr>
          <w:rFonts w:ascii="Times New Roman" w:hAnsi="Times New Roman" w:cs="Times New Roman"/>
          <w:sz w:val="24"/>
          <w:szCs w:val="24"/>
        </w:rPr>
      </w:pPr>
      <w:r w:rsidRPr="004F7C0E">
        <w:rPr>
          <w:rFonts w:ascii="Times New Roman" w:hAnsi="Times New Roman" w:cs="Times New Roman"/>
          <w:b/>
          <w:bCs/>
          <w:sz w:val="24"/>
          <w:szCs w:val="24"/>
        </w:rPr>
        <w:t>The extent of polymerization of the polymer matrix</w:t>
      </w:r>
      <w:r w:rsidRPr="004F7C0E">
        <w:rPr>
          <w:rFonts w:ascii="Times New Roman" w:hAnsi="Times New Roman" w:cs="Times New Roman"/>
          <w:sz w:val="24"/>
          <w:szCs w:val="24"/>
        </w:rPr>
        <w:t xml:space="preserve">: polymerization shrinkage and diffusion of moisture through the resin component lead to the initiation and propagation of micro cracks in the resin matrix. This process could provide a supply of chemical agents and </w:t>
      </w:r>
      <w:r w:rsidRPr="004F7C0E">
        <w:rPr>
          <w:rFonts w:ascii="Times New Roman" w:hAnsi="Times New Roman" w:cs="Times New Roman"/>
          <w:sz w:val="24"/>
          <w:szCs w:val="24"/>
        </w:rPr>
        <w:lastRenderedPageBreak/>
        <w:t>a path for further diffusion into the restorative material, thereby resulting in more rapid degradation [44</w:t>
      </w:r>
      <w:proofErr w:type="gramStart"/>
      <w:r w:rsidRPr="004F7C0E">
        <w:rPr>
          <w:rFonts w:ascii="Times New Roman" w:hAnsi="Times New Roman" w:cs="Times New Roman"/>
          <w:sz w:val="24"/>
          <w:szCs w:val="24"/>
        </w:rPr>
        <w:t>,</w:t>
      </w:r>
      <w:r w:rsidR="0031734E" w:rsidRPr="004F7C0E">
        <w:rPr>
          <w:rFonts w:ascii="Times New Roman" w:hAnsi="Times New Roman" w:cs="Times New Roman"/>
          <w:sz w:val="24"/>
          <w:szCs w:val="24"/>
        </w:rPr>
        <w:t>50</w:t>
      </w:r>
      <w:proofErr w:type="gramEnd"/>
      <w:r w:rsidRPr="004F7C0E">
        <w:rPr>
          <w:rFonts w:ascii="Times New Roman" w:hAnsi="Times New Roman" w:cs="Times New Roman"/>
          <w:sz w:val="24"/>
          <w:szCs w:val="24"/>
        </w:rPr>
        <w:t>].</w:t>
      </w:r>
    </w:p>
    <w:p w:rsidR="00621B0A" w:rsidRPr="004F7C0E" w:rsidRDefault="00621B0A" w:rsidP="00621B0A">
      <w:pPr>
        <w:pStyle w:val="ListParagraph"/>
        <w:numPr>
          <w:ilvl w:val="0"/>
          <w:numId w:val="1"/>
        </w:numPr>
        <w:spacing w:after="0" w:line="360" w:lineRule="auto"/>
        <w:jc w:val="both"/>
        <w:rPr>
          <w:rFonts w:ascii="Times New Roman" w:hAnsi="Times New Roman" w:cs="Times New Roman"/>
          <w:sz w:val="24"/>
          <w:szCs w:val="24"/>
        </w:rPr>
      </w:pPr>
      <w:r w:rsidRPr="004F7C0E">
        <w:rPr>
          <w:rFonts w:ascii="Times New Roman" w:hAnsi="Times New Roman" w:cs="Times New Roman"/>
          <w:b/>
          <w:bCs/>
          <w:sz w:val="24"/>
          <w:szCs w:val="24"/>
        </w:rPr>
        <w:t>Filler particle size, shape, and distribution</w:t>
      </w:r>
      <w:r w:rsidRPr="004F7C0E">
        <w:rPr>
          <w:rFonts w:ascii="Times New Roman" w:hAnsi="Times New Roman" w:cs="Times New Roman"/>
          <w:sz w:val="24"/>
          <w:szCs w:val="24"/>
        </w:rPr>
        <w:t>: For example it has been shown that composites which contain zinc and barium glass fillers are more susceptible to aqueous attack than those containing quartz fillers [43,48</w:t>
      </w:r>
      <w:r w:rsidR="0031734E" w:rsidRPr="004F7C0E">
        <w:rPr>
          <w:rFonts w:ascii="Times New Roman" w:hAnsi="Times New Roman" w:cs="Times New Roman"/>
          <w:sz w:val="24"/>
          <w:szCs w:val="24"/>
        </w:rPr>
        <w:t>,51</w:t>
      </w:r>
      <w:r w:rsidRPr="004F7C0E">
        <w:rPr>
          <w:rFonts w:ascii="Times New Roman" w:hAnsi="Times New Roman" w:cs="Times New Roman"/>
          <w:sz w:val="24"/>
          <w:szCs w:val="24"/>
        </w:rPr>
        <w:t>]. Yap et al</w:t>
      </w:r>
      <w:proofErr w:type="gramStart"/>
      <w:r w:rsidRPr="004F7C0E">
        <w:rPr>
          <w:rFonts w:ascii="Times New Roman" w:hAnsi="Times New Roman" w:cs="Times New Roman"/>
          <w:sz w:val="24"/>
          <w:szCs w:val="24"/>
        </w:rPr>
        <w:t>.[</w:t>
      </w:r>
      <w:proofErr w:type="gramEnd"/>
      <w:r w:rsidRPr="004F7C0E">
        <w:rPr>
          <w:rFonts w:ascii="Times New Roman" w:hAnsi="Times New Roman" w:cs="Times New Roman"/>
          <w:sz w:val="24"/>
          <w:szCs w:val="24"/>
        </w:rPr>
        <w:t xml:space="preserve">18] stated that </w:t>
      </w:r>
      <w:proofErr w:type="spellStart"/>
      <w:r w:rsidRPr="004F7C0E">
        <w:rPr>
          <w:rFonts w:ascii="Times New Roman" w:hAnsi="Times New Roman" w:cs="Times New Roman"/>
          <w:sz w:val="24"/>
          <w:szCs w:val="24"/>
        </w:rPr>
        <w:t>zirconia</w:t>
      </w:r>
      <w:proofErr w:type="spellEnd"/>
      <w:r w:rsidRPr="004F7C0E">
        <w:rPr>
          <w:rFonts w:ascii="Times New Roman" w:hAnsi="Times New Roman" w:cs="Times New Roman"/>
          <w:sz w:val="24"/>
          <w:szCs w:val="24"/>
        </w:rPr>
        <w:t xml:space="preserve"> glass fillers were susceptible to aqueous attack as well.</w:t>
      </w:r>
    </w:p>
    <w:p w:rsidR="00621B0A" w:rsidRPr="004F7C0E" w:rsidRDefault="00621B0A" w:rsidP="00621B0A">
      <w:pPr>
        <w:pStyle w:val="ListParagraph"/>
        <w:numPr>
          <w:ilvl w:val="0"/>
          <w:numId w:val="1"/>
        </w:numPr>
        <w:spacing w:after="0" w:line="360" w:lineRule="auto"/>
        <w:jc w:val="both"/>
        <w:rPr>
          <w:rFonts w:ascii="Times New Roman" w:hAnsi="Times New Roman" w:cs="Times New Roman"/>
          <w:sz w:val="24"/>
          <w:szCs w:val="24"/>
        </w:rPr>
      </w:pPr>
      <w:r w:rsidRPr="004F7C0E">
        <w:rPr>
          <w:rFonts w:ascii="Times New Roman" w:hAnsi="Times New Roman" w:cs="Times New Roman"/>
          <w:b/>
          <w:bCs/>
          <w:sz w:val="24"/>
          <w:szCs w:val="24"/>
        </w:rPr>
        <w:t>Interfacial properties between the filler and resin matrix [5</w:t>
      </w:r>
      <w:r w:rsidR="0031734E" w:rsidRPr="004F7C0E">
        <w:rPr>
          <w:rFonts w:ascii="Times New Roman" w:hAnsi="Times New Roman" w:cs="Times New Roman"/>
          <w:b/>
          <w:bCs/>
          <w:sz w:val="24"/>
          <w:szCs w:val="24"/>
        </w:rPr>
        <w:t>2</w:t>
      </w:r>
      <w:proofErr w:type="gramStart"/>
      <w:r w:rsidRPr="004F7C0E">
        <w:rPr>
          <w:rFonts w:ascii="Times New Roman" w:hAnsi="Times New Roman" w:cs="Times New Roman"/>
          <w:b/>
          <w:bCs/>
          <w:sz w:val="24"/>
          <w:szCs w:val="24"/>
        </w:rPr>
        <w:t>,5</w:t>
      </w:r>
      <w:r w:rsidR="0031734E" w:rsidRPr="004F7C0E">
        <w:rPr>
          <w:rFonts w:ascii="Times New Roman" w:hAnsi="Times New Roman" w:cs="Times New Roman"/>
          <w:b/>
          <w:bCs/>
          <w:sz w:val="24"/>
          <w:szCs w:val="24"/>
        </w:rPr>
        <w:t>3</w:t>
      </w:r>
      <w:proofErr w:type="gramEnd"/>
      <w:r w:rsidRPr="004F7C0E">
        <w:rPr>
          <w:rFonts w:ascii="Times New Roman" w:hAnsi="Times New Roman" w:cs="Times New Roman"/>
          <w:b/>
          <w:bCs/>
          <w:sz w:val="24"/>
          <w:szCs w:val="24"/>
        </w:rPr>
        <w:t>]</w:t>
      </w:r>
      <w:r w:rsidRPr="004F7C0E">
        <w:rPr>
          <w:rFonts w:ascii="Times New Roman" w:hAnsi="Times New Roman" w:cs="Times New Roman"/>
          <w:sz w:val="24"/>
          <w:szCs w:val="24"/>
        </w:rPr>
        <w:t>.</w:t>
      </w:r>
    </w:p>
    <w:p w:rsidR="00621B0A" w:rsidRPr="004F7C0E" w:rsidRDefault="00621B0A" w:rsidP="00621B0A">
      <w:pPr>
        <w:pStyle w:val="ListParagraph"/>
        <w:numPr>
          <w:ilvl w:val="0"/>
          <w:numId w:val="1"/>
        </w:numPr>
        <w:spacing w:after="0" w:line="360" w:lineRule="auto"/>
        <w:jc w:val="both"/>
        <w:rPr>
          <w:rFonts w:ascii="Times New Roman" w:hAnsi="Times New Roman" w:cs="Times New Roman"/>
          <w:b/>
          <w:bCs/>
          <w:sz w:val="24"/>
          <w:szCs w:val="24"/>
        </w:rPr>
      </w:pPr>
      <w:r w:rsidRPr="004F7C0E">
        <w:rPr>
          <w:rFonts w:ascii="Times New Roman" w:hAnsi="Times New Roman" w:cs="Times New Roman"/>
          <w:b/>
          <w:bCs/>
          <w:sz w:val="24"/>
          <w:szCs w:val="24"/>
        </w:rPr>
        <w:t>Contact surface of the resin matrix</w:t>
      </w:r>
      <w:r w:rsidRPr="004F7C0E">
        <w:rPr>
          <w:rFonts w:ascii="Times New Roman" w:hAnsi="Times New Roman" w:cs="Times New Roman"/>
          <w:sz w:val="24"/>
          <w:szCs w:val="24"/>
        </w:rPr>
        <w:t xml:space="preserve">: The contact surface of the resin matrix can be considered a contributing factor. Prior to fully penetrating the resin matrices, solvents apply a particular effect on the contact surfaces of resin matrices. Lack of oxygen inhibition layer on the surface subsequent to polymerization, leads to the low number of </w:t>
      </w:r>
      <w:proofErr w:type="spellStart"/>
      <w:r w:rsidRPr="004F7C0E">
        <w:rPr>
          <w:rFonts w:ascii="Times New Roman" w:hAnsi="Times New Roman" w:cs="Times New Roman"/>
          <w:sz w:val="24"/>
          <w:szCs w:val="24"/>
        </w:rPr>
        <w:t>unreacted</w:t>
      </w:r>
      <w:proofErr w:type="spellEnd"/>
      <w:r w:rsidRPr="004F7C0E">
        <w:rPr>
          <w:rFonts w:ascii="Times New Roman" w:hAnsi="Times New Roman" w:cs="Times New Roman"/>
          <w:sz w:val="24"/>
          <w:szCs w:val="24"/>
        </w:rPr>
        <w:t xml:space="preserve"> monomers on the surface. Incidentally, organic solvents promote the release of </w:t>
      </w:r>
      <w:proofErr w:type="spellStart"/>
      <w:r w:rsidRPr="004F7C0E">
        <w:rPr>
          <w:rFonts w:ascii="Times New Roman" w:hAnsi="Times New Roman" w:cs="Times New Roman"/>
          <w:sz w:val="24"/>
          <w:szCs w:val="24"/>
        </w:rPr>
        <w:t>unreacted</w:t>
      </w:r>
      <w:proofErr w:type="spellEnd"/>
      <w:r w:rsidRPr="004F7C0E">
        <w:rPr>
          <w:rFonts w:ascii="Times New Roman" w:hAnsi="Times New Roman" w:cs="Times New Roman"/>
          <w:sz w:val="24"/>
          <w:szCs w:val="24"/>
        </w:rPr>
        <w:t xml:space="preserve"> monomers and inorganic fillers in the resin matrix after penetrating the latter [42].</w:t>
      </w:r>
    </w:p>
    <w:p w:rsidR="00621B0A" w:rsidRPr="004F7C0E" w:rsidRDefault="00621B0A" w:rsidP="00621B0A">
      <w:pPr>
        <w:spacing w:after="0" w:line="360" w:lineRule="auto"/>
        <w:jc w:val="both"/>
        <w:rPr>
          <w:rFonts w:ascii="Times New Roman" w:hAnsi="Times New Roman" w:cs="Times New Roman"/>
          <w:sz w:val="24"/>
          <w:szCs w:val="24"/>
          <w:lang w:bidi="fa-IR"/>
        </w:rPr>
      </w:pPr>
      <w:r w:rsidRPr="004F7C0E">
        <w:rPr>
          <w:rFonts w:ascii="Times New Roman" w:hAnsi="Times New Roman" w:cs="Times New Roman"/>
          <w:sz w:val="24"/>
          <w:szCs w:val="24"/>
          <w:lang w:bidi="fa-IR"/>
        </w:rPr>
        <w:t xml:space="preserve">This </w:t>
      </w:r>
      <w:proofErr w:type="spellStart"/>
      <w:r w:rsidRPr="004F7C0E">
        <w:rPr>
          <w:rFonts w:ascii="Times New Roman" w:hAnsi="Times New Roman" w:cs="Times New Roman"/>
          <w:sz w:val="24"/>
          <w:szCs w:val="24"/>
          <w:lang w:bidi="fa-IR"/>
        </w:rPr>
        <w:t>invitro</w:t>
      </w:r>
      <w:proofErr w:type="spellEnd"/>
      <w:r w:rsidRPr="004F7C0E">
        <w:rPr>
          <w:rFonts w:ascii="Times New Roman" w:hAnsi="Times New Roman" w:cs="Times New Roman"/>
          <w:sz w:val="24"/>
          <w:szCs w:val="24"/>
          <w:lang w:bidi="fa-IR"/>
        </w:rPr>
        <w:t xml:space="preserve"> study could provide preliminary information the materials, based on bond strength and hardness test results. However further investigations are needed for longer periods along with clinical studies to assess whether other physical or chemical properties are influ</w:t>
      </w:r>
      <w:r w:rsidR="0031734E" w:rsidRPr="004F7C0E">
        <w:rPr>
          <w:rFonts w:ascii="Times New Roman" w:hAnsi="Times New Roman" w:cs="Times New Roman"/>
          <w:sz w:val="24"/>
          <w:szCs w:val="24"/>
          <w:lang w:bidi="fa-IR"/>
        </w:rPr>
        <w:t>enced by the processing procedure</w:t>
      </w:r>
      <w:r w:rsidRPr="004F7C0E">
        <w:rPr>
          <w:rFonts w:ascii="Times New Roman" w:hAnsi="Times New Roman" w:cs="Times New Roman"/>
          <w:sz w:val="24"/>
          <w:szCs w:val="24"/>
          <w:lang w:bidi="fa-IR"/>
        </w:rPr>
        <w:t xml:space="preserve"> or time involved.</w:t>
      </w:r>
    </w:p>
    <w:p w:rsidR="00621B0A" w:rsidRPr="004F7C0E" w:rsidRDefault="00621B0A" w:rsidP="00621B0A">
      <w:pPr>
        <w:spacing w:after="0" w:line="360" w:lineRule="auto"/>
        <w:jc w:val="both"/>
        <w:rPr>
          <w:rFonts w:ascii="Times New Roman" w:hAnsi="Times New Roman" w:cs="Times New Roman"/>
          <w:sz w:val="24"/>
          <w:szCs w:val="24"/>
          <w:lang w:bidi="fa-IR"/>
        </w:rPr>
      </w:pPr>
    </w:p>
    <w:p w:rsidR="00621B0A" w:rsidRPr="004F7C0E" w:rsidRDefault="00621B0A" w:rsidP="00621B0A">
      <w:pPr>
        <w:spacing w:after="0" w:line="360" w:lineRule="auto"/>
        <w:jc w:val="both"/>
        <w:rPr>
          <w:rFonts w:ascii="Times New Roman" w:hAnsi="Times New Roman" w:cs="Times New Roman"/>
          <w:b/>
          <w:bCs/>
          <w:sz w:val="24"/>
          <w:szCs w:val="24"/>
          <w:lang w:bidi="fa-IR"/>
        </w:rPr>
      </w:pPr>
      <w:r w:rsidRPr="004F7C0E">
        <w:rPr>
          <w:rFonts w:ascii="Times New Roman" w:hAnsi="Times New Roman" w:cs="Times New Roman"/>
          <w:sz w:val="24"/>
          <w:szCs w:val="24"/>
          <w:lang w:bidi="fa-IR"/>
        </w:rPr>
        <w:t>5-</w:t>
      </w:r>
      <w:r w:rsidRPr="004F7C0E">
        <w:rPr>
          <w:rFonts w:ascii="Times New Roman" w:hAnsi="Times New Roman" w:cs="Times New Roman"/>
          <w:b/>
          <w:bCs/>
          <w:sz w:val="24"/>
          <w:szCs w:val="24"/>
          <w:lang w:bidi="fa-IR"/>
        </w:rPr>
        <w:t>Conclusion:</w:t>
      </w:r>
    </w:p>
    <w:p w:rsidR="00621B0A" w:rsidRPr="004F7C0E" w:rsidRDefault="00621B0A" w:rsidP="00621B0A">
      <w:pPr>
        <w:spacing w:after="0" w:line="360" w:lineRule="auto"/>
        <w:jc w:val="both"/>
        <w:rPr>
          <w:rFonts w:ascii="Times New Roman" w:hAnsi="Times New Roman" w:cs="Times New Roman"/>
          <w:sz w:val="24"/>
          <w:szCs w:val="24"/>
        </w:rPr>
      </w:pPr>
      <w:r w:rsidRPr="004F7C0E">
        <w:rPr>
          <w:rFonts w:ascii="Times New Roman" w:hAnsi="Times New Roman" w:cs="Times New Roman"/>
          <w:sz w:val="24"/>
          <w:szCs w:val="24"/>
          <w:lang w:bidi="fa-IR"/>
        </w:rPr>
        <w:t>Within the limitations of this study, it may be concluded that the flexural strength and hardness of acrylic resins materials are influence</w:t>
      </w:r>
      <w:bookmarkStart w:id="0" w:name="_GoBack"/>
      <w:bookmarkEnd w:id="0"/>
      <w:r w:rsidRPr="004F7C0E">
        <w:rPr>
          <w:rFonts w:ascii="Times New Roman" w:hAnsi="Times New Roman" w:cs="Times New Roman"/>
          <w:sz w:val="24"/>
          <w:szCs w:val="24"/>
          <w:lang w:bidi="fa-IR"/>
        </w:rPr>
        <w:t>d by food-simulating solutions especially aqueous ethanol solutions in vitro. These findings may provide support to clinicians to recommend restricted intake of certain beverages and foods to patients who have to use acrylic denture for an extended period of time.</w:t>
      </w:r>
    </w:p>
    <w:p w:rsidR="001331C1" w:rsidRPr="004F7C0E" w:rsidRDefault="001331C1" w:rsidP="001331C1">
      <w:pPr>
        <w:spacing w:after="0" w:line="360" w:lineRule="auto"/>
        <w:jc w:val="both"/>
        <w:rPr>
          <w:rFonts w:ascii="Times New Roman" w:hAnsi="Times New Roman" w:cs="Times New Roman"/>
          <w:b/>
          <w:bCs/>
          <w:sz w:val="24"/>
          <w:szCs w:val="24"/>
          <w:lang w:bidi="fa-IR"/>
        </w:rPr>
      </w:pPr>
    </w:p>
    <w:p w:rsidR="00621B0A" w:rsidRPr="001331C1" w:rsidRDefault="001331C1" w:rsidP="001331C1">
      <w:pPr>
        <w:spacing w:after="0" w:line="360" w:lineRule="auto"/>
        <w:jc w:val="both"/>
        <w:rPr>
          <w:rFonts w:ascii="Times New Roman" w:hAnsi="Times New Roman" w:cs="Times New Roman"/>
          <w:sz w:val="24"/>
          <w:szCs w:val="24"/>
        </w:rPr>
      </w:pPr>
      <w:r w:rsidRPr="004F7C0E">
        <w:rPr>
          <w:rFonts w:ascii="Times New Roman" w:hAnsi="Times New Roman" w:cs="Times New Roman"/>
          <w:b/>
          <w:bCs/>
          <w:sz w:val="24"/>
          <w:szCs w:val="24"/>
          <w:lang w:bidi="fa-IR"/>
        </w:rPr>
        <w:t>6-</w:t>
      </w:r>
      <w:r>
        <w:rPr>
          <w:rFonts w:ascii="Times New Roman" w:hAnsi="Times New Roman" w:cs="Times New Roman"/>
          <w:b/>
          <w:bCs/>
          <w:sz w:val="24"/>
          <w:szCs w:val="24"/>
          <w:lang w:bidi="fa-IR"/>
        </w:rPr>
        <w:t>conflict of interest:</w:t>
      </w:r>
      <w:r>
        <w:rPr>
          <w:rFonts w:ascii="Times New Roman" w:hAnsi="Times New Roman" w:cs="Times New Roman"/>
          <w:sz w:val="24"/>
          <w:szCs w:val="24"/>
          <w:lang w:bidi="fa-IR"/>
        </w:rPr>
        <w:t xml:space="preserve"> Not declared.</w:t>
      </w:r>
    </w:p>
    <w:p w:rsidR="001331C1" w:rsidRDefault="001331C1" w:rsidP="00621B0A">
      <w:pPr>
        <w:spacing w:after="0" w:line="360" w:lineRule="auto"/>
        <w:jc w:val="both"/>
        <w:rPr>
          <w:rFonts w:ascii="Times New Roman" w:hAnsi="Times New Roman" w:cs="Times New Roman"/>
          <w:b/>
          <w:bCs/>
          <w:sz w:val="24"/>
          <w:szCs w:val="24"/>
          <w:lang w:bidi="fa-IR"/>
        </w:rPr>
      </w:pPr>
    </w:p>
    <w:p w:rsidR="00621B0A" w:rsidRPr="004F7C0E" w:rsidRDefault="001331C1" w:rsidP="00621B0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bidi="fa-IR"/>
        </w:rPr>
        <w:t>7</w:t>
      </w:r>
      <w:r w:rsidR="00621B0A" w:rsidRPr="004F7C0E">
        <w:rPr>
          <w:rFonts w:ascii="Times New Roman" w:hAnsi="Times New Roman" w:cs="Times New Roman"/>
          <w:b/>
          <w:bCs/>
          <w:sz w:val="24"/>
          <w:szCs w:val="24"/>
          <w:lang w:bidi="fa-IR"/>
        </w:rPr>
        <w:t>-Acknowledgment</w:t>
      </w:r>
    </w:p>
    <w:p w:rsidR="00621B0A" w:rsidRPr="004F7C0E" w:rsidRDefault="00621B0A" w:rsidP="00621B0A">
      <w:pPr>
        <w:spacing w:after="0" w:line="360" w:lineRule="auto"/>
        <w:jc w:val="both"/>
        <w:rPr>
          <w:rFonts w:ascii="Times New Roman" w:hAnsi="Times New Roman" w:cs="Times New Roman"/>
          <w:sz w:val="24"/>
          <w:szCs w:val="24"/>
          <w:lang w:bidi="fa-IR"/>
        </w:rPr>
      </w:pPr>
      <w:r w:rsidRPr="004F7C0E">
        <w:rPr>
          <w:rFonts w:ascii="Times New Roman" w:hAnsi="Times New Roman" w:cs="Times New Roman"/>
          <w:sz w:val="24"/>
          <w:szCs w:val="24"/>
          <w:lang w:bidi="fa-IR"/>
        </w:rPr>
        <w:t>The authors thank the Vice-Chancellery of Shiraz University of Medical Sciences for supporting this research (Grant # 91-01-03-4696).</w:t>
      </w:r>
    </w:p>
    <w:p w:rsidR="00621B0A" w:rsidRDefault="00621B0A" w:rsidP="00621B0A">
      <w:pPr>
        <w:spacing w:after="0" w:line="360" w:lineRule="auto"/>
        <w:jc w:val="both"/>
        <w:rPr>
          <w:rFonts w:ascii="Times New Roman" w:hAnsi="Times New Roman" w:cs="Times New Roman"/>
          <w:sz w:val="24"/>
          <w:szCs w:val="24"/>
          <w:lang w:bidi="fa-IR"/>
        </w:rPr>
      </w:pPr>
      <w:r w:rsidRPr="004F7C0E">
        <w:rPr>
          <w:rFonts w:ascii="Times New Roman" w:hAnsi="Times New Roman" w:cs="Times New Roman"/>
          <w:sz w:val="24"/>
          <w:szCs w:val="24"/>
          <w:lang w:bidi="fa-IR"/>
        </w:rPr>
        <w:t xml:space="preserve">This article is based on the thesis by Dr. </w:t>
      </w:r>
      <w:proofErr w:type="spellStart"/>
      <w:r w:rsidRPr="004F7C0E">
        <w:rPr>
          <w:rFonts w:ascii="Times New Roman" w:hAnsi="Times New Roman" w:cs="Times New Roman"/>
          <w:sz w:val="24"/>
          <w:szCs w:val="24"/>
          <w:lang w:bidi="fa-IR"/>
        </w:rPr>
        <w:t>N</w:t>
      </w:r>
      <w:r w:rsidR="0031734E" w:rsidRPr="004F7C0E">
        <w:rPr>
          <w:rFonts w:ascii="Times New Roman" w:hAnsi="Times New Roman" w:cs="Times New Roman"/>
          <w:sz w:val="24"/>
          <w:szCs w:val="24"/>
          <w:lang w:bidi="fa-IR"/>
        </w:rPr>
        <w:t>aeim</w:t>
      </w:r>
      <w:proofErr w:type="spellEnd"/>
      <w:r w:rsidRPr="004F7C0E">
        <w:rPr>
          <w:rFonts w:ascii="Times New Roman" w:hAnsi="Times New Roman" w:cs="Times New Roman"/>
          <w:sz w:val="24"/>
          <w:szCs w:val="24"/>
          <w:lang w:bidi="fa-IR"/>
        </w:rPr>
        <w:t xml:space="preserve"> </w:t>
      </w:r>
      <w:proofErr w:type="spellStart"/>
      <w:r w:rsidRPr="004F7C0E">
        <w:rPr>
          <w:rFonts w:ascii="Times New Roman" w:hAnsi="Times New Roman" w:cs="Times New Roman"/>
          <w:sz w:val="24"/>
          <w:szCs w:val="24"/>
          <w:lang w:bidi="fa-IR"/>
        </w:rPr>
        <w:t>Rajaee</w:t>
      </w:r>
      <w:proofErr w:type="spellEnd"/>
      <w:r w:rsidRPr="004F7C0E">
        <w:rPr>
          <w:rFonts w:ascii="Times New Roman" w:hAnsi="Times New Roman" w:cs="Times New Roman"/>
          <w:sz w:val="24"/>
          <w:szCs w:val="24"/>
          <w:lang w:bidi="fa-IR"/>
        </w:rPr>
        <w:t xml:space="preserve">. </w:t>
      </w:r>
    </w:p>
    <w:p w:rsidR="001331C1" w:rsidRPr="004F7C0E" w:rsidRDefault="001331C1" w:rsidP="00621B0A">
      <w:pPr>
        <w:spacing w:after="0" w:line="360" w:lineRule="auto"/>
        <w:jc w:val="both"/>
        <w:rPr>
          <w:rFonts w:ascii="Times New Roman" w:hAnsi="Times New Roman" w:cs="Times New Roman"/>
          <w:sz w:val="24"/>
          <w:szCs w:val="24"/>
        </w:rPr>
      </w:pPr>
    </w:p>
    <w:p w:rsidR="00621B0A" w:rsidRPr="004F7C0E" w:rsidRDefault="00621B0A" w:rsidP="00621B0A">
      <w:pPr>
        <w:spacing w:after="0" w:line="360" w:lineRule="auto"/>
        <w:jc w:val="both"/>
        <w:rPr>
          <w:rFonts w:ascii="Times New Roman" w:hAnsi="Times New Roman" w:cs="Times New Roman"/>
          <w:b/>
          <w:bCs/>
          <w:sz w:val="24"/>
          <w:szCs w:val="24"/>
          <w:lang w:bidi="fa-IR"/>
        </w:rPr>
      </w:pPr>
    </w:p>
    <w:p w:rsidR="00621B0A" w:rsidRPr="004F7C0E" w:rsidRDefault="00621B0A" w:rsidP="00621B0A">
      <w:pPr>
        <w:spacing w:after="0" w:line="360" w:lineRule="auto"/>
        <w:jc w:val="both"/>
        <w:rPr>
          <w:rFonts w:ascii="Times New Roman" w:hAnsi="Times New Roman" w:cs="Times New Roman"/>
          <w:sz w:val="24"/>
          <w:szCs w:val="24"/>
          <w:lang w:bidi="fa-IR"/>
        </w:rPr>
      </w:pPr>
      <w:r w:rsidRPr="004F7C0E">
        <w:rPr>
          <w:rFonts w:ascii="Times New Roman" w:hAnsi="Times New Roman" w:cs="Times New Roman"/>
          <w:b/>
          <w:bCs/>
          <w:sz w:val="24"/>
          <w:szCs w:val="24"/>
          <w:lang w:bidi="fa-IR"/>
        </w:rPr>
        <w:t>References:</w:t>
      </w:r>
    </w:p>
    <w:p w:rsidR="00621B0A" w:rsidRPr="004F7C0E" w:rsidRDefault="00621B0A" w:rsidP="00621B0A">
      <w:pPr>
        <w:numPr>
          <w:ilvl w:val="0"/>
          <w:numId w:val="3"/>
        </w:numPr>
        <w:spacing w:after="0" w:line="360" w:lineRule="auto"/>
        <w:jc w:val="lowKashida"/>
        <w:rPr>
          <w:rFonts w:ascii="Times New Roman" w:hAnsi="Times New Roman" w:cs="Times New Roman"/>
          <w:color w:val="000000" w:themeColor="text1"/>
          <w:sz w:val="24"/>
          <w:szCs w:val="24"/>
        </w:rPr>
      </w:pPr>
      <w:proofErr w:type="spellStart"/>
      <w:r w:rsidRPr="004F7C0E">
        <w:rPr>
          <w:rFonts w:ascii="Times New Roman" w:hAnsi="Times New Roman" w:cs="Times New Roman"/>
          <w:color w:val="000000" w:themeColor="text1"/>
          <w:sz w:val="24"/>
          <w:szCs w:val="24"/>
        </w:rPr>
        <w:t>Azevedo</w:t>
      </w:r>
      <w:proofErr w:type="spellEnd"/>
      <w:r w:rsidRPr="004F7C0E">
        <w:rPr>
          <w:rFonts w:ascii="Times New Roman" w:hAnsi="Times New Roman" w:cs="Times New Roman"/>
          <w:color w:val="000000" w:themeColor="text1"/>
          <w:sz w:val="24"/>
          <w:szCs w:val="24"/>
        </w:rPr>
        <w:t xml:space="preserve"> A, Machado AL, </w:t>
      </w:r>
      <w:proofErr w:type="spellStart"/>
      <w:r w:rsidRPr="004F7C0E">
        <w:rPr>
          <w:rFonts w:ascii="Times New Roman" w:hAnsi="Times New Roman" w:cs="Times New Roman"/>
          <w:color w:val="000000" w:themeColor="text1"/>
          <w:sz w:val="24"/>
          <w:szCs w:val="24"/>
        </w:rPr>
        <w:t>Vergani</w:t>
      </w:r>
      <w:proofErr w:type="spellEnd"/>
      <w:r w:rsidRPr="004F7C0E">
        <w:rPr>
          <w:rFonts w:ascii="Times New Roman" w:hAnsi="Times New Roman" w:cs="Times New Roman"/>
          <w:color w:val="000000" w:themeColor="text1"/>
          <w:sz w:val="24"/>
          <w:szCs w:val="24"/>
        </w:rPr>
        <w:t xml:space="preserve"> CE, </w:t>
      </w:r>
      <w:proofErr w:type="spellStart"/>
      <w:r w:rsidRPr="004F7C0E">
        <w:rPr>
          <w:rFonts w:ascii="Times New Roman" w:hAnsi="Times New Roman" w:cs="Times New Roman"/>
          <w:color w:val="000000" w:themeColor="text1"/>
          <w:sz w:val="24"/>
          <w:szCs w:val="24"/>
        </w:rPr>
        <w:t>Giampaolo</w:t>
      </w:r>
      <w:proofErr w:type="spellEnd"/>
      <w:r w:rsidRPr="004F7C0E">
        <w:rPr>
          <w:rFonts w:ascii="Times New Roman" w:hAnsi="Times New Roman" w:cs="Times New Roman"/>
          <w:color w:val="000000" w:themeColor="text1"/>
          <w:sz w:val="24"/>
          <w:szCs w:val="24"/>
        </w:rPr>
        <w:t xml:space="preserve"> ET, </w:t>
      </w:r>
      <w:proofErr w:type="spellStart"/>
      <w:r w:rsidRPr="004F7C0E">
        <w:rPr>
          <w:rFonts w:ascii="Times New Roman" w:hAnsi="Times New Roman" w:cs="Times New Roman"/>
          <w:color w:val="000000" w:themeColor="text1"/>
          <w:sz w:val="24"/>
          <w:szCs w:val="24"/>
        </w:rPr>
        <w:t>Pavarina</w:t>
      </w:r>
      <w:proofErr w:type="spellEnd"/>
      <w:r w:rsidRPr="004F7C0E">
        <w:rPr>
          <w:rFonts w:ascii="Times New Roman" w:hAnsi="Times New Roman" w:cs="Times New Roman"/>
          <w:color w:val="000000" w:themeColor="text1"/>
          <w:sz w:val="24"/>
          <w:szCs w:val="24"/>
        </w:rPr>
        <w:t xml:space="preserve"> AC. </w:t>
      </w:r>
      <w:hyperlink r:id="rId8" w:history="1">
        <w:r w:rsidRPr="004F7C0E">
          <w:rPr>
            <w:rStyle w:val="Hyperlink"/>
            <w:rFonts w:ascii="Times New Roman" w:hAnsi="Times New Roman" w:cs="Times New Roman"/>
            <w:color w:val="000000" w:themeColor="text1"/>
            <w:sz w:val="24"/>
            <w:szCs w:val="24"/>
            <w:u w:val="none"/>
          </w:rPr>
          <w:t>Hardness of denture base and hard chair-side reline acrylic resins.</w:t>
        </w:r>
      </w:hyperlink>
      <w:r w:rsidRPr="004F7C0E">
        <w:rPr>
          <w:rFonts w:ascii="Times New Roman" w:hAnsi="Times New Roman" w:cs="Times New Roman"/>
          <w:color w:val="000000" w:themeColor="text1"/>
          <w:sz w:val="24"/>
          <w:szCs w:val="24"/>
        </w:rPr>
        <w:t xml:space="preserve"> </w:t>
      </w:r>
      <w:r w:rsidR="0044652A" w:rsidRPr="004F7C0E">
        <w:rPr>
          <w:rStyle w:val="jrnl"/>
          <w:rFonts w:ascii="Times New Roman" w:hAnsi="Times New Roman" w:cs="Times New Roman"/>
          <w:i/>
          <w:color w:val="000000" w:themeColor="text1"/>
          <w:sz w:val="24"/>
          <w:szCs w:val="24"/>
        </w:rPr>
        <w:t>Journal of Applied Oral Science</w:t>
      </w:r>
      <w:r w:rsidRPr="004F7C0E">
        <w:rPr>
          <w:rFonts w:ascii="Times New Roman" w:hAnsi="Times New Roman" w:cs="Times New Roman"/>
          <w:color w:val="000000" w:themeColor="text1"/>
          <w:sz w:val="24"/>
          <w:szCs w:val="24"/>
        </w:rPr>
        <w:t>. 2005 Sep</w:t>
      </w:r>
      <w:proofErr w:type="gramStart"/>
      <w:r w:rsidRPr="004F7C0E">
        <w:rPr>
          <w:rFonts w:ascii="Times New Roman" w:hAnsi="Times New Roman" w:cs="Times New Roman"/>
          <w:color w:val="000000" w:themeColor="text1"/>
          <w:sz w:val="24"/>
          <w:szCs w:val="24"/>
        </w:rPr>
        <w:t>;13</w:t>
      </w:r>
      <w:proofErr w:type="gramEnd"/>
      <w:r w:rsidRPr="004F7C0E">
        <w:rPr>
          <w:rFonts w:ascii="Times New Roman" w:hAnsi="Times New Roman" w:cs="Times New Roman"/>
          <w:color w:val="000000" w:themeColor="text1"/>
          <w:sz w:val="24"/>
          <w:szCs w:val="24"/>
        </w:rPr>
        <w:t>(3):291-5.</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9" w:history="1">
        <w:r w:rsidR="00621B0A" w:rsidRPr="004F7C0E">
          <w:rPr>
            <w:rStyle w:val="highlight"/>
            <w:rFonts w:ascii="Times New Roman" w:hAnsi="Times New Roman" w:cs="Times New Roman"/>
            <w:color w:val="000000" w:themeColor="text1"/>
            <w:sz w:val="24"/>
            <w:szCs w:val="24"/>
          </w:rPr>
          <w:t>Lee SY</w:t>
        </w:r>
      </w:hyperlink>
      <w:r w:rsidR="00621B0A" w:rsidRPr="004F7C0E">
        <w:rPr>
          <w:rFonts w:ascii="Times New Roman" w:hAnsi="Times New Roman" w:cs="Times New Roman"/>
          <w:color w:val="000000" w:themeColor="text1"/>
          <w:sz w:val="24"/>
          <w:szCs w:val="24"/>
        </w:rPr>
        <w:t xml:space="preserve">, </w:t>
      </w:r>
      <w:hyperlink r:id="rId10" w:history="1">
        <w:r w:rsidR="00621B0A" w:rsidRPr="004F7C0E">
          <w:rPr>
            <w:rStyle w:val="highlight"/>
            <w:rFonts w:ascii="Times New Roman" w:hAnsi="Times New Roman" w:cs="Times New Roman"/>
            <w:color w:val="000000" w:themeColor="text1"/>
            <w:sz w:val="24"/>
            <w:szCs w:val="24"/>
          </w:rPr>
          <w:t>Lai YL</w:t>
        </w:r>
      </w:hyperlink>
      <w:r w:rsidR="00621B0A" w:rsidRPr="004F7C0E">
        <w:rPr>
          <w:rFonts w:ascii="Times New Roman" w:hAnsi="Times New Roman" w:cs="Times New Roman"/>
          <w:color w:val="000000" w:themeColor="text1"/>
          <w:sz w:val="24"/>
          <w:szCs w:val="24"/>
        </w:rPr>
        <w:t xml:space="preserve">, </w:t>
      </w:r>
      <w:hyperlink r:id="rId11" w:history="1">
        <w:r w:rsidR="00621B0A" w:rsidRPr="004F7C0E">
          <w:rPr>
            <w:rStyle w:val="highlight"/>
            <w:rFonts w:ascii="Times New Roman" w:hAnsi="Times New Roman" w:cs="Times New Roman"/>
            <w:color w:val="000000" w:themeColor="text1"/>
            <w:sz w:val="24"/>
            <w:szCs w:val="24"/>
          </w:rPr>
          <w:t>Hsu TS</w:t>
        </w:r>
      </w:hyperlink>
      <w:r w:rsidR="00621B0A" w:rsidRPr="004F7C0E">
        <w:rPr>
          <w:rFonts w:ascii="Times New Roman" w:hAnsi="Times New Roman" w:cs="Times New Roman"/>
          <w:color w:val="000000" w:themeColor="text1"/>
          <w:sz w:val="24"/>
          <w:szCs w:val="24"/>
        </w:rPr>
        <w:t xml:space="preserve">. Influence of polymerization conditions on monomer elution and </w:t>
      </w:r>
      <w:proofErr w:type="spellStart"/>
      <w:r w:rsidR="00621B0A" w:rsidRPr="004F7C0E">
        <w:rPr>
          <w:rFonts w:ascii="Times New Roman" w:hAnsi="Times New Roman" w:cs="Times New Roman"/>
          <w:color w:val="000000" w:themeColor="text1"/>
          <w:sz w:val="24"/>
          <w:szCs w:val="24"/>
        </w:rPr>
        <w:t>microhardness</w:t>
      </w:r>
      <w:proofErr w:type="spellEnd"/>
      <w:r w:rsidR="00621B0A" w:rsidRPr="004F7C0E">
        <w:rPr>
          <w:rFonts w:ascii="Times New Roman" w:hAnsi="Times New Roman" w:cs="Times New Roman"/>
          <w:color w:val="000000" w:themeColor="text1"/>
          <w:sz w:val="24"/>
          <w:szCs w:val="24"/>
        </w:rPr>
        <w:t xml:space="preserve"> of </w:t>
      </w:r>
      <w:proofErr w:type="spellStart"/>
      <w:r w:rsidR="00621B0A" w:rsidRPr="004F7C0E">
        <w:rPr>
          <w:rFonts w:ascii="Times New Roman" w:hAnsi="Times New Roman" w:cs="Times New Roman"/>
          <w:color w:val="000000" w:themeColor="text1"/>
          <w:sz w:val="24"/>
          <w:szCs w:val="24"/>
        </w:rPr>
        <w:t>autopolymerized</w:t>
      </w:r>
      <w:proofErr w:type="spellEnd"/>
      <w:r w:rsidR="00621B0A" w:rsidRPr="004F7C0E">
        <w:rPr>
          <w:rFonts w:ascii="Times New Roman" w:hAnsi="Times New Roman" w:cs="Times New Roman"/>
          <w:color w:val="000000" w:themeColor="text1"/>
          <w:sz w:val="24"/>
          <w:szCs w:val="24"/>
        </w:rPr>
        <w:t xml:space="preserve"> </w:t>
      </w:r>
      <w:proofErr w:type="spellStart"/>
      <w:r w:rsidR="00621B0A" w:rsidRPr="004F7C0E">
        <w:rPr>
          <w:rFonts w:ascii="Times New Roman" w:hAnsi="Times New Roman" w:cs="Times New Roman"/>
          <w:color w:val="000000" w:themeColor="text1"/>
          <w:sz w:val="24"/>
          <w:szCs w:val="24"/>
        </w:rPr>
        <w:t>polymethyl</w:t>
      </w:r>
      <w:proofErr w:type="spellEnd"/>
      <w:r w:rsidR="00621B0A" w:rsidRPr="004F7C0E">
        <w:rPr>
          <w:rFonts w:ascii="Times New Roman" w:hAnsi="Times New Roman" w:cs="Times New Roman"/>
          <w:color w:val="000000" w:themeColor="text1"/>
          <w:sz w:val="24"/>
          <w:szCs w:val="24"/>
        </w:rPr>
        <w:t xml:space="preserve"> </w:t>
      </w:r>
      <w:proofErr w:type="spellStart"/>
      <w:r w:rsidR="00621B0A" w:rsidRPr="004F7C0E">
        <w:rPr>
          <w:rFonts w:ascii="Times New Roman" w:hAnsi="Times New Roman" w:cs="Times New Roman"/>
          <w:color w:val="000000" w:themeColor="text1"/>
          <w:sz w:val="24"/>
          <w:szCs w:val="24"/>
        </w:rPr>
        <w:t>methacrylate</w:t>
      </w:r>
      <w:proofErr w:type="spellEnd"/>
      <w:r w:rsidR="00621B0A" w:rsidRPr="004F7C0E">
        <w:rPr>
          <w:rFonts w:ascii="Times New Roman" w:hAnsi="Times New Roman" w:cs="Times New Roman"/>
          <w:color w:val="000000" w:themeColor="text1"/>
          <w:sz w:val="24"/>
          <w:szCs w:val="24"/>
        </w:rPr>
        <w:t xml:space="preserve"> resin. </w:t>
      </w:r>
      <w:hyperlink r:id="rId12" w:tooltip="European journal of oral sciences." w:history="1">
        <w:r w:rsidR="009345FF" w:rsidRPr="004F7C0E">
          <w:rPr>
            <w:rStyle w:val="Hyperlink"/>
            <w:rFonts w:ascii="Times New Roman" w:hAnsi="Times New Roman" w:cs="Times New Roman"/>
            <w:i/>
            <w:color w:val="000000" w:themeColor="text1"/>
            <w:sz w:val="24"/>
            <w:szCs w:val="24"/>
            <w:u w:val="none"/>
          </w:rPr>
          <w:t>European Journal of Sciences</w:t>
        </w:r>
      </w:hyperlink>
      <w:r w:rsidR="0008226F" w:rsidRPr="004F7C0E">
        <w:rPr>
          <w:rFonts w:ascii="Times New Roman" w:hAnsi="Times New Roman" w:cs="Times New Roman"/>
          <w:color w:val="000000" w:themeColor="text1"/>
          <w:sz w:val="24"/>
          <w:szCs w:val="24"/>
        </w:rPr>
        <w:t xml:space="preserve"> </w:t>
      </w:r>
      <w:r w:rsidR="00621B0A" w:rsidRPr="004F7C0E">
        <w:rPr>
          <w:rFonts w:ascii="Times New Roman" w:hAnsi="Times New Roman" w:cs="Times New Roman"/>
          <w:color w:val="000000" w:themeColor="text1"/>
          <w:sz w:val="24"/>
          <w:szCs w:val="24"/>
        </w:rPr>
        <w:t>2002 Apr</w:t>
      </w:r>
      <w:proofErr w:type="gramStart"/>
      <w:r w:rsidR="00621B0A" w:rsidRPr="004F7C0E">
        <w:rPr>
          <w:rFonts w:ascii="Times New Roman" w:hAnsi="Times New Roman" w:cs="Times New Roman"/>
          <w:color w:val="000000" w:themeColor="text1"/>
          <w:sz w:val="24"/>
          <w:szCs w:val="24"/>
        </w:rPr>
        <w:t>;110</w:t>
      </w:r>
      <w:proofErr w:type="gramEnd"/>
      <w:r w:rsidR="00621B0A" w:rsidRPr="004F7C0E">
        <w:rPr>
          <w:rFonts w:ascii="Times New Roman" w:hAnsi="Times New Roman" w:cs="Times New Roman"/>
          <w:color w:val="000000" w:themeColor="text1"/>
          <w:sz w:val="24"/>
          <w:szCs w:val="24"/>
        </w:rPr>
        <w:t>(2):179-83.</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13" w:history="1">
        <w:r w:rsidR="00621B0A" w:rsidRPr="004F7C0E">
          <w:rPr>
            <w:rStyle w:val="Hyperlink"/>
            <w:rFonts w:ascii="Times New Roman" w:hAnsi="Times New Roman" w:cs="Times New Roman"/>
            <w:color w:val="000000" w:themeColor="text1"/>
            <w:sz w:val="24"/>
            <w:szCs w:val="24"/>
            <w:u w:val="none"/>
            <w:lang w:bidi="fa-IR"/>
          </w:rPr>
          <w:t>http://www.developmentschuetzdental.de/Futura_Gen.306.html?&amp;L</w:t>
        </w:r>
      </w:hyperlink>
    </w:p>
    <w:p w:rsidR="00621B0A" w:rsidRPr="004F7C0E" w:rsidRDefault="00621B0A" w:rsidP="00621B0A">
      <w:pPr>
        <w:numPr>
          <w:ilvl w:val="0"/>
          <w:numId w:val="3"/>
        </w:numPr>
        <w:spacing w:after="0" w:line="360" w:lineRule="auto"/>
        <w:jc w:val="lowKashida"/>
        <w:rPr>
          <w:rStyle w:val="subtitle2"/>
          <w:rFonts w:ascii="Times New Roman" w:hAnsi="Times New Roman" w:cs="Times New Roman"/>
          <w:color w:val="000000" w:themeColor="text1"/>
          <w:sz w:val="24"/>
          <w:szCs w:val="24"/>
        </w:rPr>
      </w:pPr>
      <w:r w:rsidRPr="004F7C0E">
        <w:rPr>
          <w:rFonts w:ascii="Times New Roman" w:hAnsi="Times New Roman" w:cs="Times New Roman"/>
          <w:color w:val="000000" w:themeColor="text1"/>
          <w:sz w:val="24"/>
          <w:szCs w:val="24"/>
        </w:rPr>
        <w:t xml:space="preserve">GC RELINE™: </w:t>
      </w:r>
      <w:r w:rsidRPr="004F7C0E">
        <w:rPr>
          <w:rStyle w:val="subtitle2"/>
          <w:rFonts w:ascii="Times New Roman" w:hAnsi="Times New Roman" w:cs="Times New Roman"/>
          <w:color w:val="000000" w:themeColor="text1"/>
          <w:sz w:val="24"/>
          <w:szCs w:val="24"/>
        </w:rPr>
        <w:t xml:space="preserve">Hard Denture, </w:t>
      </w:r>
      <w:proofErr w:type="spellStart"/>
      <w:r w:rsidRPr="004F7C0E">
        <w:rPr>
          <w:rStyle w:val="subtitle2"/>
          <w:rFonts w:ascii="Times New Roman" w:hAnsi="Times New Roman" w:cs="Times New Roman"/>
          <w:color w:val="000000" w:themeColor="text1"/>
          <w:sz w:val="24"/>
          <w:szCs w:val="24"/>
        </w:rPr>
        <w:t>Chairside</w:t>
      </w:r>
      <w:proofErr w:type="spellEnd"/>
      <w:r w:rsidRPr="004F7C0E">
        <w:rPr>
          <w:rStyle w:val="subtitle2"/>
          <w:rFonts w:ascii="Times New Roman" w:hAnsi="Times New Roman" w:cs="Times New Roman"/>
          <w:color w:val="000000" w:themeColor="text1"/>
          <w:sz w:val="24"/>
          <w:szCs w:val="24"/>
        </w:rPr>
        <w:t xml:space="preserve"> Reline Material. </w:t>
      </w:r>
      <w:proofErr w:type="spellStart"/>
      <w:r w:rsidRPr="004F7C0E">
        <w:rPr>
          <w:rStyle w:val="subtitle2"/>
          <w:rFonts w:ascii="Times New Roman" w:hAnsi="Times New Roman" w:cs="Times New Roman"/>
          <w:color w:val="000000" w:themeColor="text1"/>
          <w:sz w:val="24"/>
          <w:szCs w:val="24"/>
        </w:rPr>
        <w:t>Availablt</w:t>
      </w:r>
      <w:proofErr w:type="spellEnd"/>
      <w:r w:rsidRPr="004F7C0E">
        <w:rPr>
          <w:rStyle w:val="subtitle2"/>
          <w:rFonts w:ascii="Times New Roman" w:hAnsi="Times New Roman" w:cs="Times New Roman"/>
          <w:color w:val="000000" w:themeColor="text1"/>
          <w:sz w:val="24"/>
          <w:szCs w:val="24"/>
        </w:rPr>
        <w:t xml:space="preserve"> at: </w:t>
      </w:r>
      <w:hyperlink r:id="rId14" w:history="1">
        <w:r w:rsidRPr="004F7C0E">
          <w:rPr>
            <w:rStyle w:val="Hyperlink"/>
            <w:rFonts w:ascii="Times New Roman" w:hAnsi="Times New Roman" w:cs="Times New Roman"/>
            <w:color w:val="000000" w:themeColor="text1"/>
            <w:sz w:val="24"/>
            <w:szCs w:val="24"/>
            <w:u w:val="none"/>
          </w:rPr>
          <w:t>http://www.gcamerica.com/products/operatory/GC_Reline/index.php</w:t>
        </w:r>
      </w:hyperlink>
    </w:p>
    <w:p w:rsidR="00621B0A" w:rsidRPr="004F7C0E" w:rsidRDefault="00621B0A" w:rsidP="00621B0A">
      <w:pPr>
        <w:numPr>
          <w:ilvl w:val="0"/>
          <w:numId w:val="3"/>
        </w:numPr>
        <w:spacing w:after="0" w:line="360" w:lineRule="auto"/>
        <w:jc w:val="lowKashida"/>
        <w:rPr>
          <w:rFonts w:ascii="Times New Roman" w:hAnsi="Times New Roman" w:cs="Times New Roman"/>
          <w:color w:val="000000" w:themeColor="text1"/>
          <w:sz w:val="24"/>
          <w:szCs w:val="24"/>
          <w:lang w:bidi="fa-IR"/>
        </w:rPr>
      </w:pPr>
      <w:r w:rsidRPr="004F7C0E">
        <w:rPr>
          <w:rFonts w:ascii="Times New Roman" w:hAnsi="Times New Roman" w:cs="Times New Roman"/>
          <w:color w:val="000000" w:themeColor="text1"/>
          <w:sz w:val="24"/>
          <w:szCs w:val="24"/>
        </w:rPr>
        <w:t xml:space="preserve"> </w:t>
      </w:r>
      <w:proofErr w:type="spellStart"/>
      <w:r w:rsidRPr="004F7C0E">
        <w:rPr>
          <w:rFonts w:ascii="Times New Roman" w:hAnsi="Times New Roman" w:cs="Times New Roman"/>
          <w:color w:val="000000" w:themeColor="text1"/>
          <w:sz w:val="24"/>
          <w:szCs w:val="24"/>
          <w:lang w:bidi="fa-IR"/>
        </w:rPr>
        <w:t>Gurbuz</w:t>
      </w:r>
      <w:proofErr w:type="spellEnd"/>
      <w:r w:rsidRPr="004F7C0E">
        <w:rPr>
          <w:rFonts w:ascii="Times New Roman" w:hAnsi="Times New Roman" w:cs="Times New Roman"/>
          <w:color w:val="000000" w:themeColor="text1"/>
          <w:sz w:val="24"/>
          <w:szCs w:val="24"/>
          <w:lang w:bidi="fa-IR"/>
        </w:rPr>
        <w:t xml:space="preserve"> O, </w:t>
      </w:r>
      <w:proofErr w:type="spellStart"/>
      <w:r w:rsidRPr="004F7C0E">
        <w:rPr>
          <w:rFonts w:ascii="Times New Roman" w:hAnsi="Times New Roman" w:cs="Times New Roman"/>
          <w:color w:val="000000" w:themeColor="text1"/>
          <w:sz w:val="24"/>
          <w:szCs w:val="24"/>
          <w:lang w:bidi="fa-IR"/>
        </w:rPr>
        <w:t>UnalanFatma</w:t>
      </w:r>
      <w:proofErr w:type="spellEnd"/>
      <w:r w:rsidRPr="004F7C0E">
        <w:rPr>
          <w:rFonts w:ascii="Times New Roman" w:hAnsi="Times New Roman" w:cs="Times New Roman"/>
          <w:color w:val="000000" w:themeColor="text1"/>
          <w:sz w:val="24"/>
          <w:szCs w:val="24"/>
          <w:lang w:bidi="fa-IR"/>
        </w:rPr>
        <w:t xml:space="preserve">, </w:t>
      </w:r>
      <w:proofErr w:type="spellStart"/>
      <w:r w:rsidRPr="004F7C0E">
        <w:rPr>
          <w:rFonts w:ascii="Times New Roman" w:hAnsi="Times New Roman" w:cs="Times New Roman"/>
          <w:color w:val="000000" w:themeColor="text1"/>
          <w:sz w:val="24"/>
          <w:szCs w:val="24"/>
          <w:lang w:bidi="fa-IR"/>
        </w:rPr>
        <w:t>Dikbas</w:t>
      </w:r>
      <w:proofErr w:type="spellEnd"/>
      <w:r w:rsidRPr="004F7C0E">
        <w:rPr>
          <w:rFonts w:ascii="Times New Roman" w:hAnsi="Times New Roman" w:cs="Times New Roman"/>
          <w:color w:val="000000" w:themeColor="text1"/>
          <w:sz w:val="24"/>
          <w:szCs w:val="24"/>
          <w:lang w:bidi="fa-IR"/>
        </w:rPr>
        <w:t xml:space="preserve"> I. Comparison of the transverse strength of six acrylic denture resins. </w:t>
      </w:r>
      <w:r w:rsidRPr="004F7C0E">
        <w:rPr>
          <w:rFonts w:ascii="Times New Roman" w:hAnsi="Times New Roman" w:cs="Times New Roman"/>
          <w:i/>
          <w:color w:val="000000" w:themeColor="text1"/>
          <w:sz w:val="24"/>
          <w:szCs w:val="24"/>
          <w:lang w:bidi="fa-IR"/>
        </w:rPr>
        <w:t>OHDMBSC</w:t>
      </w:r>
      <w:r w:rsidRPr="004F7C0E">
        <w:rPr>
          <w:rFonts w:ascii="Times New Roman" w:hAnsi="Times New Roman" w:cs="Times New Roman"/>
          <w:color w:val="000000" w:themeColor="text1"/>
          <w:sz w:val="24"/>
          <w:szCs w:val="24"/>
          <w:lang w:bidi="fa-IR"/>
        </w:rPr>
        <w:t>.2010</w:t>
      </w:r>
      <w:proofErr w:type="gramStart"/>
      <w:r w:rsidRPr="004F7C0E">
        <w:rPr>
          <w:rFonts w:ascii="Times New Roman" w:hAnsi="Times New Roman" w:cs="Times New Roman"/>
          <w:color w:val="000000" w:themeColor="text1"/>
          <w:sz w:val="24"/>
          <w:szCs w:val="24"/>
          <w:lang w:bidi="fa-IR"/>
        </w:rPr>
        <w:t>;1:21</w:t>
      </w:r>
      <w:proofErr w:type="gramEnd"/>
      <w:r w:rsidRPr="004F7C0E">
        <w:rPr>
          <w:rFonts w:ascii="Times New Roman" w:hAnsi="Times New Roman" w:cs="Times New Roman"/>
          <w:color w:val="000000" w:themeColor="text1"/>
          <w:sz w:val="24"/>
          <w:szCs w:val="24"/>
          <w:lang w:bidi="fa-IR"/>
        </w:rPr>
        <w:t>-27.</w:t>
      </w:r>
    </w:p>
    <w:p w:rsidR="00621B0A" w:rsidRPr="004F7C0E" w:rsidRDefault="00621B0A" w:rsidP="00621B0A">
      <w:pPr>
        <w:numPr>
          <w:ilvl w:val="0"/>
          <w:numId w:val="3"/>
        </w:numPr>
        <w:spacing w:after="0" w:line="360" w:lineRule="auto"/>
        <w:jc w:val="lowKashida"/>
        <w:rPr>
          <w:rFonts w:ascii="Times New Roman" w:hAnsi="Times New Roman" w:cs="Times New Roman"/>
          <w:color w:val="000000" w:themeColor="text1"/>
          <w:sz w:val="24"/>
          <w:szCs w:val="24"/>
        </w:rPr>
      </w:pPr>
      <w:proofErr w:type="spellStart"/>
      <w:r w:rsidRPr="004F7C0E">
        <w:rPr>
          <w:rFonts w:ascii="Times New Roman" w:hAnsi="Times New Roman" w:cs="Times New Roman"/>
          <w:color w:val="000000" w:themeColor="text1"/>
          <w:sz w:val="24"/>
          <w:szCs w:val="24"/>
        </w:rPr>
        <w:t>Frangou</w:t>
      </w:r>
      <w:proofErr w:type="spellEnd"/>
      <w:r w:rsidRPr="004F7C0E">
        <w:rPr>
          <w:rFonts w:ascii="Times New Roman" w:hAnsi="Times New Roman" w:cs="Times New Roman"/>
          <w:color w:val="000000" w:themeColor="text1"/>
          <w:sz w:val="24"/>
          <w:szCs w:val="24"/>
        </w:rPr>
        <w:t xml:space="preserve"> MJ, </w:t>
      </w:r>
      <w:proofErr w:type="spellStart"/>
      <w:r w:rsidRPr="004F7C0E">
        <w:rPr>
          <w:rFonts w:ascii="Times New Roman" w:hAnsi="Times New Roman" w:cs="Times New Roman"/>
          <w:color w:val="000000" w:themeColor="text1"/>
          <w:sz w:val="24"/>
          <w:szCs w:val="24"/>
        </w:rPr>
        <w:t>Polyzois</w:t>
      </w:r>
      <w:proofErr w:type="spellEnd"/>
      <w:r w:rsidRPr="004F7C0E">
        <w:rPr>
          <w:rFonts w:ascii="Times New Roman" w:hAnsi="Times New Roman" w:cs="Times New Roman"/>
          <w:color w:val="000000" w:themeColor="text1"/>
          <w:sz w:val="24"/>
          <w:szCs w:val="24"/>
        </w:rPr>
        <w:t xml:space="preserve"> GL. </w:t>
      </w:r>
      <w:hyperlink r:id="rId15" w:history="1">
        <w:r w:rsidRPr="004F7C0E">
          <w:rPr>
            <w:rStyle w:val="Hyperlink"/>
            <w:rFonts w:ascii="Times New Roman" w:hAnsi="Times New Roman" w:cs="Times New Roman"/>
            <w:color w:val="000000" w:themeColor="text1"/>
            <w:sz w:val="24"/>
            <w:szCs w:val="24"/>
            <w:u w:val="none"/>
          </w:rPr>
          <w:t xml:space="preserve">Effect of microwave </w:t>
        </w:r>
        <w:proofErr w:type="spellStart"/>
        <w:r w:rsidRPr="004F7C0E">
          <w:rPr>
            <w:rStyle w:val="Hyperlink"/>
            <w:rFonts w:ascii="Times New Roman" w:hAnsi="Times New Roman" w:cs="Times New Roman"/>
            <w:color w:val="000000" w:themeColor="text1"/>
            <w:sz w:val="24"/>
            <w:szCs w:val="24"/>
            <w:u w:val="none"/>
          </w:rPr>
          <w:t>polymerisation</w:t>
        </w:r>
        <w:proofErr w:type="spellEnd"/>
        <w:r w:rsidRPr="004F7C0E">
          <w:rPr>
            <w:rStyle w:val="Hyperlink"/>
            <w:rFonts w:ascii="Times New Roman" w:hAnsi="Times New Roman" w:cs="Times New Roman"/>
            <w:color w:val="000000" w:themeColor="text1"/>
            <w:sz w:val="24"/>
            <w:szCs w:val="24"/>
            <w:u w:val="none"/>
          </w:rPr>
          <w:t xml:space="preserve"> on indentation creep, recovery and hardness of acrylic denture base materials.</w:t>
        </w:r>
      </w:hyperlink>
      <w:r w:rsidRPr="004F7C0E">
        <w:rPr>
          <w:rFonts w:ascii="Times New Roman" w:hAnsi="Times New Roman" w:cs="Times New Roman"/>
          <w:color w:val="000000" w:themeColor="text1"/>
          <w:sz w:val="24"/>
          <w:szCs w:val="24"/>
        </w:rPr>
        <w:t xml:space="preserve"> </w:t>
      </w:r>
      <w:r w:rsidR="006E2AC8" w:rsidRPr="004F7C0E">
        <w:rPr>
          <w:rFonts w:ascii="Times New Roman" w:hAnsi="Times New Roman" w:cs="Times New Roman"/>
          <w:i/>
          <w:color w:val="000000" w:themeColor="text1"/>
          <w:sz w:val="24"/>
          <w:szCs w:val="24"/>
        </w:rPr>
        <w:t>European Journal of Prosthodontics and Restorative Dentistry</w:t>
      </w:r>
      <w:r w:rsidRPr="004F7C0E">
        <w:rPr>
          <w:rFonts w:ascii="Times New Roman" w:hAnsi="Times New Roman" w:cs="Times New Roman"/>
          <w:color w:val="000000" w:themeColor="text1"/>
          <w:sz w:val="24"/>
          <w:szCs w:val="24"/>
        </w:rPr>
        <w:t xml:space="preserve"> 1993 Mar; 1(3): 111-5.</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16" w:history="1">
        <w:proofErr w:type="spellStart"/>
        <w:r w:rsidR="00621B0A" w:rsidRPr="004F7C0E">
          <w:rPr>
            <w:rStyle w:val="Hyperlink"/>
            <w:rFonts w:ascii="Times New Roman" w:hAnsi="Times New Roman" w:cs="Times New Roman"/>
            <w:color w:val="000000" w:themeColor="text1"/>
            <w:sz w:val="24"/>
            <w:szCs w:val="24"/>
            <w:u w:val="none"/>
          </w:rPr>
          <w:t>Rueggeberg</w:t>
        </w:r>
        <w:proofErr w:type="spellEnd"/>
        <w:r w:rsidR="00621B0A" w:rsidRPr="004F7C0E">
          <w:rPr>
            <w:rStyle w:val="Hyperlink"/>
            <w:rFonts w:ascii="Times New Roman" w:hAnsi="Times New Roman" w:cs="Times New Roman"/>
            <w:color w:val="000000" w:themeColor="text1"/>
            <w:sz w:val="24"/>
            <w:szCs w:val="24"/>
            <w:u w:val="none"/>
          </w:rPr>
          <w:t xml:space="preserve"> FA</w:t>
        </w:r>
      </w:hyperlink>
      <w:r w:rsidR="00621B0A" w:rsidRPr="004F7C0E">
        <w:rPr>
          <w:rFonts w:ascii="Times New Roman" w:hAnsi="Times New Roman" w:cs="Times New Roman"/>
          <w:color w:val="000000" w:themeColor="text1"/>
          <w:sz w:val="24"/>
          <w:szCs w:val="24"/>
        </w:rPr>
        <w:t xml:space="preserve">, </w:t>
      </w:r>
      <w:hyperlink r:id="rId17" w:history="1">
        <w:r w:rsidR="00621B0A" w:rsidRPr="004F7C0E">
          <w:rPr>
            <w:rStyle w:val="Hyperlink"/>
            <w:rFonts w:ascii="Times New Roman" w:hAnsi="Times New Roman" w:cs="Times New Roman"/>
            <w:color w:val="000000" w:themeColor="text1"/>
            <w:sz w:val="24"/>
            <w:szCs w:val="24"/>
            <w:u w:val="none"/>
          </w:rPr>
          <w:t>Craig RG</w:t>
        </w:r>
      </w:hyperlink>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Correlation</w:t>
      </w:r>
      <w:r w:rsidR="00621B0A" w:rsidRPr="004F7C0E">
        <w:rPr>
          <w:rFonts w:ascii="Times New Roman" w:hAnsi="Times New Roman" w:cs="Times New Roman"/>
          <w:color w:val="000000" w:themeColor="text1"/>
          <w:sz w:val="24"/>
          <w:szCs w:val="24"/>
        </w:rPr>
        <w:t xml:space="preserve"> of </w:t>
      </w:r>
      <w:r w:rsidR="00621B0A" w:rsidRPr="004F7C0E">
        <w:rPr>
          <w:rStyle w:val="highlight"/>
          <w:rFonts w:ascii="Times New Roman" w:hAnsi="Times New Roman" w:cs="Times New Roman"/>
          <w:color w:val="000000" w:themeColor="text1"/>
          <w:sz w:val="24"/>
          <w:szCs w:val="24"/>
        </w:rPr>
        <w:t>parameters</w:t>
      </w:r>
      <w:r w:rsidR="00621B0A" w:rsidRPr="004F7C0E">
        <w:rPr>
          <w:rFonts w:ascii="Times New Roman" w:hAnsi="Times New Roman" w:cs="Times New Roman"/>
          <w:color w:val="000000" w:themeColor="text1"/>
          <w:sz w:val="24"/>
          <w:szCs w:val="24"/>
        </w:rPr>
        <w:t xml:space="preserve"> used to </w:t>
      </w:r>
      <w:r w:rsidR="00621B0A" w:rsidRPr="004F7C0E">
        <w:rPr>
          <w:rStyle w:val="highlight"/>
          <w:rFonts w:ascii="Times New Roman" w:hAnsi="Times New Roman" w:cs="Times New Roman"/>
          <w:color w:val="000000" w:themeColor="text1"/>
          <w:sz w:val="24"/>
          <w:szCs w:val="24"/>
        </w:rPr>
        <w:t>estimate</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monomer</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conversion</w:t>
      </w:r>
      <w:r w:rsidR="00621B0A" w:rsidRPr="004F7C0E">
        <w:rPr>
          <w:rFonts w:ascii="Times New Roman" w:hAnsi="Times New Roman" w:cs="Times New Roman"/>
          <w:color w:val="000000" w:themeColor="text1"/>
          <w:sz w:val="24"/>
          <w:szCs w:val="24"/>
        </w:rPr>
        <w:t xml:space="preserve"> in a </w:t>
      </w:r>
      <w:r w:rsidR="00621B0A" w:rsidRPr="004F7C0E">
        <w:rPr>
          <w:rStyle w:val="highlight"/>
          <w:rFonts w:ascii="Times New Roman" w:hAnsi="Times New Roman" w:cs="Times New Roman"/>
          <w:color w:val="000000" w:themeColor="text1"/>
          <w:sz w:val="24"/>
          <w:szCs w:val="24"/>
        </w:rPr>
        <w:t>light-cured</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composite</w:t>
      </w:r>
      <w:r w:rsidR="00621B0A" w:rsidRPr="004F7C0E">
        <w:rPr>
          <w:rFonts w:ascii="Times New Roman" w:hAnsi="Times New Roman" w:cs="Times New Roman"/>
          <w:color w:val="000000" w:themeColor="text1"/>
          <w:sz w:val="24"/>
          <w:szCs w:val="24"/>
        </w:rPr>
        <w:t xml:space="preserve">. </w:t>
      </w:r>
      <w:r w:rsidR="00D348D6" w:rsidRPr="004F7C0E">
        <w:rPr>
          <w:rFonts w:ascii="Times New Roman" w:hAnsi="Times New Roman" w:cs="Times New Roman"/>
          <w:bCs/>
          <w:i/>
          <w:color w:val="000000" w:themeColor="text1"/>
          <w:kern w:val="36"/>
          <w:sz w:val="24"/>
          <w:szCs w:val="24"/>
        </w:rPr>
        <w:t>Journal of Dental Research</w:t>
      </w:r>
      <w:r w:rsidR="00621B0A" w:rsidRPr="004F7C0E">
        <w:rPr>
          <w:rFonts w:ascii="Times New Roman" w:hAnsi="Times New Roman" w:cs="Times New Roman"/>
          <w:color w:val="000000" w:themeColor="text1"/>
          <w:sz w:val="24"/>
          <w:szCs w:val="24"/>
        </w:rPr>
        <w:t xml:space="preserve"> 1988 Jun; 67(6): 932-7.   </w:t>
      </w:r>
    </w:p>
    <w:p w:rsidR="00621B0A" w:rsidRPr="004F7C0E" w:rsidRDefault="00621B0A" w:rsidP="00621B0A">
      <w:pPr>
        <w:numPr>
          <w:ilvl w:val="0"/>
          <w:numId w:val="3"/>
        </w:numPr>
        <w:spacing w:after="0" w:line="360" w:lineRule="auto"/>
        <w:jc w:val="lowKashida"/>
        <w:rPr>
          <w:rFonts w:ascii="Times New Roman" w:hAnsi="Times New Roman" w:cs="Times New Roman"/>
          <w:color w:val="000000" w:themeColor="text1"/>
          <w:sz w:val="24"/>
          <w:szCs w:val="24"/>
        </w:rPr>
      </w:pPr>
      <w:r w:rsidRPr="004F7C0E">
        <w:rPr>
          <w:rFonts w:ascii="Times New Roman" w:hAnsi="Times New Roman" w:cs="Times New Roman"/>
          <w:color w:val="000000" w:themeColor="text1"/>
          <w:sz w:val="24"/>
          <w:szCs w:val="24"/>
        </w:rPr>
        <w:t xml:space="preserve">Dunn WJ, Bush AC. </w:t>
      </w:r>
      <w:hyperlink r:id="rId18" w:history="1">
        <w:r w:rsidRPr="004F7C0E">
          <w:rPr>
            <w:rStyle w:val="Hyperlink"/>
            <w:rFonts w:ascii="Times New Roman" w:hAnsi="Times New Roman" w:cs="Times New Roman"/>
            <w:color w:val="000000" w:themeColor="text1"/>
            <w:sz w:val="24"/>
            <w:szCs w:val="24"/>
            <w:u w:val="none"/>
          </w:rPr>
          <w:t>A comparison of polymerization by light-emitting diode and halogen-based light-curing units.</w:t>
        </w:r>
      </w:hyperlink>
      <w:r w:rsidRPr="004F7C0E">
        <w:rPr>
          <w:rFonts w:ascii="Times New Roman" w:hAnsi="Times New Roman" w:cs="Times New Roman"/>
          <w:color w:val="000000" w:themeColor="text1"/>
          <w:sz w:val="24"/>
          <w:szCs w:val="24"/>
        </w:rPr>
        <w:t xml:space="preserve"> </w:t>
      </w:r>
      <w:r w:rsidR="00596FC4" w:rsidRPr="004F7C0E">
        <w:rPr>
          <w:rStyle w:val="jrnl"/>
          <w:rFonts w:ascii="Times New Roman" w:hAnsi="Times New Roman" w:cs="Times New Roman"/>
          <w:i/>
          <w:color w:val="000000" w:themeColor="text1"/>
          <w:sz w:val="24"/>
          <w:szCs w:val="24"/>
        </w:rPr>
        <w:t xml:space="preserve">The Journal of </w:t>
      </w:r>
      <w:proofErr w:type="gramStart"/>
      <w:r w:rsidR="00596FC4" w:rsidRPr="004F7C0E">
        <w:rPr>
          <w:rStyle w:val="jrnl"/>
          <w:rFonts w:ascii="Times New Roman" w:hAnsi="Times New Roman" w:cs="Times New Roman"/>
          <w:i/>
          <w:color w:val="000000" w:themeColor="text1"/>
          <w:sz w:val="24"/>
          <w:szCs w:val="24"/>
        </w:rPr>
        <w:t>The</w:t>
      </w:r>
      <w:proofErr w:type="gramEnd"/>
      <w:r w:rsidR="00596FC4" w:rsidRPr="004F7C0E">
        <w:rPr>
          <w:rStyle w:val="jrnl"/>
          <w:rFonts w:ascii="Times New Roman" w:hAnsi="Times New Roman" w:cs="Times New Roman"/>
          <w:i/>
          <w:color w:val="000000" w:themeColor="text1"/>
          <w:sz w:val="24"/>
          <w:szCs w:val="24"/>
        </w:rPr>
        <w:t xml:space="preserve"> American Dental Association</w:t>
      </w:r>
      <w:r w:rsidRPr="004F7C0E">
        <w:rPr>
          <w:rFonts w:ascii="Times New Roman" w:hAnsi="Times New Roman" w:cs="Times New Roman"/>
          <w:color w:val="000000" w:themeColor="text1"/>
          <w:sz w:val="24"/>
          <w:szCs w:val="24"/>
        </w:rPr>
        <w:t xml:space="preserve"> 2002; 133: 335-341.</w:t>
      </w:r>
    </w:p>
    <w:p w:rsidR="00621B0A" w:rsidRPr="004F7C0E" w:rsidRDefault="00621B0A" w:rsidP="00621B0A">
      <w:pPr>
        <w:numPr>
          <w:ilvl w:val="0"/>
          <w:numId w:val="3"/>
        </w:numPr>
        <w:spacing w:after="0" w:line="360" w:lineRule="auto"/>
        <w:jc w:val="lowKashida"/>
        <w:rPr>
          <w:rFonts w:ascii="Times New Roman" w:hAnsi="Times New Roman" w:cs="Times New Roman"/>
          <w:color w:val="000000" w:themeColor="text1"/>
          <w:sz w:val="24"/>
          <w:szCs w:val="24"/>
          <w:lang w:bidi="fa-IR"/>
        </w:rPr>
      </w:pPr>
      <w:r w:rsidRPr="004F7C0E">
        <w:rPr>
          <w:rFonts w:ascii="Times New Roman" w:hAnsi="Times New Roman" w:cs="Times New Roman"/>
          <w:color w:val="000000" w:themeColor="text1"/>
          <w:sz w:val="24"/>
          <w:szCs w:val="24"/>
          <w:lang w:bidi="fa-IR"/>
        </w:rPr>
        <w:t xml:space="preserve">Craig RG, Powers JM. </w:t>
      </w:r>
      <w:r w:rsidRPr="004F7C0E">
        <w:rPr>
          <w:rFonts w:ascii="Times New Roman" w:hAnsi="Times New Roman" w:cs="Times New Roman"/>
          <w:i/>
          <w:color w:val="000000" w:themeColor="text1"/>
          <w:sz w:val="24"/>
          <w:szCs w:val="24"/>
          <w:lang w:bidi="fa-IR"/>
        </w:rPr>
        <w:t>Restorative dental materials</w:t>
      </w:r>
      <w:r w:rsidRPr="004F7C0E">
        <w:rPr>
          <w:rFonts w:ascii="Times New Roman" w:hAnsi="Times New Roman" w:cs="Times New Roman"/>
          <w:color w:val="000000" w:themeColor="text1"/>
          <w:sz w:val="24"/>
          <w:szCs w:val="24"/>
          <w:lang w:bidi="fa-IR"/>
        </w:rPr>
        <w:t>.</w:t>
      </w:r>
      <w:r w:rsidR="001119FA" w:rsidRPr="004F7C0E">
        <w:rPr>
          <w:rFonts w:ascii="Times New Roman" w:hAnsi="Times New Roman" w:cs="Times New Roman"/>
          <w:color w:val="000000" w:themeColor="text1"/>
          <w:sz w:val="24"/>
          <w:szCs w:val="24"/>
          <w:lang w:bidi="fa-IR"/>
        </w:rPr>
        <w:t>12</w:t>
      </w:r>
      <w:r w:rsidR="001119FA" w:rsidRPr="004F7C0E">
        <w:rPr>
          <w:rFonts w:ascii="Times New Roman" w:hAnsi="Times New Roman" w:cs="Times New Roman"/>
          <w:color w:val="000000" w:themeColor="text1"/>
          <w:sz w:val="24"/>
          <w:szCs w:val="24"/>
          <w:vertAlign w:val="superscript"/>
          <w:lang w:bidi="fa-IR"/>
        </w:rPr>
        <w:t>th</w:t>
      </w:r>
      <w:r w:rsidR="001119FA" w:rsidRPr="004F7C0E">
        <w:rPr>
          <w:rFonts w:ascii="Times New Roman" w:hAnsi="Times New Roman" w:cs="Times New Roman"/>
          <w:color w:val="000000" w:themeColor="text1"/>
          <w:sz w:val="24"/>
          <w:szCs w:val="24"/>
          <w:lang w:bidi="fa-IR"/>
        </w:rPr>
        <w:t xml:space="preserve"> ed.</w:t>
      </w:r>
      <w:r w:rsidRPr="004F7C0E">
        <w:rPr>
          <w:rFonts w:ascii="Times New Roman" w:hAnsi="Times New Roman" w:cs="Times New Roman"/>
          <w:color w:val="000000" w:themeColor="text1"/>
          <w:sz w:val="24"/>
          <w:szCs w:val="24"/>
          <w:lang w:bidi="fa-IR"/>
        </w:rPr>
        <w:t xml:space="preserve"> St Louis: Mosby; 200</w:t>
      </w:r>
      <w:r w:rsidR="001119FA" w:rsidRPr="004F7C0E">
        <w:rPr>
          <w:rFonts w:ascii="Times New Roman" w:hAnsi="Times New Roman" w:cs="Times New Roman"/>
          <w:color w:val="000000" w:themeColor="text1"/>
          <w:sz w:val="24"/>
          <w:szCs w:val="24"/>
          <w:lang w:bidi="fa-IR"/>
        </w:rPr>
        <w:t>6:pp.79-80.</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19" w:history="1">
        <w:r w:rsidR="00621B0A" w:rsidRPr="004F7C0E">
          <w:rPr>
            <w:rStyle w:val="highlight"/>
            <w:rFonts w:ascii="Times New Roman" w:hAnsi="Times New Roman" w:cs="Times New Roman"/>
            <w:color w:val="000000" w:themeColor="text1"/>
            <w:sz w:val="24"/>
            <w:szCs w:val="24"/>
          </w:rPr>
          <w:t>Wu W</w:t>
        </w:r>
      </w:hyperlink>
      <w:r w:rsidR="00621B0A" w:rsidRPr="004F7C0E">
        <w:rPr>
          <w:rFonts w:ascii="Times New Roman" w:hAnsi="Times New Roman" w:cs="Times New Roman"/>
          <w:color w:val="000000" w:themeColor="text1"/>
          <w:sz w:val="24"/>
          <w:szCs w:val="24"/>
        </w:rPr>
        <w:t xml:space="preserve">, </w:t>
      </w:r>
      <w:hyperlink r:id="rId20" w:history="1">
        <w:proofErr w:type="spellStart"/>
        <w:r w:rsidR="00621B0A" w:rsidRPr="004F7C0E">
          <w:rPr>
            <w:rStyle w:val="highlight"/>
            <w:rFonts w:ascii="Times New Roman" w:hAnsi="Times New Roman" w:cs="Times New Roman"/>
            <w:color w:val="000000" w:themeColor="text1"/>
            <w:sz w:val="24"/>
            <w:szCs w:val="24"/>
          </w:rPr>
          <w:t>Toth</w:t>
        </w:r>
        <w:proofErr w:type="spellEnd"/>
        <w:r w:rsidR="00621B0A" w:rsidRPr="004F7C0E">
          <w:rPr>
            <w:rStyle w:val="highlight"/>
            <w:rFonts w:ascii="Times New Roman" w:hAnsi="Times New Roman" w:cs="Times New Roman"/>
            <w:color w:val="000000" w:themeColor="text1"/>
            <w:sz w:val="24"/>
            <w:szCs w:val="24"/>
          </w:rPr>
          <w:t xml:space="preserve"> EE</w:t>
        </w:r>
      </w:hyperlink>
      <w:r w:rsidR="00621B0A" w:rsidRPr="004F7C0E">
        <w:rPr>
          <w:rFonts w:ascii="Times New Roman" w:hAnsi="Times New Roman" w:cs="Times New Roman"/>
          <w:color w:val="000000" w:themeColor="text1"/>
          <w:sz w:val="24"/>
          <w:szCs w:val="24"/>
        </w:rPr>
        <w:t xml:space="preserve">, </w:t>
      </w:r>
      <w:hyperlink r:id="rId21" w:history="1">
        <w:proofErr w:type="spellStart"/>
        <w:r w:rsidR="00621B0A" w:rsidRPr="004F7C0E">
          <w:rPr>
            <w:rStyle w:val="highlight"/>
            <w:rFonts w:ascii="Times New Roman" w:hAnsi="Times New Roman" w:cs="Times New Roman"/>
            <w:color w:val="000000" w:themeColor="text1"/>
            <w:sz w:val="24"/>
            <w:szCs w:val="24"/>
          </w:rPr>
          <w:t>Moffa</w:t>
        </w:r>
        <w:proofErr w:type="spellEnd"/>
        <w:r w:rsidR="00621B0A" w:rsidRPr="004F7C0E">
          <w:rPr>
            <w:rStyle w:val="highlight"/>
            <w:rFonts w:ascii="Times New Roman" w:hAnsi="Times New Roman" w:cs="Times New Roman"/>
            <w:color w:val="000000" w:themeColor="text1"/>
            <w:sz w:val="24"/>
            <w:szCs w:val="24"/>
          </w:rPr>
          <w:t xml:space="preserve"> JF</w:t>
        </w:r>
      </w:hyperlink>
      <w:r w:rsidR="00621B0A" w:rsidRPr="004F7C0E">
        <w:rPr>
          <w:rFonts w:ascii="Times New Roman" w:hAnsi="Times New Roman" w:cs="Times New Roman"/>
          <w:color w:val="000000" w:themeColor="text1"/>
          <w:sz w:val="24"/>
          <w:szCs w:val="24"/>
        </w:rPr>
        <w:t xml:space="preserve">, </w:t>
      </w:r>
      <w:hyperlink r:id="rId22" w:history="1">
        <w:r w:rsidR="00621B0A" w:rsidRPr="004F7C0E">
          <w:rPr>
            <w:rStyle w:val="Hyperlink"/>
            <w:rFonts w:ascii="Times New Roman" w:hAnsi="Times New Roman" w:cs="Times New Roman"/>
            <w:color w:val="000000" w:themeColor="text1"/>
            <w:sz w:val="24"/>
            <w:szCs w:val="24"/>
            <w:u w:val="none"/>
          </w:rPr>
          <w:t>Ellison JA</w:t>
        </w:r>
      </w:hyperlink>
      <w:r w:rsidR="00621B0A" w:rsidRPr="004F7C0E">
        <w:rPr>
          <w:rFonts w:ascii="Times New Roman" w:hAnsi="Times New Roman" w:cs="Times New Roman"/>
          <w:color w:val="000000" w:themeColor="text1"/>
          <w:sz w:val="24"/>
          <w:szCs w:val="24"/>
        </w:rPr>
        <w:t>. Subsurface damage layer of in vivo worn dental composite restorations.</w:t>
      </w:r>
      <w:r w:rsidR="00596FC4" w:rsidRPr="004F7C0E">
        <w:rPr>
          <w:rFonts w:ascii="Times New Roman" w:hAnsi="Times New Roman" w:cs="Times New Roman"/>
          <w:bCs/>
          <w:color w:val="000000" w:themeColor="text1"/>
          <w:kern w:val="36"/>
          <w:sz w:val="24"/>
          <w:szCs w:val="24"/>
        </w:rPr>
        <w:t xml:space="preserve"> </w:t>
      </w:r>
      <w:r w:rsidR="00596FC4" w:rsidRPr="004F7C0E">
        <w:rPr>
          <w:rFonts w:ascii="Times New Roman" w:hAnsi="Times New Roman" w:cs="Times New Roman"/>
          <w:bCs/>
          <w:i/>
          <w:color w:val="000000" w:themeColor="text1"/>
          <w:kern w:val="36"/>
          <w:sz w:val="24"/>
          <w:szCs w:val="24"/>
        </w:rPr>
        <w:t>Journal of Dental Research</w:t>
      </w:r>
      <w:r w:rsidR="00621B0A" w:rsidRPr="004F7C0E">
        <w:rPr>
          <w:rFonts w:ascii="Times New Roman" w:hAnsi="Times New Roman" w:cs="Times New Roman"/>
          <w:color w:val="000000" w:themeColor="text1"/>
          <w:sz w:val="24"/>
          <w:szCs w:val="24"/>
        </w:rPr>
        <w:t xml:space="preserve"> 1984 May</w:t>
      </w:r>
      <w:proofErr w:type="gramStart"/>
      <w:r w:rsidR="00621B0A" w:rsidRPr="004F7C0E">
        <w:rPr>
          <w:rFonts w:ascii="Times New Roman" w:hAnsi="Times New Roman" w:cs="Times New Roman"/>
          <w:color w:val="000000" w:themeColor="text1"/>
          <w:sz w:val="24"/>
          <w:szCs w:val="24"/>
        </w:rPr>
        <w:t>;63</w:t>
      </w:r>
      <w:proofErr w:type="gramEnd"/>
      <w:r w:rsidR="00621B0A" w:rsidRPr="004F7C0E">
        <w:rPr>
          <w:rFonts w:ascii="Times New Roman" w:hAnsi="Times New Roman" w:cs="Times New Roman"/>
          <w:color w:val="000000" w:themeColor="text1"/>
          <w:sz w:val="24"/>
          <w:szCs w:val="24"/>
        </w:rPr>
        <w:t>(5):675-80.</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23" w:history="1">
        <w:proofErr w:type="spellStart"/>
        <w:r w:rsidR="00621B0A" w:rsidRPr="004F7C0E">
          <w:rPr>
            <w:rStyle w:val="Hyperlink"/>
            <w:rFonts w:ascii="Times New Roman" w:hAnsi="Times New Roman" w:cs="Times New Roman"/>
            <w:color w:val="000000" w:themeColor="text1"/>
            <w:sz w:val="24"/>
            <w:szCs w:val="24"/>
            <w:u w:val="none"/>
          </w:rPr>
          <w:t>Asmussen</w:t>
        </w:r>
        <w:proofErr w:type="spellEnd"/>
        <w:r w:rsidR="00621B0A" w:rsidRPr="004F7C0E">
          <w:rPr>
            <w:rStyle w:val="Hyperlink"/>
            <w:rFonts w:ascii="Times New Roman" w:hAnsi="Times New Roman" w:cs="Times New Roman"/>
            <w:color w:val="000000" w:themeColor="text1"/>
            <w:sz w:val="24"/>
            <w:szCs w:val="24"/>
            <w:u w:val="none"/>
          </w:rPr>
          <w:t xml:space="preserve"> E</w:t>
        </w:r>
      </w:hyperlink>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Softening</w:t>
      </w:r>
      <w:r w:rsidR="00621B0A" w:rsidRPr="004F7C0E">
        <w:rPr>
          <w:rFonts w:ascii="Times New Roman" w:hAnsi="Times New Roman" w:cs="Times New Roman"/>
          <w:color w:val="000000" w:themeColor="text1"/>
          <w:sz w:val="24"/>
          <w:szCs w:val="24"/>
        </w:rPr>
        <w:t xml:space="preserve"> of BISGMA-</w:t>
      </w:r>
      <w:r w:rsidR="00621B0A" w:rsidRPr="004F7C0E">
        <w:rPr>
          <w:rStyle w:val="highlight"/>
          <w:rFonts w:ascii="Times New Roman" w:hAnsi="Times New Roman" w:cs="Times New Roman"/>
          <w:color w:val="000000" w:themeColor="text1"/>
          <w:sz w:val="24"/>
          <w:szCs w:val="24"/>
        </w:rPr>
        <w:t>based</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polymers</w:t>
      </w:r>
      <w:r w:rsidR="00621B0A" w:rsidRPr="004F7C0E">
        <w:rPr>
          <w:rFonts w:ascii="Times New Roman" w:hAnsi="Times New Roman" w:cs="Times New Roman"/>
          <w:color w:val="000000" w:themeColor="text1"/>
          <w:sz w:val="24"/>
          <w:szCs w:val="24"/>
        </w:rPr>
        <w:t xml:space="preserve"> by </w:t>
      </w:r>
      <w:r w:rsidR="00621B0A" w:rsidRPr="004F7C0E">
        <w:rPr>
          <w:rStyle w:val="highlight"/>
          <w:rFonts w:ascii="Times New Roman" w:hAnsi="Times New Roman" w:cs="Times New Roman"/>
          <w:color w:val="000000" w:themeColor="text1"/>
          <w:sz w:val="24"/>
          <w:szCs w:val="24"/>
        </w:rPr>
        <w:t>ethanol</w:t>
      </w:r>
      <w:r w:rsidR="00621B0A" w:rsidRPr="004F7C0E">
        <w:rPr>
          <w:rFonts w:ascii="Times New Roman" w:hAnsi="Times New Roman" w:cs="Times New Roman"/>
          <w:color w:val="000000" w:themeColor="text1"/>
          <w:sz w:val="24"/>
          <w:szCs w:val="24"/>
        </w:rPr>
        <w:t xml:space="preserve"> and by </w:t>
      </w:r>
      <w:r w:rsidR="00621B0A" w:rsidRPr="004F7C0E">
        <w:rPr>
          <w:rStyle w:val="highlight"/>
          <w:rFonts w:ascii="Times New Roman" w:hAnsi="Times New Roman" w:cs="Times New Roman"/>
          <w:color w:val="000000" w:themeColor="text1"/>
          <w:sz w:val="24"/>
          <w:szCs w:val="24"/>
        </w:rPr>
        <w:t>organic</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acids</w:t>
      </w:r>
      <w:r w:rsidR="00621B0A" w:rsidRPr="004F7C0E">
        <w:rPr>
          <w:rFonts w:ascii="Times New Roman" w:hAnsi="Times New Roman" w:cs="Times New Roman"/>
          <w:color w:val="000000" w:themeColor="text1"/>
          <w:sz w:val="24"/>
          <w:szCs w:val="24"/>
        </w:rPr>
        <w:t xml:space="preserve"> of </w:t>
      </w:r>
      <w:r w:rsidR="00621B0A" w:rsidRPr="004F7C0E">
        <w:rPr>
          <w:rStyle w:val="highlight"/>
          <w:rFonts w:ascii="Times New Roman" w:hAnsi="Times New Roman" w:cs="Times New Roman"/>
          <w:color w:val="000000" w:themeColor="text1"/>
          <w:sz w:val="24"/>
          <w:szCs w:val="24"/>
        </w:rPr>
        <w:t>plaque</w:t>
      </w:r>
      <w:r w:rsidR="00621B0A" w:rsidRPr="004F7C0E">
        <w:rPr>
          <w:rFonts w:ascii="Times New Roman" w:hAnsi="Times New Roman" w:cs="Times New Roman"/>
          <w:color w:val="000000" w:themeColor="text1"/>
          <w:sz w:val="24"/>
          <w:szCs w:val="24"/>
        </w:rPr>
        <w:t xml:space="preserve">. </w:t>
      </w:r>
      <w:r w:rsidR="00596FC4" w:rsidRPr="004F7C0E">
        <w:rPr>
          <w:rFonts w:ascii="Times New Roman" w:hAnsi="Times New Roman" w:cs="Times New Roman"/>
          <w:i/>
          <w:color w:val="000000" w:themeColor="text1"/>
          <w:sz w:val="24"/>
          <w:szCs w:val="24"/>
        </w:rPr>
        <w:t>Scandinavian journal of dental research</w:t>
      </w:r>
      <w:r w:rsidR="00596FC4" w:rsidRPr="004F7C0E">
        <w:rPr>
          <w:rFonts w:ascii="Times New Roman" w:hAnsi="Times New Roman" w:cs="Times New Roman"/>
          <w:color w:val="000000" w:themeColor="text1"/>
          <w:sz w:val="24"/>
          <w:szCs w:val="24"/>
        </w:rPr>
        <w:t xml:space="preserve"> </w:t>
      </w:r>
      <w:r w:rsidR="00621B0A" w:rsidRPr="004F7C0E">
        <w:rPr>
          <w:rFonts w:ascii="Times New Roman" w:hAnsi="Times New Roman" w:cs="Times New Roman"/>
          <w:color w:val="000000" w:themeColor="text1"/>
          <w:sz w:val="24"/>
          <w:szCs w:val="24"/>
        </w:rPr>
        <w:t>1984 Jun</w:t>
      </w:r>
      <w:proofErr w:type="gramStart"/>
      <w:r w:rsidR="00621B0A" w:rsidRPr="004F7C0E">
        <w:rPr>
          <w:rFonts w:ascii="Times New Roman" w:hAnsi="Times New Roman" w:cs="Times New Roman"/>
          <w:color w:val="000000" w:themeColor="text1"/>
          <w:sz w:val="24"/>
          <w:szCs w:val="24"/>
        </w:rPr>
        <w:t>;92</w:t>
      </w:r>
      <w:proofErr w:type="gramEnd"/>
      <w:r w:rsidR="00621B0A" w:rsidRPr="004F7C0E">
        <w:rPr>
          <w:rFonts w:ascii="Times New Roman" w:hAnsi="Times New Roman" w:cs="Times New Roman"/>
          <w:color w:val="000000" w:themeColor="text1"/>
          <w:sz w:val="24"/>
          <w:szCs w:val="24"/>
        </w:rPr>
        <w:t>(3):257-61.</w:t>
      </w:r>
    </w:p>
    <w:p w:rsidR="00621B0A" w:rsidRPr="004F7C0E" w:rsidRDefault="00621B0A" w:rsidP="00621B0A">
      <w:pPr>
        <w:numPr>
          <w:ilvl w:val="0"/>
          <w:numId w:val="3"/>
        </w:numPr>
        <w:spacing w:after="0" w:line="360" w:lineRule="auto"/>
        <w:jc w:val="lowKashida"/>
        <w:rPr>
          <w:rFonts w:ascii="Times New Roman" w:hAnsi="Times New Roman" w:cs="Times New Roman"/>
          <w:color w:val="000000" w:themeColor="text1"/>
          <w:sz w:val="24"/>
          <w:szCs w:val="24"/>
        </w:rPr>
      </w:pPr>
      <w:proofErr w:type="spellStart"/>
      <w:r w:rsidRPr="004F7C0E">
        <w:rPr>
          <w:rFonts w:ascii="Times New Roman" w:hAnsi="Times New Roman" w:cs="Times New Roman"/>
          <w:color w:val="000000" w:themeColor="text1"/>
          <w:sz w:val="24"/>
          <w:szCs w:val="24"/>
        </w:rPr>
        <w:t>Roulet</w:t>
      </w:r>
      <w:proofErr w:type="spellEnd"/>
      <w:r w:rsidRPr="004F7C0E">
        <w:rPr>
          <w:rFonts w:ascii="Times New Roman" w:hAnsi="Times New Roman" w:cs="Times New Roman"/>
          <w:color w:val="000000" w:themeColor="text1"/>
          <w:sz w:val="24"/>
          <w:szCs w:val="24"/>
        </w:rPr>
        <w:t xml:space="preserve"> JF, </w:t>
      </w:r>
      <w:proofErr w:type="spellStart"/>
      <w:r w:rsidRPr="004F7C0E">
        <w:rPr>
          <w:rFonts w:ascii="Times New Roman" w:hAnsi="Times New Roman" w:cs="Times New Roman"/>
          <w:color w:val="000000" w:themeColor="text1"/>
          <w:sz w:val="24"/>
          <w:szCs w:val="24"/>
        </w:rPr>
        <w:t>Wälti</w:t>
      </w:r>
      <w:proofErr w:type="spellEnd"/>
      <w:r w:rsidRPr="004F7C0E">
        <w:rPr>
          <w:rFonts w:ascii="Times New Roman" w:hAnsi="Times New Roman" w:cs="Times New Roman"/>
          <w:color w:val="000000" w:themeColor="text1"/>
          <w:sz w:val="24"/>
          <w:szCs w:val="24"/>
        </w:rPr>
        <w:t xml:space="preserve"> C. </w:t>
      </w:r>
      <w:hyperlink r:id="rId24" w:history="1">
        <w:r w:rsidRPr="004F7C0E">
          <w:rPr>
            <w:rStyle w:val="Hyperlink"/>
            <w:rFonts w:ascii="Times New Roman" w:hAnsi="Times New Roman" w:cs="Times New Roman"/>
            <w:color w:val="000000" w:themeColor="text1"/>
            <w:sz w:val="24"/>
            <w:szCs w:val="24"/>
            <w:u w:val="none"/>
          </w:rPr>
          <w:t>Influence of oral fluid on composite resin and glass-</w:t>
        </w:r>
        <w:proofErr w:type="spellStart"/>
        <w:r w:rsidRPr="004F7C0E">
          <w:rPr>
            <w:rStyle w:val="Hyperlink"/>
            <w:rFonts w:ascii="Times New Roman" w:hAnsi="Times New Roman" w:cs="Times New Roman"/>
            <w:color w:val="000000" w:themeColor="text1"/>
            <w:sz w:val="24"/>
            <w:szCs w:val="24"/>
            <w:u w:val="none"/>
          </w:rPr>
          <w:t>ionomer</w:t>
        </w:r>
        <w:proofErr w:type="spellEnd"/>
        <w:r w:rsidRPr="004F7C0E">
          <w:rPr>
            <w:rStyle w:val="Hyperlink"/>
            <w:rFonts w:ascii="Times New Roman" w:hAnsi="Times New Roman" w:cs="Times New Roman"/>
            <w:color w:val="000000" w:themeColor="text1"/>
            <w:sz w:val="24"/>
            <w:szCs w:val="24"/>
            <w:u w:val="none"/>
          </w:rPr>
          <w:t xml:space="preserve"> cement.</w:t>
        </w:r>
      </w:hyperlink>
      <w:r w:rsidRPr="004F7C0E">
        <w:rPr>
          <w:rFonts w:ascii="Times New Roman" w:hAnsi="Times New Roman" w:cs="Times New Roman"/>
          <w:color w:val="000000" w:themeColor="text1"/>
          <w:sz w:val="24"/>
          <w:szCs w:val="24"/>
        </w:rPr>
        <w:t xml:space="preserve"> </w:t>
      </w:r>
      <w:r w:rsidR="008824DC" w:rsidRPr="004F7C0E">
        <w:rPr>
          <w:rStyle w:val="jrnl"/>
          <w:rFonts w:ascii="Times New Roman" w:hAnsi="Times New Roman" w:cs="Times New Roman"/>
          <w:i/>
          <w:color w:val="000000" w:themeColor="text1"/>
          <w:sz w:val="24"/>
          <w:szCs w:val="24"/>
        </w:rPr>
        <w:t xml:space="preserve">The Journal of </w:t>
      </w:r>
      <w:proofErr w:type="gramStart"/>
      <w:r w:rsidR="008824DC" w:rsidRPr="004F7C0E">
        <w:rPr>
          <w:rStyle w:val="jrnl"/>
          <w:rFonts w:ascii="Times New Roman" w:hAnsi="Times New Roman" w:cs="Times New Roman"/>
          <w:i/>
          <w:color w:val="000000" w:themeColor="text1"/>
          <w:sz w:val="24"/>
          <w:szCs w:val="24"/>
        </w:rPr>
        <w:t>The</w:t>
      </w:r>
      <w:proofErr w:type="gramEnd"/>
      <w:r w:rsidR="008824DC" w:rsidRPr="004F7C0E">
        <w:rPr>
          <w:rStyle w:val="jrnl"/>
          <w:rFonts w:ascii="Times New Roman" w:hAnsi="Times New Roman" w:cs="Times New Roman"/>
          <w:i/>
          <w:color w:val="000000" w:themeColor="text1"/>
          <w:sz w:val="24"/>
          <w:szCs w:val="24"/>
        </w:rPr>
        <w:t xml:space="preserve"> Prosthetic Dentistry</w:t>
      </w:r>
      <w:r w:rsidRPr="004F7C0E">
        <w:rPr>
          <w:rFonts w:ascii="Times New Roman" w:hAnsi="Times New Roman" w:cs="Times New Roman"/>
          <w:color w:val="000000" w:themeColor="text1"/>
          <w:sz w:val="24"/>
          <w:szCs w:val="24"/>
        </w:rPr>
        <w:t xml:space="preserve"> 1984 Aug; 52(2): 182-9. </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25" w:history="1">
        <w:r w:rsidR="00621B0A" w:rsidRPr="004F7C0E">
          <w:rPr>
            <w:rStyle w:val="highlight"/>
            <w:rFonts w:ascii="Times New Roman" w:hAnsi="Times New Roman" w:cs="Times New Roman"/>
            <w:color w:val="000000" w:themeColor="text1"/>
            <w:sz w:val="24"/>
            <w:szCs w:val="24"/>
          </w:rPr>
          <w:t>Yap AU</w:t>
        </w:r>
      </w:hyperlink>
      <w:r w:rsidR="00621B0A" w:rsidRPr="004F7C0E">
        <w:rPr>
          <w:rFonts w:ascii="Times New Roman" w:hAnsi="Times New Roman" w:cs="Times New Roman"/>
          <w:color w:val="000000" w:themeColor="text1"/>
          <w:sz w:val="24"/>
          <w:szCs w:val="24"/>
        </w:rPr>
        <w:t xml:space="preserve">, </w:t>
      </w:r>
      <w:hyperlink r:id="rId26" w:history="1">
        <w:r w:rsidR="00621B0A" w:rsidRPr="004F7C0E">
          <w:rPr>
            <w:rStyle w:val="highlight"/>
            <w:rFonts w:ascii="Times New Roman" w:hAnsi="Times New Roman" w:cs="Times New Roman"/>
            <w:color w:val="000000" w:themeColor="text1"/>
            <w:sz w:val="24"/>
            <w:szCs w:val="24"/>
          </w:rPr>
          <w:t>Tan DT</w:t>
        </w:r>
      </w:hyperlink>
      <w:r w:rsidR="00621B0A" w:rsidRPr="004F7C0E">
        <w:rPr>
          <w:rFonts w:ascii="Times New Roman" w:hAnsi="Times New Roman" w:cs="Times New Roman"/>
          <w:color w:val="000000" w:themeColor="text1"/>
          <w:sz w:val="24"/>
          <w:szCs w:val="24"/>
        </w:rPr>
        <w:t xml:space="preserve">, </w:t>
      </w:r>
      <w:hyperlink r:id="rId27" w:history="1">
        <w:proofErr w:type="spellStart"/>
        <w:r w:rsidR="00621B0A" w:rsidRPr="004F7C0E">
          <w:rPr>
            <w:rStyle w:val="Hyperlink"/>
            <w:rFonts w:ascii="Times New Roman" w:hAnsi="Times New Roman" w:cs="Times New Roman"/>
            <w:color w:val="000000" w:themeColor="text1"/>
            <w:sz w:val="24"/>
            <w:szCs w:val="24"/>
            <w:u w:val="none"/>
          </w:rPr>
          <w:t>Goh</w:t>
        </w:r>
        <w:proofErr w:type="spellEnd"/>
        <w:r w:rsidR="00621B0A" w:rsidRPr="004F7C0E">
          <w:rPr>
            <w:rStyle w:val="Hyperlink"/>
            <w:rFonts w:ascii="Times New Roman" w:hAnsi="Times New Roman" w:cs="Times New Roman"/>
            <w:color w:val="000000" w:themeColor="text1"/>
            <w:sz w:val="24"/>
            <w:szCs w:val="24"/>
            <w:u w:val="none"/>
          </w:rPr>
          <w:t xml:space="preserve"> BK</w:t>
        </w:r>
      </w:hyperlink>
      <w:r w:rsidR="00621B0A" w:rsidRPr="004F7C0E">
        <w:rPr>
          <w:rFonts w:ascii="Times New Roman" w:hAnsi="Times New Roman" w:cs="Times New Roman"/>
          <w:color w:val="000000" w:themeColor="text1"/>
          <w:sz w:val="24"/>
          <w:szCs w:val="24"/>
        </w:rPr>
        <w:t xml:space="preserve">, </w:t>
      </w:r>
      <w:hyperlink r:id="rId28" w:history="1">
        <w:proofErr w:type="spellStart"/>
        <w:r w:rsidR="00621B0A" w:rsidRPr="004F7C0E">
          <w:rPr>
            <w:rStyle w:val="Hyperlink"/>
            <w:rFonts w:ascii="Times New Roman" w:hAnsi="Times New Roman" w:cs="Times New Roman"/>
            <w:color w:val="000000" w:themeColor="text1"/>
            <w:sz w:val="24"/>
            <w:szCs w:val="24"/>
            <w:u w:val="none"/>
          </w:rPr>
          <w:t>Kuah</w:t>
        </w:r>
        <w:proofErr w:type="spellEnd"/>
        <w:r w:rsidR="00621B0A" w:rsidRPr="004F7C0E">
          <w:rPr>
            <w:rStyle w:val="Hyperlink"/>
            <w:rFonts w:ascii="Times New Roman" w:hAnsi="Times New Roman" w:cs="Times New Roman"/>
            <w:color w:val="000000" w:themeColor="text1"/>
            <w:sz w:val="24"/>
            <w:szCs w:val="24"/>
            <w:u w:val="none"/>
          </w:rPr>
          <w:t xml:space="preserve"> HG</w:t>
        </w:r>
      </w:hyperlink>
      <w:r w:rsidR="00621B0A" w:rsidRPr="004F7C0E">
        <w:rPr>
          <w:rFonts w:ascii="Times New Roman" w:hAnsi="Times New Roman" w:cs="Times New Roman"/>
          <w:color w:val="000000" w:themeColor="text1"/>
          <w:sz w:val="24"/>
          <w:szCs w:val="24"/>
        </w:rPr>
        <w:t xml:space="preserve">, </w:t>
      </w:r>
      <w:hyperlink r:id="rId29" w:history="1">
        <w:proofErr w:type="spellStart"/>
        <w:r w:rsidR="00621B0A" w:rsidRPr="004F7C0E">
          <w:rPr>
            <w:rStyle w:val="Hyperlink"/>
            <w:rFonts w:ascii="Times New Roman" w:hAnsi="Times New Roman" w:cs="Times New Roman"/>
            <w:color w:val="000000" w:themeColor="text1"/>
            <w:sz w:val="24"/>
            <w:szCs w:val="24"/>
            <w:u w:val="none"/>
          </w:rPr>
          <w:t>Goh</w:t>
        </w:r>
        <w:proofErr w:type="spellEnd"/>
        <w:r w:rsidR="00621B0A" w:rsidRPr="004F7C0E">
          <w:rPr>
            <w:rStyle w:val="Hyperlink"/>
            <w:rFonts w:ascii="Times New Roman" w:hAnsi="Times New Roman" w:cs="Times New Roman"/>
            <w:color w:val="000000" w:themeColor="text1"/>
            <w:sz w:val="24"/>
            <w:szCs w:val="24"/>
            <w:u w:val="none"/>
          </w:rPr>
          <w:t xml:space="preserve"> M</w:t>
        </w:r>
      </w:hyperlink>
      <w:r w:rsidR="00621B0A" w:rsidRPr="004F7C0E">
        <w:rPr>
          <w:rFonts w:ascii="Times New Roman" w:hAnsi="Times New Roman" w:cs="Times New Roman"/>
          <w:color w:val="000000" w:themeColor="text1"/>
          <w:sz w:val="24"/>
          <w:szCs w:val="24"/>
        </w:rPr>
        <w:t xml:space="preserve">. Effect of food-simulating liquids on the flexural strength of composite and </w:t>
      </w:r>
      <w:proofErr w:type="spellStart"/>
      <w:r w:rsidR="00621B0A" w:rsidRPr="004F7C0E">
        <w:rPr>
          <w:rFonts w:ascii="Times New Roman" w:hAnsi="Times New Roman" w:cs="Times New Roman"/>
          <w:color w:val="000000" w:themeColor="text1"/>
          <w:sz w:val="24"/>
          <w:szCs w:val="24"/>
        </w:rPr>
        <w:t>polyacid</w:t>
      </w:r>
      <w:proofErr w:type="spellEnd"/>
      <w:r w:rsidR="00621B0A" w:rsidRPr="004F7C0E">
        <w:rPr>
          <w:rFonts w:ascii="Times New Roman" w:hAnsi="Times New Roman" w:cs="Times New Roman"/>
          <w:color w:val="000000" w:themeColor="text1"/>
          <w:sz w:val="24"/>
          <w:szCs w:val="24"/>
        </w:rPr>
        <w:t xml:space="preserve">-modified composite restoratives. </w:t>
      </w:r>
      <w:hyperlink r:id="rId30" w:tooltip="Operative dentistry." w:history="1">
        <w:r w:rsidR="00596FC4" w:rsidRPr="004F7C0E">
          <w:rPr>
            <w:rStyle w:val="Hyperlink"/>
            <w:rFonts w:ascii="Times New Roman" w:hAnsi="Times New Roman" w:cs="Times New Roman"/>
            <w:i/>
            <w:color w:val="000000" w:themeColor="text1"/>
            <w:sz w:val="24"/>
            <w:szCs w:val="24"/>
            <w:u w:val="none"/>
          </w:rPr>
          <w:t>Operative</w:t>
        </w:r>
      </w:hyperlink>
      <w:r w:rsidR="00596FC4" w:rsidRPr="004F7C0E">
        <w:rPr>
          <w:rFonts w:ascii="Times New Roman" w:hAnsi="Times New Roman" w:cs="Times New Roman"/>
          <w:i/>
          <w:color w:val="000000" w:themeColor="text1"/>
          <w:sz w:val="24"/>
          <w:szCs w:val="24"/>
        </w:rPr>
        <w:t xml:space="preserve"> Dentistry</w:t>
      </w:r>
      <w:r w:rsidR="00621B0A" w:rsidRPr="004F7C0E">
        <w:rPr>
          <w:rFonts w:ascii="Times New Roman" w:hAnsi="Times New Roman" w:cs="Times New Roman"/>
          <w:color w:val="000000" w:themeColor="text1"/>
          <w:sz w:val="24"/>
          <w:szCs w:val="24"/>
        </w:rPr>
        <w:t xml:space="preserve"> 2000 May-Jun</w:t>
      </w:r>
      <w:proofErr w:type="gramStart"/>
      <w:r w:rsidR="00621B0A" w:rsidRPr="004F7C0E">
        <w:rPr>
          <w:rFonts w:ascii="Times New Roman" w:hAnsi="Times New Roman" w:cs="Times New Roman"/>
          <w:color w:val="000000" w:themeColor="text1"/>
          <w:sz w:val="24"/>
          <w:szCs w:val="24"/>
        </w:rPr>
        <w:t>;25</w:t>
      </w:r>
      <w:proofErr w:type="gramEnd"/>
      <w:r w:rsidR="00621B0A" w:rsidRPr="004F7C0E">
        <w:rPr>
          <w:rFonts w:ascii="Times New Roman" w:hAnsi="Times New Roman" w:cs="Times New Roman"/>
          <w:color w:val="000000" w:themeColor="text1"/>
          <w:sz w:val="24"/>
          <w:szCs w:val="24"/>
        </w:rPr>
        <w:t>(3):202-8.</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31" w:history="1">
        <w:r w:rsidR="00621B0A" w:rsidRPr="004F7C0E">
          <w:rPr>
            <w:rStyle w:val="Hyperlink"/>
            <w:rFonts w:ascii="Times New Roman" w:hAnsi="Times New Roman" w:cs="Times New Roman"/>
            <w:color w:val="000000" w:themeColor="text1"/>
            <w:sz w:val="24"/>
            <w:szCs w:val="24"/>
            <w:u w:val="none"/>
          </w:rPr>
          <w:t>Yap AU</w:t>
        </w:r>
      </w:hyperlink>
      <w:r w:rsidR="00621B0A" w:rsidRPr="004F7C0E">
        <w:rPr>
          <w:rFonts w:ascii="Times New Roman" w:hAnsi="Times New Roman" w:cs="Times New Roman"/>
          <w:color w:val="000000" w:themeColor="text1"/>
          <w:sz w:val="24"/>
          <w:szCs w:val="24"/>
        </w:rPr>
        <w:t xml:space="preserve">, </w:t>
      </w:r>
      <w:hyperlink r:id="rId32" w:history="1">
        <w:r w:rsidR="00621B0A" w:rsidRPr="004F7C0E">
          <w:rPr>
            <w:rStyle w:val="Hyperlink"/>
            <w:rFonts w:ascii="Times New Roman" w:hAnsi="Times New Roman" w:cs="Times New Roman"/>
            <w:color w:val="000000" w:themeColor="text1"/>
            <w:sz w:val="24"/>
            <w:szCs w:val="24"/>
            <w:u w:val="none"/>
          </w:rPr>
          <w:t>Lee MK</w:t>
        </w:r>
      </w:hyperlink>
      <w:r w:rsidR="00621B0A" w:rsidRPr="004F7C0E">
        <w:rPr>
          <w:rFonts w:ascii="Times New Roman" w:hAnsi="Times New Roman" w:cs="Times New Roman"/>
          <w:color w:val="000000" w:themeColor="text1"/>
          <w:sz w:val="24"/>
          <w:szCs w:val="24"/>
        </w:rPr>
        <w:t xml:space="preserve">, </w:t>
      </w:r>
      <w:hyperlink r:id="rId33" w:history="1">
        <w:r w:rsidR="00621B0A" w:rsidRPr="004F7C0E">
          <w:rPr>
            <w:rStyle w:val="Hyperlink"/>
            <w:rFonts w:ascii="Times New Roman" w:hAnsi="Times New Roman" w:cs="Times New Roman"/>
            <w:color w:val="000000" w:themeColor="text1"/>
            <w:sz w:val="24"/>
            <w:szCs w:val="24"/>
            <w:u w:val="none"/>
          </w:rPr>
          <w:t>Chung SM</w:t>
        </w:r>
      </w:hyperlink>
      <w:r w:rsidR="00621B0A" w:rsidRPr="004F7C0E">
        <w:rPr>
          <w:rFonts w:ascii="Times New Roman" w:hAnsi="Times New Roman" w:cs="Times New Roman"/>
          <w:color w:val="000000" w:themeColor="text1"/>
          <w:sz w:val="24"/>
          <w:szCs w:val="24"/>
        </w:rPr>
        <w:t xml:space="preserve">, </w:t>
      </w:r>
      <w:hyperlink r:id="rId34" w:history="1">
        <w:r w:rsidR="00621B0A" w:rsidRPr="004F7C0E">
          <w:rPr>
            <w:rStyle w:val="Hyperlink"/>
            <w:rFonts w:ascii="Times New Roman" w:hAnsi="Times New Roman" w:cs="Times New Roman"/>
            <w:color w:val="000000" w:themeColor="text1"/>
            <w:sz w:val="24"/>
            <w:szCs w:val="24"/>
            <w:u w:val="none"/>
          </w:rPr>
          <w:t>Tsai KT</w:t>
        </w:r>
      </w:hyperlink>
      <w:r w:rsidR="00621B0A" w:rsidRPr="004F7C0E">
        <w:rPr>
          <w:rFonts w:ascii="Times New Roman" w:hAnsi="Times New Roman" w:cs="Times New Roman"/>
          <w:color w:val="000000" w:themeColor="text1"/>
          <w:sz w:val="24"/>
          <w:szCs w:val="24"/>
        </w:rPr>
        <w:t xml:space="preserve">, </w:t>
      </w:r>
      <w:hyperlink r:id="rId35" w:history="1">
        <w:r w:rsidR="00621B0A" w:rsidRPr="004F7C0E">
          <w:rPr>
            <w:rStyle w:val="Hyperlink"/>
            <w:rFonts w:ascii="Times New Roman" w:hAnsi="Times New Roman" w:cs="Times New Roman"/>
            <w:color w:val="000000" w:themeColor="text1"/>
            <w:sz w:val="24"/>
            <w:szCs w:val="24"/>
            <w:u w:val="none"/>
          </w:rPr>
          <w:t>Lim CT</w:t>
        </w:r>
      </w:hyperlink>
      <w:r w:rsidR="00621B0A" w:rsidRPr="004F7C0E">
        <w:rPr>
          <w:rFonts w:ascii="Times New Roman" w:hAnsi="Times New Roman" w:cs="Times New Roman"/>
          <w:color w:val="000000" w:themeColor="text1"/>
          <w:sz w:val="24"/>
          <w:szCs w:val="24"/>
        </w:rPr>
        <w:t xml:space="preserve">. Effect of </w:t>
      </w:r>
      <w:r w:rsidR="00621B0A" w:rsidRPr="004F7C0E">
        <w:rPr>
          <w:rStyle w:val="highlight"/>
          <w:rFonts w:ascii="Times New Roman" w:hAnsi="Times New Roman" w:cs="Times New Roman"/>
          <w:color w:val="000000" w:themeColor="text1"/>
          <w:sz w:val="24"/>
          <w:szCs w:val="24"/>
        </w:rPr>
        <w:t>food-simulating</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liquids</w:t>
      </w:r>
      <w:r w:rsidR="00621B0A" w:rsidRPr="004F7C0E">
        <w:rPr>
          <w:rFonts w:ascii="Times New Roman" w:hAnsi="Times New Roman" w:cs="Times New Roman"/>
          <w:color w:val="000000" w:themeColor="text1"/>
          <w:sz w:val="24"/>
          <w:szCs w:val="24"/>
        </w:rPr>
        <w:t xml:space="preserve"> on the </w:t>
      </w:r>
      <w:r w:rsidR="00621B0A" w:rsidRPr="004F7C0E">
        <w:rPr>
          <w:rStyle w:val="highlight"/>
          <w:rFonts w:ascii="Times New Roman" w:hAnsi="Times New Roman" w:cs="Times New Roman"/>
          <w:color w:val="000000" w:themeColor="text1"/>
          <w:sz w:val="24"/>
          <w:szCs w:val="24"/>
        </w:rPr>
        <w:t>shear</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punch</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strength</w:t>
      </w:r>
      <w:r w:rsidR="00621B0A" w:rsidRPr="004F7C0E">
        <w:rPr>
          <w:rFonts w:ascii="Times New Roman" w:hAnsi="Times New Roman" w:cs="Times New Roman"/>
          <w:color w:val="000000" w:themeColor="text1"/>
          <w:sz w:val="24"/>
          <w:szCs w:val="24"/>
        </w:rPr>
        <w:t xml:space="preserve"> of </w:t>
      </w:r>
      <w:r w:rsidR="00621B0A" w:rsidRPr="004F7C0E">
        <w:rPr>
          <w:rStyle w:val="highlight"/>
          <w:rFonts w:ascii="Times New Roman" w:hAnsi="Times New Roman" w:cs="Times New Roman"/>
          <w:color w:val="000000" w:themeColor="text1"/>
          <w:sz w:val="24"/>
          <w:szCs w:val="24"/>
        </w:rPr>
        <w:t>composite</w:t>
      </w:r>
      <w:r w:rsidR="00621B0A" w:rsidRPr="004F7C0E">
        <w:rPr>
          <w:rFonts w:ascii="Times New Roman" w:hAnsi="Times New Roman" w:cs="Times New Roman"/>
          <w:color w:val="000000" w:themeColor="text1"/>
          <w:sz w:val="24"/>
          <w:szCs w:val="24"/>
        </w:rPr>
        <w:t xml:space="preserve"> and </w:t>
      </w:r>
      <w:proofErr w:type="spellStart"/>
      <w:r w:rsidR="00621B0A" w:rsidRPr="004F7C0E">
        <w:rPr>
          <w:rStyle w:val="highlight"/>
          <w:rFonts w:ascii="Times New Roman" w:hAnsi="Times New Roman" w:cs="Times New Roman"/>
          <w:color w:val="000000" w:themeColor="text1"/>
          <w:sz w:val="24"/>
          <w:szCs w:val="24"/>
        </w:rPr>
        <w:t>polyacid</w:t>
      </w:r>
      <w:proofErr w:type="spellEnd"/>
      <w:r w:rsidR="00621B0A" w:rsidRPr="004F7C0E">
        <w:rPr>
          <w:rFonts w:ascii="Times New Roman" w:hAnsi="Times New Roman" w:cs="Times New Roman"/>
          <w:color w:val="000000" w:themeColor="text1"/>
          <w:sz w:val="24"/>
          <w:szCs w:val="24"/>
        </w:rPr>
        <w:t>-</w:t>
      </w:r>
      <w:r w:rsidR="00621B0A" w:rsidRPr="004F7C0E">
        <w:rPr>
          <w:rStyle w:val="highlight"/>
          <w:rFonts w:ascii="Times New Roman" w:hAnsi="Times New Roman" w:cs="Times New Roman"/>
          <w:color w:val="000000" w:themeColor="text1"/>
          <w:sz w:val="24"/>
          <w:szCs w:val="24"/>
        </w:rPr>
        <w:t>modified</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composite</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restoratives</w:t>
      </w:r>
      <w:r w:rsidR="00621B0A" w:rsidRPr="004F7C0E">
        <w:rPr>
          <w:rFonts w:ascii="Times New Roman" w:hAnsi="Times New Roman" w:cs="Times New Roman"/>
          <w:color w:val="000000" w:themeColor="text1"/>
          <w:sz w:val="24"/>
          <w:szCs w:val="24"/>
        </w:rPr>
        <w:t xml:space="preserve">. </w:t>
      </w:r>
      <w:hyperlink r:id="rId36" w:tooltip="Operative dentistry." w:history="1">
        <w:r w:rsidR="008824DC" w:rsidRPr="004F7C0E">
          <w:rPr>
            <w:rStyle w:val="Hyperlink"/>
            <w:rFonts w:ascii="Times New Roman" w:hAnsi="Times New Roman" w:cs="Times New Roman"/>
            <w:i/>
            <w:color w:val="000000" w:themeColor="text1"/>
            <w:sz w:val="24"/>
            <w:szCs w:val="24"/>
            <w:u w:val="none"/>
          </w:rPr>
          <w:t>Operative</w:t>
        </w:r>
      </w:hyperlink>
      <w:r w:rsidR="008824DC" w:rsidRPr="004F7C0E">
        <w:rPr>
          <w:rFonts w:ascii="Times New Roman" w:hAnsi="Times New Roman" w:cs="Times New Roman"/>
          <w:i/>
          <w:color w:val="000000" w:themeColor="text1"/>
          <w:sz w:val="24"/>
          <w:szCs w:val="24"/>
        </w:rPr>
        <w:t xml:space="preserve"> Dentistry</w:t>
      </w:r>
      <w:r w:rsidR="008824DC" w:rsidRPr="004F7C0E">
        <w:rPr>
          <w:rFonts w:ascii="Times New Roman" w:hAnsi="Times New Roman" w:cs="Times New Roman"/>
          <w:color w:val="000000" w:themeColor="text1"/>
          <w:sz w:val="24"/>
          <w:szCs w:val="24"/>
        </w:rPr>
        <w:t xml:space="preserve"> </w:t>
      </w:r>
      <w:r w:rsidR="00621B0A" w:rsidRPr="004F7C0E">
        <w:rPr>
          <w:rFonts w:ascii="Times New Roman" w:hAnsi="Times New Roman" w:cs="Times New Roman"/>
          <w:color w:val="000000" w:themeColor="text1"/>
          <w:sz w:val="24"/>
          <w:szCs w:val="24"/>
        </w:rPr>
        <w:t>2003 Sep-Oct; 28(5): 529-34.</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37" w:history="1">
        <w:r w:rsidR="00621B0A" w:rsidRPr="004F7C0E">
          <w:rPr>
            <w:rStyle w:val="Hyperlink"/>
            <w:rFonts w:ascii="Times New Roman" w:hAnsi="Times New Roman" w:cs="Times New Roman"/>
            <w:color w:val="000000" w:themeColor="text1"/>
            <w:sz w:val="24"/>
            <w:szCs w:val="24"/>
            <w:u w:val="none"/>
          </w:rPr>
          <w:t>Yap AU</w:t>
        </w:r>
      </w:hyperlink>
      <w:r w:rsidR="00621B0A" w:rsidRPr="004F7C0E">
        <w:rPr>
          <w:rFonts w:ascii="Times New Roman" w:hAnsi="Times New Roman" w:cs="Times New Roman"/>
          <w:color w:val="000000" w:themeColor="text1"/>
          <w:sz w:val="24"/>
          <w:szCs w:val="24"/>
        </w:rPr>
        <w:t xml:space="preserve">, </w:t>
      </w:r>
      <w:hyperlink r:id="rId38" w:history="1">
        <w:proofErr w:type="spellStart"/>
        <w:r w:rsidR="00621B0A" w:rsidRPr="004F7C0E">
          <w:rPr>
            <w:rStyle w:val="Hyperlink"/>
            <w:rFonts w:ascii="Times New Roman" w:hAnsi="Times New Roman" w:cs="Times New Roman"/>
            <w:color w:val="000000" w:themeColor="text1"/>
            <w:sz w:val="24"/>
            <w:szCs w:val="24"/>
            <w:u w:val="none"/>
          </w:rPr>
          <w:t>Mah</w:t>
        </w:r>
        <w:proofErr w:type="spellEnd"/>
        <w:r w:rsidR="00621B0A" w:rsidRPr="004F7C0E">
          <w:rPr>
            <w:rStyle w:val="Hyperlink"/>
            <w:rFonts w:ascii="Times New Roman" w:hAnsi="Times New Roman" w:cs="Times New Roman"/>
            <w:color w:val="000000" w:themeColor="text1"/>
            <w:sz w:val="24"/>
            <w:szCs w:val="24"/>
            <w:u w:val="none"/>
          </w:rPr>
          <w:t xml:space="preserve"> MK</w:t>
        </w:r>
      </w:hyperlink>
      <w:r w:rsidR="00621B0A" w:rsidRPr="004F7C0E">
        <w:rPr>
          <w:rFonts w:ascii="Times New Roman" w:hAnsi="Times New Roman" w:cs="Times New Roman"/>
          <w:color w:val="000000" w:themeColor="text1"/>
          <w:sz w:val="24"/>
          <w:szCs w:val="24"/>
        </w:rPr>
        <w:t xml:space="preserve">, </w:t>
      </w:r>
      <w:hyperlink r:id="rId39" w:history="1">
        <w:r w:rsidR="00621B0A" w:rsidRPr="004F7C0E">
          <w:rPr>
            <w:rStyle w:val="Hyperlink"/>
            <w:rFonts w:ascii="Times New Roman" w:hAnsi="Times New Roman" w:cs="Times New Roman"/>
            <w:color w:val="000000" w:themeColor="text1"/>
            <w:sz w:val="24"/>
            <w:szCs w:val="24"/>
            <w:u w:val="none"/>
          </w:rPr>
          <w:t>Lye CP</w:t>
        </w:r>
      </w:hyperlink>
      <w:r w:rsidR="00621B0A" w:rsidRPr="004F7C0E">
        <w:rPr>
          <w:rFonts w:ascii="Times New Roman" w:hAnsi="Times New Roman" w:cs="Times New Roman"/>
          <w:color w:val="000000" w:themeColor="text1"/>
          <w:sz w:val="24"/>
          <w:szCs w:val="24"/>
        </w:rPr>
        <w:t xml:space="preserve">, </w:t>
      </w:r>
      <w:hyperlink r:id="rId40" w:history="1">
        <w:proofErr w:type="spellStart"/>
        <w:r w:rsidR="00621B0A" w:rsidRPr="004F7C0E">
          <w:rPr>
            <w:rStyle w:val="Hyperlink"/>
            <w:rFonts w:ascii="Times New Roman" w:hAnsi="Times New Roman" w:cs="Times New Roman"/>
            <w:color w:val="000000" w:themeColor="text1"/>
            <w:sz w:val="24"/>
            <w:szCs w:val="24"/>
            <w:u w:val="none"/>
          </w:rPr>
          <w:t>Loh</w:t>
        </w:r>
        <w:proofErr w:type="spellEnd"/>
        <w:r w:rsidR="00621B0A" w:rsidRPr="004F7C0E">
          <w:rPr>
            <w:rStyle w:val="Hyperlink"/>
            <w:rFonts w:ascii="Times New Roman" w:hAnsi="Times New Roman" w:cs="Times New Roman"/>
            <w:color w:val="000000" w:themeColor="text1"/>
            <w:sz w:val="24"/>
            <w:szCs w:val="24"/>
            <w:u w:val="none"/>
          </w:rPr>
          <w:t xml:space="preserve"> PL</w:t>
        </w:r>
      </w:hyperlink>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Influence</w:t>
      </w:r>
      <w:r w:rsidR="00621B0A" w:rsidRPr="004F7C0E">
        <w:rPr>
          <w:rFonts w:ascii="Times New Roman" w:hAnsi="Times New Roman" w:cs="Times New Roman"/>
          <w:color w:val="000000" w:themeColor="text1"/>
          <w:sz w:val="24"/>
          <w:szCs w:val="24"/>
        </w:rPr>
        <w:t xml:space="preserve"> of dietary simulating </w:t>
      </w:r>
      <w:r w:rsidR="00621B0A" w:rsidRPr="004F7C0E">
        <w:rPr>
          <w:rStyle w:val="highlight"/>
          <w:rFonts w:ascii="Times New Roman" w:hAnsi="Times New Roman" w:cs="Times New Roman"/>
          <w:color w:val="000000" w:themeColor="text1"/>
          <w:sz w:val="24"/>
          <w:szCs w:val="24"/>
        </w:rPr>
        <w:t>solvents</w:t>
      </w:r>
      <w:r w:rsidR="00621B0A" w:rsidRPr="004F7C0E">
        <w:rPr>
          <w:rFonts w:ascii="Times New Roman" w:hAnsi="Times New Roman" w:cs="Times New Roman"/>
          <w:color w:val="000000" w:themeColor="text1"/>
          <w:sz w:val="24"/>
          <w:szCs w:val="24"/>
        </w:rPr>
        <w:t xml:space="preserve"> on the </w:t>
      </w:r>
      <w:r w:rsidR="00621B0A" w:rsidRPr="004F7C0E">
        <w:rPr>
          <w:rStyle w:val="highlight"/>
          <w:rFonts w:ascii="Times New Roman" w:hAnsi="Times New Roman" w:cs="Times New Roman"/>
          <w:color w:val="000000" w:themeColor="text1"/>
          <w:sz w:val="24"/>
          <w:szCs w:val="24"/>
        </w:rPr>
        <w:t>hardness</w:t>
      </w:r>
      <w:r w:rsidR="00621B0A" w:rsidRPr="004F7C0E">
        <w:rPr>
          <w:rFonts w:ascii="Times New Roman" w:hAnsi="Times New Roman" w:cs="Times New Roman"/>
          <w:color w:val="000000" w:themeColor="text1"/>
          <w:sz w:val="24"/>
          <w:szCs w:val="24"/>
        </w:rPr>
        <w:t xml:space="preserve"> of provisional restorative </w:t>
      </w:r>
      <w:r w:rsidR="00621B0A" w:rsidRPr="004F7C0E">
        <w:rPr>
          <w:rStyle w:val="highlight"/>
          <w:rFonts w:ascii="Times New Roman" w:hAnsi="Times New Roman" w:cs="Times New Roman"/>
          <w:color w:val="000000" w:themeColor="text1"/>
          <w:sz w:val="24"/>
          <w:szCs w:val="24"/>
        </w:rPr>
        <w:t>materials</w:t>
      </w:r>
      <w:r w:rsidR="00621B0A" w:rsidRPr="004F7C0E">
        <w:rPr>
          <w:rFonts w:ascii="Times New Roman" w:hAnsi="Times New Roman" w:cs="Times New Roman"/>
          <w:color w:val="000000" w:themeColor="text1"/>
          <w:sz w:val="24"/>
          <w:szCs w:val="24"/>
        </w:rPr>
        <w:t xml:space="preserve">. </w:t>
      </w:r>
      <w:hyperlink r:id="rId41" w:tooltip="Dental materials : official publication of the Academy of Dental Materials." w:history="1">
        <w:r w:rsidR="00272D52" w:rsidRPr="004F7C0E">
          <w:rPr>
            <w:rStyle w:val="Hyperlink"/>
            <w:rFonts w:ascii="Times New Roman" w:hAnsi="Times New Roman" w:cs="Times New Roman"/>
            <w:i/>
            <w:color w:val="000000" w:themeColor="text1"/>
            <w:sz w:val="24"/>
            <w:szCs w:val="24"/>
            <w:u w:val="none"/>
          </w:rPr>
          <w:t>Dental</w:t>
        </w:r>
      </w:hyperlink>
      <w:r w:rsidR="00272D52" w:rsidRPr="004F7C0E">
        <w:rPr>
          <w:rFonts w:ascii="Times New Roman" w:hAnsi="Times New Roman" w:cs="Times New Roman"/>
          <w:i/>
          <w:color w:val="000000" w:themeColor="text1"/>
          <w:sz w:val="24"/>
          <w:szCs w:val="24"/>
        </w:rPr>
        <w:t xml:space="preserve"> Materials</w:t>
      </w:r>
      <w:r w:rsidR="00984559" w:rsidRPr="004F7C0E">
        <w:rPr>
          <w:rFonts w:ascii="Times New Roman" w:hAnsi="Times New Roman" w:cs="Times New Roman"/>
          <w:color w:val="000000" w:themeColor="text1"/>
          <w:sz w:val="24"/>
          <w:szCs w:val="24"/>
        </w:rPr>
        <w:t xml:space="preserve"> </w:t>
      </w:r>
      <w:r w:rsidR="00984559" w:rsidRPr="004F7C0E">
        <w:rPr>
          <w:rFonts w:ascii="Times New Roman" w:hAnsi="Times New Roman" w:cs="Times New Roman"/>
          <w:i/>
          <w:color w:val="000000" w:themeColor="text1"/>
          <w:sz w:val="24"/>
          <w:szCs w:val="24"/>
        </w:rPr>
        <w:t>Journal</w:t>
      </w:r>
      <w:r w:rsidR="00984559" w:rsidRPr="004F7C0E">
        <w:rPr>
          <w:rFonts w:ascii="Times New Roman" w:hAnsi="Times New Roman" w:cs="Times New Roman"/>
          <w:color w:val="000000" w:themeColor="text1"/>
          <w:sz w:val="24"/>
          <w:szCs w:val="24"/>
        </w:rPr>
        <w:t xml:space="preserve"> </w:t>
      </w:r>
      <w:r w:rsidR="00621B0A" w:rsidRPr="004F7C0E">
        <w:rPr>
          <w:rFonts w:ascii="Times New Roman" w:hAnsi="Times New Roman" w:cs="Times New Roman"/>
          <w:color w:val="000000" w:themeColor="text1"/>
          <w:sz w:val="24"/>
          <w:szCs w:val="24"/>
        </w:rPr>
        <w:t>2004 May</w:t>
      </w:r>
      <w:proofErr w:type="gramStart"/>
      <w:r w:rsidR="00621B0A" w:rsidRPr="004F7C0E">
        <w:rPr>
          <w:rFonts w:ascii="Times New Roman" w:hAnsi="Times New Roman" w:cs="Times New Roman"/>
          <w:color w:val="000000" w:themeColor="text1"/>
          <w:sz w:val="24"/>
          <w:szCs w:val="24"/>
        </w:rPr>
        <w:t>;20</w:t>
      </w:r>
      <w:proofErr w:type="gramEnd"/>
      <w:r w:rsidR="00621B0A" w:rsidRPr="004F7C0E">
        <w:rPr>
          <w:rFonts w:ascii="Times New Roman" w:hAnsi="Times New Roman" w:cs="Times New Roman"/>
          <w:color w:val="000000" w:themeColor="text1"/>
          <w:sz w:val="24"/>
          <w:szCs w:val="24"/>
        </w:rPr>
        <w:t xml:space="preserve">(4):370-6.   </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42" w:history="1">
        <w:proofErr w:type="spellStart"/>
        <w:r w:rsidR="00621B0A" w:rsidRPr="004F7C0E">
          <w:rPr>
            <w:rStyle w:val="highlight"/>
            <w:rFonts w:ascii="Times New Roman" w:hAnsi="Times New Roman" w:cs="Times New Roman"/>
            <w:color w:val="000000" w:themeColor="text1"/>
            <w:sz w:val="24"/>
            <w:szCs w:val="24"/>
          </w:rPr>
          <w:t>Yesilyurt</w:t>
        </w:r>
        <w:proofErr w:type="spellEnd"/>
        <w:r w:rsidR="00621B0A" w:rsidRPr="004F7C0E">
          <w:rPr>
            <w:rStyle w:val="highlight"/>
            <w:rFonts w:ascii="Times New Roman" w:hAnsi="Times New Roman" w:cs="Times New Roman"/>
            <w:color w:val="000000" w:themeColor="text1"/>
            <w:sz w:val="24"/>
            <w:szCs w:val="24"/>
          </w:rPr>
          <w:t xml:space="preserve"> C</w:t>
        </w:r>
      </w:hyperlink>
      <w:r w:rsidR="00621B0A" w:rsidRPr="004F7C0E">
        <w:rPr>
          <w:rFonts w:ascii="Times New Roman" w:hAnsi="Times New Roman" w:cs="Times New Roman"/>
          <w:color w:val="000000" w:themeColor="text1"/>
          <w:sz w:val="24"/>
          <w:szCs w:val="24"/>
        </w:rPr>
        <w:t xml:space="preserve">, </w:t>
      </w:r>
      <w:hyperlink r:id="rId43" w:history="1">
        <w:proofErr w:type="spellStart"/>
        <w:r w:rsidR="00621B0A" w:rsidRPr="004F7C0E">
          <w:rPr>
            <w:rStyle w:val="highlight"/>
            <w:rFonts w:ascii="Times New Roman" w:hAnsi="Times New Roman" w:cs="Times New Roman"/>
            <w:color w:val="000000" w:themeColor="text1"/>
            <w:sz w:val="24"/>
            <w:szCs w:val="24"/>
          </w:rPr>
          <w:t>Yoldas</w:t>
        </w:r>
        <w:proofErr w:type="spellEnd"/>
        <w:r w:rsidR="00621B0A" w:rsidRPr="004F7C0E">
          <w:rPr>
            <w:rStyle w:val="highlight"/>
            <w:rFonts w:ascii="Times New Roman" w:hAnsi="Times New Roman" w:cs="Times New Roman"/>
            <w:color w:val="000000" w:themeColor="text1"/>
            <w:sz w:val="24"/>
            <w:szCs w:val="24"/>
          </w:rPr>
          <w:t xml:space="preserve"> O</w:t>
        </w:r>
      </w:hyperlink>
      <w:r w:rsidR="00621B0A" w:rsidRPr="004F7C0E">
        <w:rPr>
          <w:rFonts w:ascii="Times New Roman" w:hAnsi="Times New Roman" w:cs="Times New Roman"/>
          <w:color w:val="000000" w:themeColor="text1"/>
          <w:sz w:val="24"/>
          <w:szCs w:val="24"/>
        </w:rPr>
        <w:t xml:space="preserve">, </w:t>
      </w:r>
      <w:hyperlink r:id="rId44" w:history="1">
        <w:proofErr w:type="spellStart"/>
        <w:r w:rsidR="00621B0A" w:rsidRPr="004F7C0E">
          <w:rPr>
            <w:rStyle w:val="Hyperlink"/>
            <w:rFonts w:ascii="Times New Roman" w:hAnsi="Times New Roman" w:cs="Times New Roman"/>
            <w:color w:val="000000" w:themeColor="text1"/>
            <w:sz w:val="24"/>
            <w:szCs w:val="24"/>
            <w:u w:val="none"/>
          </w:rPr>
          <w:t>Altintas</w:t>
        </w:r>
        <w:proofErr w:type="spellEnd"/>
        <w:r w:rsidR="00621B0A" w:rsidRPr="004F7C0E">
          <w:rPr>
            <w:rStyle w:val="Hyperlink"/>
            <w:rFonts w:ascii="Times New Roman" w:hAnsi="Times New Roman" w:cs="Times New Roman"/>
            <w:color w:val="000000" w:themeColor="text1"/>
            <w:sz w:val="24"/>
            <w:szCs w:val="24"/>
            <w:u w:val="none"/>
          </w:rPr>
          <w:t xml:space="preserve"> SH</w:t>
        </w:r>
      </w:hyperlink>
      <w:r w:rsidR="00621B0A" w:rsidRPr="004F7C0E">
        <w:rPr>
          <w:rFonts w:ascii="Times New Roman" w:hAnsi="Times New Roman" w:cs="Times New Roman"/>
          <w:color w:val="000000" w:themeColor="text1"/>
          <w:sz w:val="24"/>
          <w:szCs w:val="24"/>
        </w:rPr>
        <w:t xml:space="preserve">, </w:t>
      </w:r>
      <w:hyperlink r:id="rId45" w:history="1">
        <w:proofErr w:type="spellStart"/>
        <w:r w:rsidR="00621B0A" w:rsidRPr="004F7C0E">
          <w:rPr>
            <w:rStyle w:val="highlight"/>
            <w:rFonts w:ascii="Times New Roman" w:hAnsi="Times New Roman" w:cs="Times New Roman"/>
            <w:color w:val="000000" w:themeColor="text1"/>
            <w:sz w:val="24"/>
            <w:szCs w:val="24"/>
          </w:rPr>
          <w:t>Kusgoz</w:t>
        </w:r>
        <w:proofErr w:type="spellEnd"/>
        <w:r w:rsidR="00621B0A" w:rsidRPr="004F7C0E">
          <w:rPr>
            <w:rStyle w:val="highlight"/>
            <w:rFonts w:ascii="Times New Roman" w:hAnsi="Times New Roman" w:cs="Times New Roman"/>
            <w:color w:val="000000" w:themeColor="text1"/>
            <w:sz w:val="24"/>
            <w:szCs w:val="24"/>
          </w:rPr>
          <w:t xml:space="preserve"> A</w:t>
        </w:r>
      </w:hyperlink>
      <w:r w:rsidR="00621B0A" w:rsidRPr="004F7C0E">
        <w:rPr>
          <w:rFonts w:ascii="Times New Roman" w:hAnsi="Times New Roman" w:cs="Times New Roman"/>
          <w:color w:val="000000" w:themeColor="text1"/>
          <w:sz w:val="24"/>
          <w:szCs w:val="24"/>
        </w:rPr>
        <w:t xml:space="preserve">. Effects of food-simulating liquids on the mechanical properties of a </w:t>
      </w:r>
      <w:proofErr w:type="spellStart"/>
      <w:r w:rsidR="00621B0A" w:rsidRPr="004F7C0E">
        <w:rPr>
          <w:rFonts w:ascii="Times New Roman" w:hAnsi="Times New Roman" w:cs="Times New Roman"/>
          <w:color w:val="000000" w:themeColor="text1"/>
          <w:sz w:val="24"/>
          <w:szCs w:val="24"/>
        </w:rPr>
        <w:t>silorane</w:t>
      </w:r>
      <w:proofErr w:type="spellEnd"/>
      <w:r w:rsidR="00621B0A" w:rsidRPr="004F7C0E">
        <w:rPr>
          <w:rFonts w:ascii="Times New Roman" w:hAnsi="Times New Roman" w:cs="Times New Roman"/>
          <w:color w:val="000000" w:themeColor="text1"/>
          <w:sz w:val="24"/>
          <w:szCs w:val="24"/>
        </w:rPr>
        <w:t xml:space="preserve">-based dental composite. </w:t>
      </w:r>
      <w:hyperlink r:id="rId46" w:tooltip="Dental materials journal." w:history="1">
        <w:r w:rsidR="00621B0A" w:rsidRPr="004F7C0E">
          <w:rPr>
            <w:rStyle w:val="Hyperlink"/>
            <w:rFonts w:ascii="Times New Roman" w:hAnsi="Times New Roman" w:cs="Times New Roman"/>
            <w:i/>
            <w:color w:val="000000" w:themeColor="text1"/>
            <w:sz w:val="24"/>
            <w:szCs w:val="24"/>
            <w:u w:val="none"/>
          </w:rPr>
          <w:t>Dent</w:t>
        </w:r>
        <w:r w:rsidR="00272D52" w:rsidRPr="004F7C0E">
          <w:rPr>
            <w:rStyle w:val="Hyperlink"/>
            <w:rFonts w:ascii="Times New Roman" w:hAnsi="Times New Roman" w:cs="Times New Roman"/>
            <w:i/>
            <w:color w:val="000000" w:themeColor="text1"/>
            <w:sz w:val="24"/>
            <w:szCs w:val="24"/>
            <w:u w:val="none"/>
          </w:rPr>
          <w:t>al</w:t>
        </w:r>
        <w:r w:rsidR="00621B0A" w:rsidRPr="004F7C0E">
          <w:rPr>
            <w:rStyle w:val="Hyperlink"/>
            <w:rFonts w:ascii="Times New Roman" w:hAnsi="Times New Roman" w:cs="Times New Roman"/>
            <w:i/>
            <w:color w:val="000000" w:themeColor="text1"/>
            <w:sz w:val="24"/>
            <w:szCs w:val="24"/>
            <w:u w:val="none"/>
          </w:rPr>
          <w:t xml:space="preserve"> Mater</w:t>
        </w:r>
        <w:r w:rsidR="00272D52" w:rsidRPr="004F7C0E">
          <w:rPr>
            <w:rStyle w:val="Hyperlink"/>
            <w:rFonts w:ascii="Times New Roman" w:hAnsi="Times New Roman" w:cs="Times New Roman"/>
            <w:i/>
            <w:color w:val="000000" w:themeColor="text1"/>
            <w:sz w:val="24"/>
            <w:szCs w:val="24"/>
            <w:u w:val="none"/>
          </w:rPr>
          <w:t>ials</w:t>
        </w:r>
        <w:r w:rsidR="00621B0A" w:rsidRPr="004F7C0E">
          <w:rPr>
            <w:rStyle w:val="Hyperlink"/>
            <w:rFonts w:ascii="Times New Roman" w:hAnsi="Times New Roman" w:cs="Times New Roman"/>
            <w:i/>
            <w:color w:val="000000" w:themeColor="text1"/>
            <w:sz w:val="24"/>
            <w:szCs w:val="24"/>
            <w:u w:val="none"/>
          </w:rPr>
          <w:t xml:space="preserve"> J</w:t>
        </w:r>
      </w:hyperlink>
      <w:r w:rsidR="00984559" w:rsidRPr="004F7C0E">
        <w:rPr>
          <w:rFonts w:ascii="Times New Roman" w:hAnsi="Times New Roman" w:cs="Times New Roman"/>
          <w:i/>
          <w:color w:val="000000" w:themeColor="text1"/>
          <w:sz w:val="24"/>
          <w:szCs w:val="24"/>
        </w:rPr>
        <w:t>ournal</w:t>
      </w:r>
      <w:r w:rsidR="00621B0A" w:rsidRPr="004F7C0E">
        <w:rPr>
          <w:rFonts w:ascii="Times New Roman" w:hAnsi="Times New Roman" w:cs="Times New Roman"/>
          <w:i/>
          <w:color w:val="000000" w:themeColor="text1"/>
          <w:sz w:val="24"/>
          <w:szCs w:val="24"/>
        </w:rPr>
        <w:t xml:space="preserve"> </w:t>
      </w:r>
      <w:r w:rsidR="00621B0A" w:rsidRPr="004F7C0E">
        <w:rPr>
          <w:rFonts w:ascii="Times New Roman" w:hAnsi="Times New Roman" w:cs="Times New Roman"/>
          <w:color w:val="000000" w:themeColor="text1"/>
          <w:sz w:val="24"/>
          <w:szCs w:val="24"/>
        </w:rPr>
        <w:t>2009 May</w:t>
      </w:r>
      <w:proofErr w:type="gramStart"/>
      <w:r w:rsidR="00621B0A" w:rsidRPr="004F7C0E">
        <w:rPr>
          <w:rFonts w:ascii="Times New Roman" w:hAnsi="Times New Roman" w:cs="Times New Roman"/>
          <w:color w:val="000000" w:themeColor="text1"/>
          <w:sz w:val="24"/>
          <w:szCs w:val="24"/>
        </w:rPr>
        <w:t>;28</w:t>
      </w:r>
      <w:proofErr w:type="gramEnd"/>
      <w:r w:rsidR="00621B0A" w:rsidRPr="004F7C0E">
        <w:rPr>
          <w:rFonts w:ascii="Times New Roman" w:hAnsi="Times New Roman" w:cs="Times New Roman"/>
          <w:color w:val="000000" w:themeColor="text1"/>
          <w:sz w:val="24"/>
          <w:szCs w:val="24"/>
        </w:rPr>
        <w:t>(3):362-7.</w:t>
      </w:r>
    </w:p>
    <w:p w:rsidR="00621B0A" w:rsidRPr="004F7C0E" w:rsidRDefault="00621B0A" w:rsidP="00621B0A">
      <w:pPr>
        <w:numPr>
          <w:ilvl w:val="0"/>
          <w:numId w:val="3"/>
        </w:numPr>
        <w:spacing w:after="0" w:line="360" w:lineRule="auto"/>
        <w:jc w:val="lowKashida"/>
        <w:rPr>
          <w:rFonts w:ascii="Times New Roman" w:hAnsi="Times New Roman" w:cs="Times New Roman"/>
          <w:color w:val="000000" w:themeColor="text1"/>
          <w:sz w:val="24"/>
          <w:szCs w:val="24"/>
          <w:lang w:bidi="fa-IR"/>
        </w:rPr>
      </w:pPr>
      <w:r w:rsidRPr="004F7C0E">
        <w:rPr>
          <w:rFonts w:ascii="Times New Roman" w:hAnsi="Times New Roman" w:cs="Times New Roman"/>
          <w:color w:val="000000" w:themeColor="text1"/>
          <w:sz w:val="24"/>
          <w:szCs w:val="24"/>
          <w:lang w:bidi="fa-IR"/>
        </w:rPr>
        <w:t>Food and Drug Administration. FDA guidelines for chemistry and technology requirements of indirect additive petitions. Washington: FDA; 1976.</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47" w:history="1">
        <w:r w:rsidR="00621B0A" w:rsidRPr="004F7C0E">
          <w:rPr>
            <w:rStyle w:val="highlight"/>
            <w:rFonts w:ascii="Times New Roman" w:hAnsi="Times New Roman" w:cs="Times New Roman"/>
            <w:color w:val="000000" w:themeColor="text1"/>
            <w:sz w:val="24"/>
            <w:szCs w:val="24"/>
          </w:rPr>
          <w:t>Yap AU</w:t>
        </w:r>
      </w:hyperlink>
      <w:r w:rsidR="00621B0A" w:rsidRPr="004F7C0E">
        <w:rPr>
          <w:rFonts w:ascii="Times New Roman" w:hAnsi="Times New Roman" w:cs="Times New Roman"/>
          <w:color w:val="000000" w:themeColor="text1"/>
          <w:sz w:val="24"/>
          <w:szCs w:val="24"/>
        </w:rPr>
        <w:t xml:space="preserve">, </w:t>
      </w:r>
      <w:hyperlink r:id="rId48" w:history="1">
        <w:r w:rsidR="00621B0A" w:rsidRPr="004F7C0E">
          <w:rPr>
            <w:rStyle w:val="highlight"/>
            <w:rFonts w:ascii="Times New Roman" w:hAnsi="Times New Roman" w:cs="Times New Roman"/>
            <w:color w:val="000000" w:themeColor="text1"/>
            <w:sz w:val="24"/>
            <w:szCs w:val="24"/>
          </w:rPr>
          <w:t>Tan SH</w:t>
        </w:r>
      </w:hyperlink>
      <w:r w:rsidR="00621B0A" w:rsidRPr="004F7C0E">
        <w:rPr>
          <w:rFonts w:ascii="Times New Roman" w:hAnsi="Times New Roman" w:cs="Times New Roman"/>
          <w:color w:val="000000" w:themeColor="text1"/>
          <w:sz w:val="24"/>
          <w:szCs w:val="24"/>
        </w:rPr>
        <w:t xml:space="preserve">, </w:t>
      </w:r>
      <w:hyperlink r:id="rId49" w:history="1">
        <w:r w:rsidR="00621B0A" w:rsidRPr="004F7C0E">
          <w:rPr>
            <w:rStyle w:val="highlight"/>
            <w:rFonts w:ascii="Times New Roman" w:hAnsi="Times New Roman" w:cs="Times New Roman"/>
            <w:color w:val="000000" w:themeColor="text1"/>
            <w:sz w:val="24"/>
            <w:szCs w:val="24"/>
          </w:rPr>
          <w:t>Wee SS</w:t>
        </w:r>
      </w:hyperlink>
      <w:r w:rsidR="00621B0A" w:rsidRPr="004F7C0E">
        <w:rPr>
          <w:rFonts w:ascii="Times New Roman" w:hAnsi="Times New Roman" w:cs="Times New Roman"/>
          <w:color w:val="000000" w:themeColor="text1"/>
          <w:sz w:val="24"/>
          <w:szCs w:val="24"/>
        </w:rPr>
        <w:t xml:space="preserve">, </w:t>
      </w:r>
      <w:hyperlink r:id="rId50" w:history="1">
        <w:r w:rsidR="00621B0A" w:rsidRPr="004F7C0E">
          <w:rPr>
            <w:rStyle w:val="Hyperlink"/>
            <w:rFonts w:ascii="Times New Roman" w:hAnsi="Times New Roman" w:cs="Times New Roman"/>
            <w:color w:val="000000" w:themeColor="text1"/>
            <w:sz w:val="24"/>
            <w:szCs w:val="24"/>
            <w:u w:val="none"/>
          </w:rPr>
          <w:t>Lee CW</w:t>
        </w:r>
      </w:hyperlink>
      <w:r w:rsidR="00621B0A" w:rsidRPr="004F7C0E">
        <w:rPr>
          <w:rFonts w:ascii="Times New Roman" w:hAnsi="Times New Roman" w:cs="Times New Roman"/>
          <w:color w:val="000000" w:themeColor="text1"/>
          <w:sz w:val="24"/>
          <w:szCs w:val="24"/>
        </w:rPr>
        <w:t xml:space="preserve">, </w:t>
      </w:r>
      <w:hyperlink r:id="rId51" w:history="1">
        <w:r w:rsidR="00621B0A" w:rsidRPr="004F7C0E">
          <w:rPr>
            <w:rStyle w:val="Hyperlink"/>
            <w:rFonts w:ascii="Times New Roman" w:hAnsi="Times New Roman" w:cs="Times New Roman"/>
            <w:color w:val="000000" w:themeColor="text1"/>
            <w:sz w:val="24"/>
            <w:szCs w:val="24"/>
            <w:u w:val="none"/>
          </w:rPr>
          <w:t>Lim EL</w:t>
        </w:r>
      </w:hyperlink>
      <w:r w:rsidR="00621B0A" w:rsidRPr="004F7C0E">
        <w:rPr>
          <w:rFonts w:ascii="Times New Roman" w:hAnsi="Times New Roman" w:cs="Times New Roman"/>
          <w:color w:val="000000" w:themeColor="text1"/>
          <w:sz w:val="24"/>
          <w:szCs w:val="24"/>
        </w:rPr>
        <w:t xml:space="preserve">, </w:t>
      </w:r>
      <w:hyperlink r:id="rId52" w:history="1">
        <w:proofErr w:type="spellStart"/>
        <w:r w:rsidR="00621B0A" w:rsidRPr="004F7C0E">
          <w:rPr>
            <w:rStyle w:val="Hyperlink"/>
            <w:rFonts w:ascii="Times New Roman" w:hAnsi="Times New Roman" w:cs="Times New Roman"/>
            <w:color w:val="000000" w:themeColor="text1"/>
            <w:sz w:val="24"/>
            <w:szCs w:val="24"/>
            <w:u w:val="none"/>
          </w:rPr>
          <w:t>Zeng</w:t>
        </w:r>
        <w:proofErr w:type="spellEnd"/>
        <w:r w:rsidR="00621B0A" w:rsidRPr="004F7C0E">
          <w:rPr>
            <w:rStyle w:val="Hyperlink"/>
            <w:rFonts w:ascii="Times New Roman" w:hAnsi="Times New Roman" w:cs="Times New Roman"/>
            <w:color w:val="000000" w:themeColor="text1"/>
            <w:sz w:val="24"/>
            <w:szCs w:val="24"/>
            <w:u w:val="none"/>
          </w:rPr>
          <w:t xml:space="preserve"> KY</w:t>
        </w:r>
      </w:hyperlink>
      <w:r w:rsidR="00621B0A" w:rsidRPr="004F7C0E">
        <w:rPr>
          <w:rFonts w:ascii="Times New Roman" w:hAnsi="Times New Roman" w:cs="Times New Roman"/>
          <w:color w:val="000000" w:themeColor="text1"/>
          <w:sz w:val="24"/>
          <w:szCs w:val="24"/>
        </w:rPr>
        <w:t xml:space="preserve">. Chemical degradation of composite restoratives. </w:t>
      </w:r>
      <w:hyperlink r:id="rId53" w:tooltip="Journal of oral rehabilitation." w:history="1">
        <w:r w:rsidR="00621B0A" w:rsidRPr="004F7C0E">
          <w:rPr>
            <w:rStyle w:val="Hyperlink"/>
            <w:rFonts w:ascii="Times New Roman" w:hAnsi="Times New Roman" w:cs="Times New Roman"/>
            <w:i/>
            <w:color w:val="000000" w:themeColor="text1"/>
            <w:sz w:val="24"/>
            <w:szCs w:val="24"/>
            <w:u w:val="none"/>
          </w:rPr>
          <w:t>J</w:t>
        </w:r>
        <w:r w:rsidR="001A7BE0" w:rsidRPr="004F7C0E">
          <w:rPr>
            <w:rStyle w:val="Hyperlink"/>
            <w:rFonts w:ascii="Times New Roman" w:hAnsi="Times New Roman" w:cs="Times New Roman"/>
            <w:i/>
            <w:color w:val="000000" w:themeColor="text1"/>
            <w:sz w:val="24"/>
            <w:szCs w:val="24"/>
            <w:u w:val="none"/>
          </w:rPr>
          <w:t>ournal of</w:t>
        </w:r>
        <w:r w:rsidR="00621B0A" w:rsidRPr="004F7C0E">
          <w:rPr>
            <w:rStyle w:val="Hyperlink"/>
            <w:rFonts w:ascii="Times New Roman" w:hAnsi="Times New Roman" w:cs="Times New Roman"/>
            <w:i/>
            <w:color w:val="000000" w:themeColor="text1"/>
            <w:sz w:val="24"/>
            <w:szCs w:val="24"/>
            <w:u w:val="none"/>
          </w:rPr>
          <w:t xml:space="preserve"> Oral Rehabil</w:t>
        </w:r>
      </w:hyperlink>
      <w:r w:rsidR="001A7BE0" w:rsidRPr="004F7C0E">
        <w:rPr>
          <w:rFonts w:ascii="Times New Roman" w:hAnsi="Times New Roman" w:cs="Times New Roman"/>
          <w:i/>
          <w:color w:val="000000" w:themeColor="text1"/>
          <w:sz w:val="24"/>
          <w:szCs w:val="24"/>
        </w:rPr>
        <w:t>itation</w:t>
      </w:r>
      <w:r w:rsidR="00621B0A" w:rsidRPr="004F7C0E">
        <w:rPr>
          <w:rFonts w:ascii="Times New Roman" w:hAnsi="Times New Roman" w:cs="Times New Roman"/>
          <w:color w:val="000000" w:themeColor="text1"/>
          <w:sz w:val="24"/>
          <w:szCs w:val="24"/>
        </w:rPr>
        <w:t xml:space="preserve"> 2001 Nov; 28(11): 1015-21. </w:t>
      </w:r>
    </w:p>
    <w:p w:rsidR="00621B0A" w:rsidRPr="004F7C0E" w:rsidRDefault="00621B0A" w:rsidP="00621B0A">
      <w:pPr>
        <w:numPr>
          <w:ilvl w:val="0"/>
          <w:numId w:val="3"/>
        </w:numPr>
        <w:spacing w:after="0" w:line="360" w:lineRule="auto"/>
        <w:jc w:val="lowKashida"/>
        <w:rPr>
          <w:rFonts w:ascii="Times New Roman" w:hAnsi="Times New Roman" w:cs="Times New Roman"/>
          <w:color w:val="000000" w:themeColor="text1"/>
          <w:sz w:val="24"/>
          <w:szCs w:val="24"/>
        </w:rPr>
      </w:pPr>
      <w:r w:rsidRPr="004F7C0E">
        <w:rPr>
          <w:rFonts w:ascii="Times New Roman" w:hAnsi="Times New Roman" w:cs="Times New Roman"/>
          <w:color w:val="000000" w:themeColor="text1"/>
          <w:sz w:val="24"/>
          <w:szCs w:val="24"/>
        </w:rPr>
        <w:t xml:space="preserve">Kao EC. </w:t>
      </w:r>
      <w:hyperlink r:id="rId54" w:history="1">
        <w:r w:rsidRPr="004F7C0E">
          <w:rPr>
            <w:rStyle w:val="Hyperlink"/>
            <w:rFonts w:ascii="Times New Roman" w:hAnsi="Times New Roman" w:cs="Times New Roman"/>
            <w:color w:val="000000" w:themeColor="text1"/>
            <w:sz w:val="24"/>
            <w:szCs w:val="24"/>
            <w:u w:val="none"/>
          </w:rPr>
          <w:t>Influence of food-simulating solvents on resin composites and glass-</w:t>
        </w:r>
        <w:proofErr w:type="spellStart"/>
        <w:r w:rsidRPr="004F7C0E">
          <w:rPr>
            <w:rStyle w:val="Hyperlink"/>
            <w:rFonts w:ascii="Times New Roman" w:hAnsi="Times New Roman" w:cs="Times New Roman"/>
            <w:color w:val="000000" w:themeColor="text1"/>
            <w:sz w:val="24"/>
            <w:szCs w:val="24"/>
            <w:u w:val="none"/>
          </w:rPr>
          <w:t>ionomer</w:t>
        </w:r>
        <w:proofErr w:type="spellEnd"/>
        <w:r w:rsidRPr="004F7C0E">
          <w:rPr>
            <w:rStyle w:val="Hyperlink"/>
            <w:rFonts w:ascii="Times New Roman" w:hAnsi="Times New Roman" w:cs="Times New Roman"/>
            <w:color w:val="000000" w:themeColor="text1"/>
            <w:sz w:val="24"/>
            <w:szCs w:val="24"/>
            <w:u w:val="none"/>
          </w:rPr>
          <w:t xml:space="preserve"> restorative cement.</w:t>
        </w:r>
      </w:hyperlink>
      <w:r w:rsidRPr="004F7C0E">
        <w:rPr>
          <w:rFonts w:ascii="Times New Roman" w:hAnsi="Times New Roman" w:cs="Times New Roman"/>
          <w:color w:val="000000" w:themeColor="text1"/>
          <w:sz w:val="24"/>
          <w:szCs w:val="24"/>
        </w:rPr>
        <w:t xml:space="preserve"> </w:t>
      </w:r>
      <w:r w:rsidRPr="004F7C0E">
        <w:rPr>
          <w:rStyle w:val="jrnl"/>
          <w:rFonts w:ascii="Times New Roman" w:hAnsi="Times New Roman" w:cs="Times New Roman"/>
          <w:i/>
          <w:color w:val="000000" w:themeColor="text1"/>
          <w:sz w:val="24"/>
          <w:szCs w:val="24"/>
        </w:rPr>
        <w:t>Dent</w:t>
      </w:r>
      <w:r w:rsidR="00591C20" w:rsidRPr="004F7C0E">
        <w:rPr>
          <w:rStyle w:val="jrnl"/>
          <w:rFonts w:ascii="Times New Roman" w:hAnsi="Times New Roman" w:cs="Times New Roman"/>
          <w:i/>
          <w:color w:val="000000" w:themeColor="text1"/>
          <w:sz w:val="24"/>
          <w:szCs w:val="24"/>
        </w:rPr>
        <w:t>al</w:t>
      </w:r>
      <w:r w:rsidRPr="004F7C0E">
        <w:rPr>
          <w:rStyle w:val="jrnl"/>
          <w:rFonts w:ascii="Times New Roman" w:hAnsi="Times New Roman" w:cs="Times New Roman"/>
          <w:i/>
          <w:color w:val="000000" w:themeColor="text1"/>
          <w:sz w:val="24"/>
          <w:szCs w:val="24"/>
        </w:rPr>
        <w:t xml:space="preserve"> Mater</w:t>
      </w:r>
      <w:r w:rsidR="00591C20" w:rsidRPr="004F7C0E">
        <w:rPr>
          <w:rStyle w:val="jrnl"/>
          <w:rFonts w:ascii="Times New Roman" w:hAnsi="Times New Roman" w:cs="Times New Roman"/>
          <w:i/>
          <w:color w:val="000000" w:themeColor="text1"/>
          <w:sz w:val="24"/>
          <w:szCs w:val="24"/>
        </w:rPr>
        <w:t>ial</w:t>
      </w:r>
      <w:r w:rsidRPr="004F7C0E">
        <w:rPr>
          <w:rFonts w:ascii="Times New Roman" w:hAnsi="Times New Roman" w:cs="Times New Roman"/>
          <w:color w:val="000000" w:themeColor="text1"/>
          <w:sz w:val="24"/>
          <w:szCs w:val="24"/>
        </w:rPr>
        <w:t>. 1989 May</w:t>
      </w:r>
      <w:proofErr w:type="gramStart"/>
      <w:r w:rsidRPr="004F7C0E">
        <w:rPr>
          <w:rFonts w:ascii="Times New Roman" w:hAnsi="Times New Roman" w:cs="Times New Roman"/>
          <w:color w:val="000000" w:themeColor="text1"/>
          <w:sz w:val="24"/>
          <w:szCs w:val="24"/>
        </w:rPr>
        <w:t>;5</w:t>
      </w:r>
      <w:proofErr w:type="gramEnd"/>
      <w:r w:rsidRPr="004F7C0E">
        <w:rPr>
          <w:rFonts w:ascii="Times New Roman" w:hAnsi="Times New Roman" w:cs="Times New Roman"/>
          <w:color w:val="000000" w:themeColor="text1"/>
          <w:sz w:val="24"/>
          <w:szCs w:val="24"/>
        </w:rPr>
        <w:t>(3):201-8.</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lang w:bidi="fa-IR"/>
        </w:rPr>
      </w:pPr>
      <w:hyperlink r:id="rId55" w:history="1">
        <w:proofErr w:type="spellStart"/>
        <w:r w:rsidR="00621B0A" w:rsidRPr="004F7C0E">
          <w:rPr>
            <w:rStyle w:val="highlight"/>
            <w:rFonts w:ascii="Times New Roman" w:hAnsi="Times New Roman" w:cs="Times New Roman"/>
            <w:color w:val="000000" w:themeColor="text1"/>
            <w:sz w:val="24"/>
            <w:szCs w:val="24"/>
          </w:rPr>
          <w:t>Akova</w:t>
        </w:r>
        <w:proofErr w:type="spellEnd"/>
        <w:r w:rsidR="00621B0A" w:rsidRPr="004F7C0E">
          <w:rPr>
            <w:rStyle w:val="highlight"/>
            <w:rFonts w:ascii="Times New Roman" w:hAnsi="Times New Roman" w:cs="Times New Roman"/>
            <w:color w:val="000000" w:themeColor="text1"/>
            <w:sz w:val="24"/>
            <w:szCs w:val="24"/>
          </w:rPr>
          <w:t xml:space="preserve"> T</w:t>
        </w:r>
      </w:hyperlink>
      <w:r w:rsidR="00621B0A" w:rsidRPr="004F7C0E">
        <w:rPr>
          <w:rFonts w:ascii="Times New Roman" w:hAnsi="Times New Roman" w:cs="Times New Roman"/>
          <w:color w:val="000000" w:themeColor="text1"/>
          <w:sz w:val="24"/>
          <w:szCs w:val="24"/>
        </w:rPr>
        <w:t xml:space="preserve">, </w:t>
      </w:r>
      <w:hyperlink r:id="rId56" w:history="1">
        <w:proofErr w:type="spellStart"/>
        <w:r w:rsidR="00621B0A" w:rsidRPr="004F7C0E">
          <w:rPr>
            <w:rStyle w:val="highlight"/>
            <w:rFonts w:ascii="Times New Roman" w:hAnsi="Times New Roman" w:cs="Times New Roman"/>
            <w:color w:val="000000" w:themeColor="text1"/>
            <w:sz w:val="24"/>
            <w:szCs w:val="24"/>
          </w:rPr>
          <w:t>Ozkomur</w:t>
        </w:r>
        <w:proofErr w:type="spellEnd"/>
        <w:r w:rsidR="00621B0A" w:rsidRPr="004F7C0E">
          <w:rPr>
            <w:rStyle w:val="highlight"/>
            <w:rFonts w:ascii="Times New Roman" w:hAnsi="Times New Roman" w:cs="Times New Roman"/>
            <w:color w:val="000000" w:themeColor="text1"/>
            <w:sz w:val="24"/>
            <w:szCs w:val="24"/>
          </w:rPr>
          <w:t xml:space="preserve"> A</w:t>
        </w:r>
      </w:hyperlink>
      <w:r w:rsidR="00621B0A" w:rsidRPr="004F7C0E">
        <w:rPr>
          <w:rFonts w:ascii="Times New Roman" w:hAnsi="Times New Roman" w:cs="Times New Roman"/>
          <w:color w:val="000000" w:themeColor="text1"/>
          <w:sz w:val="24"/>
          <w:szCs w:val="24"/>
        </w:rPr>
        <w:t xml:space="preserve">, </w:t>
      </w:r>
      <w:hyperlink r:id="rId57" w:history="1">
        <w:proofErr w:type="spellStart"/>
        <w:r w:rsidR="00621B0A" w:rsidRPr="004F7C0E">
          <w:rPr>
            <w:rStyle w:val="Hyperlink"/>
            <w:rFonts w:ascii="Times New Roman" w:hAnsi="Times New Roman" w:cs="Times New Roman"/>
            <w:color w:val="000000" w:themeColor="text1"/>
            <w:sz w:val="24"/>
            <w:szCs w:val="24"/>
            <w:u w:val="none"/>
          </w:rPr>
          <w:t>Uysal</w:t>
        </w:r>
        <w:proofErr w:type="spellEnd"/>
        <w:r w:rsidR="00621B0A" w:rsidRPr="004F7C0E">
          <w:rPr>
            <w:rStyle w:val="Hyperlink"/>
            <w:rFonts w:ascii="Times New Roman" w:hAnsi="Times New Roman" w:cs="Times New Roman"/>
            <w:color w:val="000000" w:themeColor="text1"/>
            <w:sz w:val="24"/>
            <w:szCs w:val="24"/>
            <w:u w:val="none"/>
          </w:rPr>
          <w:t xml:space="preserve"> H</w:t>
        </w:r>
      </w:hyperlink>
      <w:r w:rsidR="00621B0A" w:rsidRPr="004F7C0E">
        <w:rPr>
          <w:rFonts w:ascii="Times New Roman" w:hAnsi="Times New Roman" w:cs="Times New Roman"/>
          <w:color w:val="000000" w:themeColor="text1"/>
          <w:sz w:val="24"/>
          <w:szCs w:val="24"/>
        </w:rPr>
        <w:t xml:space="preserve">. Effect of food-simulating liquids on the mechanical properties of provisional restorative materials. </w:t>
      </w:r>
      <w:hyperlink r:id="rId58" w:tooltip="Dental materials : official publication of the Academy of Dental Materials." w:history="1">
        <w:r w:rsidR="00621B0A" w:rsidRPr="004F7C0E">
          <w:rPr>
            <w:rStyle w:val="Hyperlink"/>
            <w:rFonts w:ascii="Times New Roman" w:hAnsi="Times New Roman" w:cs="Times New Roman"/>
            <w:i/>
            <w:color w:val="000000" w:themeColor="text1"/>
            <w:sz w:val="24"/>
            <w:szCs w:val="24"/>
            <w:u w:val="none"/>
          </w:rPr>
          <w:t>Dent</w:t>
        </w:r>
        <w:r w:rsidR="00591C20" w:rsidRPr="004F7C0E">
          <w:rPr>
            <w:rStyle w:val="Hyperlink"/>
            <w:rFonts w:ascii="Times New Roman" w:hAnsi="Times New Roman" w:cs="Times New Roman"/>
            <w:i/>
            <w:color w:val="000000" w:themeColor="text1"/>
            <w:sz w:val="24"/>
            <w:szCs w:val="24"/>
            <w:u w:val="none"/>
          </w:rPr>
          <w:t>al</w:t>
        </w:r>
        <w:r w:rsidR="00621B0A" w:rsidRPr="004F7C0E">
          <w:rPr>
            <w:rStyle w:val="Hyperlink"/>
            <w:rFonts w:ascii="Times New Roman" w:hAnsi="Times New Roman" w:cs="Times New Roman"/>
            <w:i/>
            <w:color w:val="000000" w:themeColor="text1"/>
            <w:sz w:val="24"/>
            <w:szCs w:val="24"/>
            <w:u w:val="none"/>
          </w:rPr>
          <w:t xml:space="preserve"> Mater</w:t>
        </w:r>
      </w:hyperlink>
      <w:r w:rsidR="00591C20" w:rsidRPr="004F7C0E">
        <w:rPr>
          <w:rFonts w:ascii="Times New Roman" w:hAnsi="Times New Roman" w:cs="Times New Roman"/>
          <w:i/>
          <w:color w:val="000000" w:themeColor="text1"/>
          <w:sz w:val="24"/>
          <w:szCs w:val="24"/>
        </w:rPr>
        <w:t>ial</w:t>
      </w:r>
      <w:r w:rsidR="00621B0A" w:rsidRPr="004F7C0E">
        <w:rPr>
          <w:rFonts w:ascii="Times New Roman" w:hAnsi="Times New Roman" w:cs="Times New Roman"/>
          <w:color w:val="000000" w:themeColor="text1"/>
          <w:sz w:val="24"/>
          <w:szCs w:val="24"/>
        </w:rPr>
        <w:t xml:space="preserve"> 2006 Dec; 22(12): 1130-1134. </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59" w:history="1">
        <w:proofErr w:type="spellStart"/>
        <w:r w:rsidR="00621B0A" w:rsidRPr="004F7C0E">
          <w:rPr>
            <w:rStyle w:val="Hyperlink"/>
            <w:rFonts w:ascii="Times New Roman" w:hAnsi="Times New Roman" w:cs="Times New Roman"/>
            <w:color w:val="000000" w:themeColor="text1"/>
            <w:sz w:val="24"/>
            <w:szCs w:val="24"/>
            <w:u w:val="none"/>
          </w:rPr>
          <w:t>Guler</w:t>
        </w:r>
        <w:proofErr w:type="spellEnd"/>
        <w:r w:rsidR="00621B0A" w:rsidRPr="004F7C0E">
          <w:rPr>
            <w:rStyle w:val="Hyperlink"/>
            <w:rFonts w:ascii="Times New Roman" w:hAnsi="Times New Roman" w:cs="Times New Roman"/>
            <w:color w:val="000000" w:themeColor="text1"/>
            <w:sz w:val="24"/>
            <w:szCs w:val="24"/>
            <w:u w:val="none"/>
          </w:rPr>
          <w:t xml:space="preserve"> AU</w:t>
        </w:r>
      </w:hyperlink>
      <w:r w:rsidR="00621B0A" w:rsidRPr="004F7C0E">
        <w:rPr>
          <w:rFonts w:ascii="Times New Roman" w:hAnsi="Times New Roman" w:cs="Times New Roman"/>
          <w:color w:val="000000" w:themeColor="text1"/>
          <w:sz w:val="24"/>
          <w:szCs w:val="24"/>
        </w:rPr>
        <w:t xml:space="preserve">, </w:t>
      </w:r>
      <w:hyperlink r:id="rId60" w:history="1">
        <w:proofErr w:type="spellStart"/>
        <w:r w:rsidR="00621B0A" w:rsidRPr="004F7C0E">
          <w:rPr>
            <w:rStyle w:val="Hyperlink"/>
            <w:rFonts w:ascii="Times New Roman" w:hAnsi="Times New Roman" w:cs="Times New Roman"/>
            <w:color w:val="000000" w:themeColor="text1"/>
            <w:sz w:val="24"/>
            <w:szCs w:val="24"/>
            <w:u w:val="none"/>
          </w:rPr>
          <w:t>Yilmaz</w:t>
        </w:r>
        <w:proofErr w:type="spellEnd"/>
        <w:r w:rsidR="00621B0A" w:rsidRPr="004F7C0E">
          <w:rPr>
            <w:rStyle w:val="Hyperlink"/>
            <w:rFonts w:ascii="Times New Roman" w:hAnsi="Times New Roman" w:cs="Times New Roman"/>
            <w:color w:val="000000" w:themeColor="text1"/>
            <w:sz w:val="24"/>
            <w:szCs w:val="24"/>
            <w:u w:val="none"/>
          </w:rPr>
          <w:t xml:space="preserve"> F</w:t>
        </w:r>
      </w:hyperlink>
      <w:r w:rsidR="00621B0A" w:rsidRPr="004F7C0E">
        <w:rPr>
          <w:rFonts w:ascii="Times New Roman" w:hAnsi="Times New Roman" w:cs="Times New Roman"/>
          <w:color w:val="000000" w:themeColor="text1"/>
          <w:sz w:val="24"/>
          <w:szCs w:val="24"/>
        </w:rPr>
        <w:t xml:space="preserve">, </w:t>
      </w:r>
      <w:hyperlink r:id="rId61" w:history="1">
        <w:proofErr w:type="spellStart"/>
        <w:r w:rsidR="00621B0A" w:rsidRPr="004F7C0E">
          <w:rPr>
            <w:rStyle w:val="Hyperlink"/>
            <w:rFonts w:ascii="Times New Roman" w:hAnsi="Times New Roman" w:cs="Times New Roman"/>
            <w:color w:val="000000" w:themeColor="text1"/>
            <w:sz w:val="24"/>
            <w:szCs w:val="24"/>
            <w:u w:val="none"/>
          </w:rPr>
          <w:t>Kulunk</w:t>
        </w:r>
        <w:proofErr w:type="spellEnd"/>
        <w:r w:rsidR="00621B0A" w:rsidRPr="004F7C0E">
          <w:rPr>
            <w:rStyle w:val="Hyperlink"/>
            <w:rFonts w:ascii="Times New Roman" w:hAnsi="Times New Roman" w:cs="Times New Roman"/>
            <w:color w:val="000000" w:themeColor="text1"/>
            <w:sz w:val="24"/>
            <w:szCs w:val="24"/>
            <w:u w:val="none"/>
          </w:rPr>
          <w:t xml:space="preserve"> T</w:t>
        </w:r>
      </w:hyperlink>
      <w:r w:rsidR="00621B0A" w:rsidRPr="004F7C0E">
        <w:rPr>
          <w:rFonts w:ascii="Times New Roman" w:hAnsi="Times New Roman" w:cs="Times New Roman"/>
          <w:color w:val="000000" w:themeColor="text1"/>
          <w:sz w:val="24"/>
          <w:szCs w:val="24"/>
        </w:rPr>
        <w:t xml:space="preserve">, </w:t>
      </w:r>
      <w:hyperlink r:id="rId62" w:history="1">
        <w:proofErr w:type="spellStart"/>
        <w:r w:rsidR="00621B0A" w:rsidRPr="004F7C0E">
          <w:rPr>
            <w:rStyle w:val="Hyperlink"/>
            <w:rFonts w:ascii="Times New Roman" w:hAnsi="Times New Roman" w:cs="Times New Roman"/>
            <w:color w:val="000000" w:themeColor="text1"/>
            <w:sz w:val="24"/>
            <w:szCs w:val="24"/>
            <w:u w:val="none"/>
          </w:rPr>
          <w:t>Guler</w:t>
        </w:r>
        <w:proofErr w:type="spellEnd"/>
        <w:r w:rsidR="00621B0A" w:rsidRPr="004F7C0E">
          <w:rPr>
            <w:rStyle w:val="Hyperlink"/>
            <w:rFonts w:ascii="Times New Roman" w:hAnsi="Times New Roman" w:cs="Times New Roman"/>
            <w:color w:val="000000" w:themeColor="text1"/>
            <w:sz w:val="24"/>
            <w:szCs w:val="24"/>
            <w:u w:val="none"/>
          </w:rPr>
          <w:t xml:space="preserve"> E</w:t>
        </w:r>
      </w:hyperlink>
      <w:r w:rsidR="00621B0A" w:rsidRPr="004F7C0E">
        <w:rPr>
          <w:rFonts w:ascii="Times New Roman" w:hAnsi="Times New Roman" w:cs="Times New Roman"/>
          <w:color w:val="000000" w:themeColor="text1"/>
          <w:sz w:val="24"/>
          <w:szCs w:val="24"/>
        </w:rPr>
        <w:t xml:space="preserve">, </w:t>
      </w:r>
      <w:hyperlink r:id="rId63" w:history="1">
        <w:r w:rsidR="00621B0A" w:rsidRPr="004F7C0E">
          <w:rPr>
            <w:rStyle w:val="Hyperlink"/>
            <w:rFonts w:ascii="Times New Roman" w:hAnsi="Times New Roman" w:cs="Times New Roman"/>
            <w:color w:val="000000" w:themeColor="text1"/>
            <w:sz w:val="24"/>
            <w:szCs w:val="24"/>
            <w:u w:val="none"/>
          </w:rPr>
          <w:t>Kurt S</w:t>
        </w:r>
      </w:hyperlink>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Effects</w:t>
      </w:r>
      <w:r w:rsidR="00621B0A" w:rsidRPr="004F7C0E">
        <w:rPr>
          <w:rFonts w:ascii="Times New Roman" w:hAnsi="Times New Roman" w:cs="Times New Roman"/>
          <w:color w:val="000000" w:themeColor="text1"/>
          <w:sz w:val="24"/>
          <w:szCs w:val="24"/>
        </w:rPr>
        <w:t xml:space="preserve"> of </w:t>
      </w:r>
      <w:r w:rsidR="00621B0A" w:rsidRPr="004F7C0E">
        <w:rPr>
          <w:rStyle w:val="highlight"/>
          <w:rFonts w:ascii="Times New Roman" w:hAnsi="Times New Roman" w:cs="Times New Roman"/>
          <w:color w:val="000000" w:themeColor="text1"/>
          <w:sz w:val="24"/>
          <w:szCs w:val="24"/>
        </w:rPr>
        <w:t>different</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drinks</w:t>
      </w:r>
      <w:r w:rsidR="00621B0A" w:rsidRPr="004F7C0E">
        <w:rPr>
          <w:rFonts w:ascii="Times New Roman" w:hAnsi="Times New Roman" w:cs="Times New Roman"/>
          <w:color w:val="000000" w:themeColor="text1"/>
          <w:sz w:val="24"/>
          <w:szCs w:val="24"/>
        </w:rPr>
        <w:t xml:space="preserve"> on </w:t>
      </w:r>
      <w:proofErr w:type="spellStart"/>
      <w:r w:rsidR="00621B0A" w:rsidRPr="004F7C0E">
        <w:rPr>
          <w:rStyle w:val="highlight"/>
          <w:rFonts w:ascii="Times New Roman" w:hAnsi="Times New Roman" w:cs="Times New Roman"/>
          <w:color w:val="000000" w:themeColor="text1"/>
          <w:sz w:val="24"/>
          <w:szCs w:val="24"/>
        </w:rPr>
        <w:t>stainability</w:t>
      </w:r>
      <w:proofErr w:type="spellEnd"/>
      <w:r w:rsidR="00621B0A" w:rsidRPr="004F7C0E">
        <w:rPr>
          <w:rFonts w:ascii="Times New Roman" w:hAnsi="Times New Roman" w:cs="Times New Roman"/>
          <w:color w:val="000000" w:themeColor="text1"/>
          <w:sz w:val="24"/>
          <w:szCs w:val="24"/>
        </w:rPr>
        <w:t xml:space="preserve"> of </w:t>
      </w:r>
      <w:r w:rsidR="00621B0A" w:rsidRPr="004F7C0E">
        <w:rPr>
          <w:rStyle w:val="highlight"/>
          <w:rFonts w:ascii="Times New Roman" w:hAnsi="Times New Roman" w:cs="Times New Roman"/>
          <w:color w:val="000000" w:themeColor="text1"/>
          <w:sz w:val="24"/>
          <w:szCs w:val="24"/>
        </w:rPr>
        <w:t>resin</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composite</w:t>
      </w:r>
      <w:r w:rsidR="00621B0A" w:rsidRPr="004F7C0E">
        <w:rPr>
          <w:rFonts w:ascii="Times New Roman" w:hAnsi="Times New Roman" w:cs="Times New Roman"/>
          <w:color w:val="000000" w:themeColor="text1"/>
          <w:sz w:val="24"/>
          <w:szCs w:val="24"/>
        </w:rPr>
        <w:t xml:space="preserve"> provisional restorative </w:t>
      </w:r>
      <w:r w:rsidR="00621B0A" w:rsidRPr="004F7C0E">
        <w:rPr>
          <w:rStyle w:val="highlight"/>
          <w:rFonts w:ascii="Times New Roman" w:hAnsi="Times New Roman" w:cs="Times New Roman"/>
          <w:color w:val="000000" w:themeColor="text1"/>
          <w:sz w:val="24"/>
          <w:szCs w:val="24"/>
        </w:rPr>
        <w:t>materials</w:t>
      </w:r>
      <w:r w:rsidR="00621B0A" w:rsidRPr="004F7C0E">
        <w:rPr>
          <w:rFonts w:ascii="Times New Roman" w:hAnsi="Times New Roman" w:cs="Times New Roman"/>
          <w:color w:val="000000" w:themeColor="text1"/>
          <w:sz w:val="24"/>
          <w:szCs w:val="24"/>
        </w:rPr>
        <w:t xml:space="preserve">. </w:t>
      </w:r>
      <w:r w:rsidR="001A7BE0" w:rsidRPr="004F7C0E">
        <w:rPr>
          <w:rStyle w:val="jrnl"/>
          <w:rFonts w:ascii="Times New Roman" w:hAnsi="Times New Roman" w:cs="Times New Roman"/>
          <w:i/>
          <w:color w:val="000000" w:themeColor="text1"/>
          <w:sz w:val="24"/>
          <w:szCs w:val="24"/>
        </w:rPr>
        <w:t>The Journal of The Prosthetic Dentistry</w:t>
      </w:r>
      <w:r w:rsidR="00621B0A" w:rsidRPr="004F7C0E">
        <w:rPr>
          <w:rFonts w:ascii="Times New Roman" w:hAnsi="Times New Roman" w:cs="Times New Roman"/>
          <w:color w:val="000000" w:themeColor="text1"/>
          <w:sz w:val="24"/>
          <w:szCs w:val="24"/>
        </w:rPr>
        <w:t xml:space="preserve"> 2005 Aug</w:t>
      </w:r>
      <w:proofErr w:type="gramStart"/>
      <w:r w:rsidR="00621B0A" w:rsidRPr="004F7C0E">
        <w:rPr>
          <w:rFonts w:ascii="Times New Roman" w:hAnsi="Times New Roman" w:cs="Times New Roman"/>
          <w:color w:val="000000" w:themeColor="text1"/>
          <w:sz w:val="24"/>
          <w:szCs w:val="24"/>
        </w:rPr>
        <w:t>;94</w:t>
      </w:r>
      <w:proofErr w:type="gramEnd"/>
      <w:r w:rsidR="00621B0A" w:rsidRPr="004F7C0E">
        <w:rPr>
          <w:rFonts w:ascii="Times New Roman" w:hAnsi="Times New Roman" w:cs="Times New Roman"/>
          <w:color w:val="000000" w:themeColor="text1"/>
          <w:sz w:val="24"/>
          <w:szCs w:val="24"/>
        </w:rPr>
        <w:t xml:space="preserve">(2):118-24.  </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64" w:history="1">
        <w:r w:rsidR="00621B0A" w:rsidRPr="004F7C0E">
          <w:rPr>
            <w:rStyle w:val="Hyperlink"/>
            <w:rFonts w:ascii="Times New Roman" w:hAnsi="Times New Roman" w:cs="Times New Roman"/>
            <w:color w:val="000000" w:themeColor="text1"/>
            <w:sz w:val="24"/>
            <w:szCs w:val="24"/>
            <w:u w:val="none"/>
          </w:rPr>
          <w:t>Lee SY</w:t>
        </w:r>
      </w:hyperlink>
      <w:r w:rsidR="00621B0A" w:rsidRPr="004F7C0E">
        <w:rPr>
          <w:rFonts w:ascii="Times New Roman" w:hAnsi="Times New Roman" w:cs="Times New Roman"/>
          <w:color w:val="000000" w:themeColor="text1"/>
          <w:sz w:val="24"/>
          <w:szCs w:val="24"/>
        </w:rPr>
        <w:t xml:space="preserve">, </w:t>
      </w:r>
      <w:hyperlink r:id="rId65" w:history="1">
        <w:r w:rsidR="00621B0A" w:rsidRPr="004F7C0E">
          <w:rPr>
            <w:rStyle w:val="Hyperlink"/>
            <w:rFonts w:ascii="Times New Roman" w:hAnsi="Times New Roman" w:cs="Times New Roman"/>
            <w:color w:val="000000" w:themeColor="text1"/>
            <w:sz w:val="24"/>
            <w:szCs w:val="24"/>
            <w:u w:val="none"/>
          </w:rPr>
          <w:t>Lai YL</w:t>
        </w:r>
      </w:hyperlink>
      <w:r w:rsidR="00621B0A" w:rsidRPr="004F7C0E">
        <w:rPr>
          <w:rFonts w:ascii="Times New Roman" w:hAnsi="Times New Roman" w:cs="Times New Roman"/>
          <w:color w:val="000000" w:themeColor="text1"/>
          <w:sz w:val="24"/>
          <w:szCs w:val="24"/>
        </w:rPr>
        <w:t xml:space="preserve">, </w:t>
      </w:r>
      <w:hyperlink r:id="rId66" w:history="1">
        <w:r w:rsidR="00621B0A" w:rsidRPr="004F7C0E">
          <w:rPr>
            <w:rStyle w:val="Hyperlink"/>
            <w:rFonts w:ascii="Times New Roman" w:hAnsi="Times New Roman" w:cs="Times New Roman"/>
            <w:color w:val="000000" w:themeColor="text1"/>
            <w:sz w:val="24"/>
            <w:szCs w:val="24"/>
            <w:u w:val="none"/>
          </w:rPr>
          <w:t>Hsu TS</w:t>
        </w:r>
      </w:hyperlink>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Influence</w:t>
      </w:r>
      <w:r w:rsidR="00621B0A" w:rsidRPr="004F7C0E">
        <w:rPr>
          <w:rFonts w:ascii="Times New Roman" w:hAnsi="Times New Roman" w:cs="Times New Roman"/>
          <w:color w:val="000000" w:themeColor="text1"/>
          <w:sz w:val="24"/>
          <w:szCs w:val="24"/>
        </w:rPr>
        <w:t xml:space="preserve"> of </w:t>
      </w:r>
      <w:r w:rsidR="00621B0A" w:rsidRPr="004F7C0E">
        <w:rPr>
          <w:rStyle w:val="highlight"/>
          <w:rFonts w:ascii="Times New Roman" w:hAnsi="Times New Roman" w:cs="Times New Roman"/>
          <w:color w:val="000000" w:themeColor="text1"/>
          <w:sz w:val="24"/>
          <w:szCs w:val="24"/>
        </w:rPr>
        <w:t>polymerization</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conditions</w:t>
      </w:r>
      <w:r w:rsidR="00621B0A" w:rsidRPr="004F7C0E">
        <w:rPr>
          <w:rFonts w:ascii="Times New Roman" w:hAnsi="Times New Roman" w:cs="Times New Roman"/>
          <w:color w:val="000000" w:themeColor="text1"/>
          <w:sz w:val="24"/>
          <w:szCs w:val="24"/>
        </w:rPr>
        <w:t xml:space="preserve"> on </w:t>
      </w:r>
      <w:r w:rsidR="00621B0A" w:rsidRPr="004F7C0E">
        <w:rPr>
          <w:rStyle w:val="highlight"/>
          <w:rFonts w:ascii="Times New Roman" w:hAnsi="Times New Roman" w:cs="Times New Roman"/>
          <w:color w:val="000000" w:themeColor="text1"/>
          <w:sz w:val="24"/>
          <w:szCs w:val="24"/>
        </w:rPr>
        <w:t>monomer</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elution</w:t>
      </w:r>
      <w:r w:rsidR="00621B0A" w:rsidRPr="004F7C0E">
        <w:rPr>
          <w:rFonts w:ascii="Times New Roman" w:hAnsi="Times New Roman" w:cs="Times New Roman"/>
          <w:color w:val="000000" w:themeColor="text1"/>
          <w:sz w:val="24"/>
          <w:szCs w:val="24"/>
        </w:rPr>
        <w:t xml:space="preserve"> and </w:t>
      </w:r>
      <w:proofErr w:type="spellStart"/>
      <w:r w:rsidR="00621B0A" w:rsidRPr="004F7C0E">
        <w:rPr>
          <w:rStyle w:val="highlight"/>
          <w:rFonts w:ascii="Times New Roman" w:hAnsi="Times New Roman" w:cs="Times New Roman"/>
          <w:color w:val="000000" w:themeColor="text1"/>
          <w:sz w:val="24"/>
          <w:szCs w:val="24"/>
        </w:rPr>
        <w:t>microhardness</w:t>
      </w:r>
      <w:proofErr w:type="spellEnd"/>
      <w:r w:rsidR="00621B0A" w:rsidRPr="004F7C0E">
        <w:rPr>
          <w:rFonts w:ascii="Times New Roman" w:hAnsi="Times New Roman" w:cs="Times New Roman"/>
          <w:color w:val="000000" w:themeColor="text1"/>
          <w:sz w:val="24"/>
          <w:szCs w:val="24"/>
        </w:rPr>
        <w:t xml:space="preserve"> of </w:t>
      </w:r>
      <w:proofErr w:type="spellStart"/>
      <w:r w:rsidR="00621B0A" w:rsidRPr="004F7C0E">
        <w:rPr>
          <w:rFonts w:ascii="Times New Roman" w:hAnsi="Times New Roman" w:cs="Times New Roman"/>
          <w:color w:val="000000" w:themeColor="text1"/>
          <w:sz w:val="24"/>
          <w:szCs w:val="24"/>
        </w:rPr>
        <w:t>autopolymerized</w:t>
      </w:r>
      <w:proofErr w:type="spellEnd"/>
      <w:r w:rsidR="00621B0A" w:rsidRPr="004F7C0E">
        <w:rPr>
          <w:rFonts w:ascii="Times New Roman" w:hAnsi="Times New Roman" w:cs="Times New Roman"/>
          <w:color w:val="000000" w:themeColor="text1"/>
          <w:sz w:val="24"/>
          <w:szCs w:val="24"/>
        </w:rPr>
        <w:t xml:space="preserve"> </w:t>
      </w:r>
      <w:proofErr w:type="spellStart"/>
      <w:r w:rsidR="00621B0A" w:rsidRPr="004F7C0E">
        <w:rPr>
          <w:rFonts w:ascii="Times New Roman" w:hAnsi="Times New Roman" w:cs="Times New Roman"/>
          <w:color w:val="000000" w:themeColor="text1"/>
          <w:sz w:val="24"/>
          <w:szCs w:val="24"/>
        </w:rPr>
        <w:t>polymethyl</w:t>
      </w:r>
      <w:proofErr w:type="spellEnd"/>
      <w:r w:rsidR="00621B0A" w:rsidRPr="004F7C0E">
        <w:rPr>
          <w:rFonts w:ascii="Times New Roman" w:hAnsi="Times New Roman" w:cs="Times New Roman"/>
          <w:color w:val="000000" w:themeColor="text1"/>
          <w:sz w:val="24"/>
          <w:szCs w:val="24"/>
        </w:rPr>
        <w:t xml:space="preserve"> </w:t>
      </w:r>
      <w:proofErr w:type="spellStart"/>
      <w:r w:rsidR="00621B0A" w:rsidRPr="004F7C0E">
        <w:rPr>
          <w:rStyle w:val="highlight"/>
          <w:rFonts w:ascii="Times New Roman" w:hAnsi="Times New Roman" w:cs="Times New Roman"/>
          <w:color w:val="000000" w:themeColor="text1"/>
          <w:sz w:val="24"/>
          <w:szCs w:val="24"/>
        </w:rPr>
        <w:t>methacrylate</w:t>
      </w:r>
      <w:proofErr w:type="spellEnd"/>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resin</w:t>
      </w:r>
      <w:r w:rsidR="00621B0A" w:rsidRPr="004F7C0E">
        <w:rPr>
          <w:rFonts w:ascii="Times New Roman" w:hAnsi="Times New Roman" w:cs="Times New Roman"/>
          <w:color w:val="000000" w:themeColor="text1"/>
          <w:sz w:val="24"/>
          <w:szCs w:val="24"/>
        </w:rPr>
        <w:t xml:space="preserve">. </w:t>
      </w:r>
      <w:hyperlink r:id="rId67" w:tooltip="European journal of oral sciences." w:history="1">
        <w:r w:rsidR="00621B0A" w:rsidRPr="004F7C0E">
          <w:rPr>
            <w:rStyle w:val="Hyperlink"/>
            <w:rFonts w:ascii="Times New Roman" w:hAnsi="Times New Roman" w:cs="Times New Roman"/>
            <w:i/>
            <w:color w:val="000000" w:themeColor="text1"/>
            <w:sz w:val="24"/>
            <w:szCs w:val="24"/>
            <w:u w:val="none"/>
          </w:rPr>
          <w:t>Eur</w:t>
        </w:r>
        <w:r w:rsidR="001A7BE0" w:rsidRPr="004F7C0E">
          <w:rPr>
            <w:rStyle w:val="Hyperlink"/>
            <w:rFonts w:ascii="Times New Roman" w:hAnsi="Times New Roman" w:cs="Times New Roman"/>
            <w:i/>
            <w:color w:val="000000" w:themeColor="text1"/>
            <w:sz w:val="24"/>
            <w:szCs w:val="24"/>
            <w:u w:val="none"/>
          </w:rPr>
          <w:t>opean</w:t>
        </w:r>
        <w:r w:rsidR="00621B0A" w:rsidRPr="004F7C0E">
          <w:rPr>
            <w:rStyle w:val="Hyperlink"/>
            <w:rFonts w:ascii="Times New Roman" w:hAnsi="Times New Roman" w:cs="Times New Roman"/>
            <w:i/>
            <w:color w:val="000000" w:themeColor="text1"/>
            <w:sz w:val="24"/>
            <w:szCs w:val="24"/>
            <w:u w:val="none"/>
          </w:rPr>
          <w:t xml:space="preserve"> J</w:t>
        </w:r>
        <w:r w:rsidR="001A7BE0" w:rsidRPr="004F7C0E">
          <w:rPr>
            <w:rStyle w:val="Hyperlink"/>
            <w:rFonts w:ascii="Times New Roman" w:hAnsi="Times New Roman" w:cs="Times New Roman"/>
            <w:i/>
            <w:color w:val="000000" w:themeColor="text1"/>
            <w:sz w:val="24"/>
            <w:szCs w:val="24"/>
            <w:u w:val="none"/>
          </w:rPr>
          <w:t>ournal of</w:t>
        </w:r>
        <w:r w:rsidR="00621B0A" w:rsidRPr="004F7C0E">
          <w:rPr>
            <w:rStyle w:val="Hyperlink"/>
            <w:rFonts w:ascii="Times New Roman" w:hAnsi="Times New Roman" w:cs="Times New Roman"/>
            <w:i/>
            <w:color w:val="000000" w:themeColor="text1"/>
            <w:sz w:val="24"/>
            <w:szCs w:val="24"/>
            <w:u w:val="none"/>
          </w:rPr>
          <w:t xml:space="preserve"> Oral Sci</w:t>
        </w:r>
      </w:hyperlink>
      <w:r w:rsidR="001A7BE0" w:rsidRPr="004F7C0E">
        <w:rPr>
          <w:rFonts w:ascii="Times New Roman" w:hAnsi="Times New Roman" w:cs="Times New Roman"/>
          <w:i/>
          <w:color w:val="000000" w:themeColor="text1"/>
          <w:sz w:val="24"/>
          <w:szCs w:val="24"/>
        </w:rPr>
        <w:t>ences</w:t>
      </w:r>
      <w:r w:rsidR="00621B0A" w:rsidRPr="004F7C0E">
        <w:rPr>
          <w:rFonts w:ascii="Times New Roman" w:hAnsi="Times New Roman" w:cs="Times New Roman"/>
          <w:i/>
          <w:color w:val="000000" w:themeColor="text1"/>
          <w:sz w:val="24"/>
          <w:szCs w:val="24"/>
        </w:rPr>
        <w:t xml:space="preserve"> </w:t>
      </w:r>
      <w:r w:rsidR="00621B0A" w:rsidRPr="004F7C0E">
        <w:rPr>
          <w:rFonts w:ascii="Times New Roman" w:hAnsi="Times New Roman" w:cs="Times New Roman"/>
          <w:color w:val="000000" w:themeColor="text1"/>
          <w:sz w:val="24"/>
          <w:szCs w:val="24"/>
        </w:rPr>
        <w:t>2002 Apr; 110(2): 179-83.</w:t>
      </w:r>
    </w:p>
    <w:p w:rsidR="00621B0A" w:rsidRPr="004F7C0E" w:rsidRDefault="00621B0A" w:rsidP="00621B0A">
      <w:pPr>
        <w:numPr>
          <w:ilvl w:val="0"/>
          <w:numId w:val="3"/>
        </w:numPr>
        <w:autoSpaceDE w:val="0"/>
        <w:autoSpaceDN w:val="0"/>
        <w:adjustRightInd w:val="0"/>
        <w:spacing w:after="0" w:line="360" w:lineRule="auto"/>
        <w:jc w:val="lowKashida"/>
        <w:rPr>
          <w:rFonts w:ascii="Times New Roman" w:hAnsi="Times New Roman" w:cs="Times New Roman"/>
          <w:color w:val="000000" w:themeColor="text1"/>
          <w:sz w:val="24"/>
          <w:szCs w:val="24"/>
          <w:lang w:bidi="fa-IR"/>
        </w:rPr>
      </w:pPr>
      <w:proofErr w:type="spellStart"/>
      <w:r w:rsidRPr="004F7C0E">
        <w:rPr>
          <w:rFonts w:ascii="Times New Roman" w:hAnsi="Times New Roman" w:cs="Times New Roman"/>
          <w:color w:val="000000" w:themeColor="text1"/>
          <w:sz w:val="24"/>
          <w:szCs w:val="24"/>
          <w:lang w:bidi="fa-IR"/>
        </w:rPr>
        <w:t>Anusavice</w:t>
      </w:r>
      <w:proofErr w:type="spellEnd"/>
      <w:r w:rsidRPr="004F7C0E">
        <w:rPr>
          <w:rFonts w:ascii="Times New Roman" w:hAnsi="Times New Roman" w:cs="Times New Roman"/>
          <w:color w:val="000000" w:themeColor="text1"/>
          <w:sz w:val="24"/>
          <w:szCs w:val="24"/>
          <w:lang w:bidi="fa-IR"/>
        </w:rPr>
        <w:t xml:space="preserve"> KJ. </w:t>
      </w:r>
      <w:r w:rsidRPr="004F7C0E">
        <w:rPr>
          <w:rFonts w:ascii="Times New Roman" w:hAnsi="Times New Roman" w:cs="Times New Roman"/>
          <w:i/>
          <w:color w:val="000000" w:themeColor="text1"/>
          <w:sz w:val="24"/>
          <w:szCs w:val="24"/>
          <w:lang w:bidi="fa-IR"/>
        </w:rPr>
        <w:t>Mechanical properties of dental materials</w:t>
      </w:r>
      <w:r w:rsidRPr="004F7C0E">
        <w:rPr>
          <w:rFonts w:ascii="Times New Roman" w:hAnsi="Times New Roman" w:cs="Times New Roman"/>
          <w:color w:val="000000" w:themeColor="text1"/>
          <w:sz w:val="24"/>
          <w:szCs w:val="24"/>
          <w:lang w:bidi="fa-IR"/>
        </w:rPr>
        <w:t xml:space="preserve">. Phillip’s science of dental materials. 10th ed., Philadelphia: WB </w:t>
      </w:r>
      <w:proofErr w:type="spellStart"/>
      <w:proofErr w:type="gramStart"/>
      <w:r w:rsidRPr="004F7C0E">
        <w:rPr>
          <w:rFonts w:ascii="Times New Roman" w:hAnsi="Times New Roman" w:cs="Times New Roman"/>
          <w:color w:val="000000" w:themeColor="text1"/>
          <w:sz w:val="24"/>
          <w:szCs w:val="24"/>
          <w:lang w:bidi="fa-IR"/>
        </w:rPr>
        <w:t>saunders</w:t>
      </w:r>
      <w:proofErr w:type="spellEnd"/>
      <w:proofErr w:type="gramEnd"/>
      <w:r w:rsidRPr="004F7C0E">
        <w:rPr>
          <w:rFonts w:ascii="Times New Roman" w:hAnsi="Times New Roman" w:cs="Times New Roman"/>
          <w:color w:val="000000" w:themeColor="text1"/>
          <w:sz w:val="24"/>
          <w:szCs w:val="24"/>
          <w:lang w:bidi="fa-IR"/>
        </w:rPr>
        <w:t xml:space="preserve">; 1996. p. 49-74. </w:t>
      </w:r>
    </w:p>
    <w:p w:rsidR="00621B0A" w:rsidRPr="004F7C0E" w:rsidRDefault="00621B0A" w:rsidP="00621B0A">
      <w:pPr>
        <w:numPr>
          <w:ilvl w:val="0"/>
          <w:numId w:val="3"/>
        </w:numPr>
        <w:autoSpaceDE w:val="0"/>
        <w:autoSpaceDN w:val="0"/>
        <w:adjustRightInd w:val="0"/>
        <w:spacing w:after="0" w:line="360" w:lineRule="auto"/>
        <w:jc w:val="lowKashida"/>
        <w:rPr>
          <w:rFonts w:ascii="Times New Roman" w:eastAsia="Times New Roman" w:hAnsi="Times New Roman" w:cs="Times New Roman"/>
          <w:color w:val="000000" w:themeColor="text1"/>
          <w:sz w:val="24"/>
          <w:szCs w:val="24"/>
        </w:rPr>
      </w:pPr>
      <w:proofErr w:type="spellStart"/>
      <w:r w:rsidRPr="004F7C0E">
        <w:rPr>
          <w:rFonts w:ascii="Times New Roman" w:hAnsi="Times New Roman" w:cs="Times New Roman"/>
          <w:color w:val="000000" w:themeColor="text1"/>
          <w:sz w:val="24"/>
          <w:szCs w:val="24"/>
          <w:lang w:bidi="fa-IR"/>
        </w:rPr>
        <w:t>Bahrani</w:t>
      </w:r>
      <w:proofErr w:type="spellEnd"/>
      <w:r w:rsidRPr="004F7C0E">
        <w:rPr>
          <w:rFonts w:ascii="Times New Roman" w:hAnsi="Times New Roman" w:cs="Times New Roman"/>
          <w:color w:val="000000" w:themeColor="text1"/>
          <w:sz w:val="24"/>
          <w:szCs w:val="24"/>
          <w:lang w:bidi="fa-IR"/>
        </w:rPr>
        <w:t xml:space="preserve"> F, Safari A, </w:t>
      </w:r>
      <w:proofErr w:type="spellStart"/>
      <w:r w:rsidRPr="004F7C0E">
        <w:rPr>
          <w:rFonts w:ascii="Times New Roman" w:hAnsi="Times New Roman" w:cs="Times New Roman"/>
          <w:color w:val="000000" w:themeColor="text1"/>
          <w:sz w:val="24"/>
          <w:szCs w:val="24"/>
          <w:lang w:bidi="fa-IR"/>
        </w:rPr>
        <w:t>Vojdani</w:t>
      </w:r>
      <w:proofErr w:type="spellEnd"/>
      <w:r w:rsidRPr="004F7C0E">
        <w:rPr>
          <w:rFonts w:ascii="Times New Roman" w:hAnsi="Times New Roman" w:cs="Times New Roman"/>
          <w:color w:val="000000" w:themeColor="text1"/>
          <w:sz w:val="24"/>
          <w:szCs w:val="24"/>
          <w:lang w:bidi="fa-IR"/>
        </w:rPr>
        <w:t xml:space="preserve"> M, </w:t>
      </w:r>
      <w:proofErr w:type="spellStart"/>
      <w:r w:rsidRPr="004F7C0E">
        <w:rPr>
          <w:rFonts w:ascii="Times New Roman" w:hAnsi="Times New Roman" w:cs="Times New Roman"/>
          <w:color w:val="000000" w:themeColor="text1"/>
          <w:sz w:val="24"/>
          <w:szCs w:val="24"/>
          <w:lang w:bidi="fa-IR"/>
        </w:rPr>
        <w:t>Karampoor</w:t>
      </w:r>
      <w:proofErr w:type="spellEnd"/>
      <w:r w:rsidRPr="004F7C0E">
        <w:rPr>
          <w:rFonts w:ascii="Times New Roman" w:hAnsi="Times New Roman" w:cs="Times New Roman"/>
          <w:color w:val="000000" w:themeColor="text1"/>
          <w:sz w:val="24"/>
          <w:szCs w:val="24"/>
          <w:lang w:bidi="fa-IR"/>
        </w:rPr>
        <w:t xml:space="preserve"> G. </w:t>
      </w:r>
      <w:r w:rsidRPr="004F7C0E">
        <w:rPr>
          <w:rFonts w:ascii="Times New Roman" w:eastAsia="Times New Roman" w:hAnsi="Times New Roman" w:cs="Times New Roman"/>
          <w:color w:val="000000" w:themeColor="text1"/>
          <w:sz w:val="24"/>
          <w:szCs w:val="24"/>
        </w:rPr>
        <w:t xml:space="preserve">Comparison of Hardness and Surface Roughness of Two Denture bases Polymerized by Different Methods. </w:t>
      </w:r>
      <w:r w:rsidRPr="004F7C0E">
        <w:rPr>
          <w:rFonts w:ascii="Times New Roman" w:eastAsia="Times New Roman" w:hAnsi="Times New Roman" w:cs="Times New Roman"/>
          <w:i/>
          <w:color w:val="000000" w:themeColor="text1"/>
          <w:sz w:val="24"/>
          <w:szCs w:val="24"/>
        </w:rPr>
        <w:t>World Journal of Dentistry</w:t>
      </w:r>
      <w:r w:rsidRPr="004F7C0E">
        <w:rPr>
          <w:rFonts w:ascii="Times New Roman" w:eastAsia="Times New Roman" w:hAnsi="Times New Roman" w:cs="Times New Roman"/>
          <w:color w:val="000000" w:themeColor="text1"/>
          <w:sz w:val="24"/>
          <w:szCs w:val="24"/>
        </w:rPr>
        <w:t xml:space="preserve"> 2012; 3(2): 171-175.</w:t>
      </w:r>
    </w:p>
    <w:p w:rsidR="00621B0A" w:rsidRPr="004F7C0E" w:rsidRDefault="00621B0A" w:rsidP="00621B0A">
      <w:pPr>
        <w:numPr>
          <w:ilvl w:val="0"/>
          <w:numId w:val="3"/>
        </w:numPr>
        <w:autoSpaceDE w:val="0"/>
        <w:autoSpaceDN w:val="0"/>
        <w:adjustRightInd w:val="0"/>
        <w:spacing w:after="0" w:line="360" w:lineRule="auto"/>
        <w:jc w:val="lowKashida"/>
        <w:rPr>
          <w:rFonts w:ascii="Times New Roman" w:hAnsi="Times New Roman" w:cs="Times New Roman"/>
          <w:color w:val="000000" w:themeColor="text1"/>
          <w:sz w:val="24"/>
          <w:szCs w:val="24"/>
        </w:rPr>
      </w:pPr>
      <w:r w:rsidRPr="004F7C0E">
        <w:rPr>
          <w:rFonts w:ascii="Times New Roman" w:hAnsi="Times New Roman" w:cs="Times New Roman"/>
          <w:color w:val="000000" w:themeColor="text1"/>
          <w:sz w:val="24"/>
          <w:szCs w:val="24"/>
        </w:rPr>
        <w:lastRenderedPageBreak/>
        <w:t xml:space="preserve">Machado C, Sanchez E, </w:t>
      </w:r>
      <w:proofErr w:type="spellStart"/>
      <w:r w:rsidRPr="004F7C0E">
        <w:rPr>
          <w:rFonts w:ascii="Times New Roman" w:hAnsi="Times New Roman" w:cs="Times New Roman"/>
          <w:color w:val="000000" w:themeColor="text1"/>
          <w:sz w:val="24"/>
          <w:szCs w:val="24"/>
        </w:rPr>
        <w:t>Azer</w:t>
      </w:r>
      <w:proofErr w:type="spellEnd"/>
      <w:r w:rsidRPr="004F7C0E">
        <w:rPr>
          <w:rFonts w:ascii="Times New Roman" w:hAnsi="Times New Roman" w:cs="Times New Roman"/>
          <w:color w:val="000000" w:themeColor="text1"/>
          <w:sz w:val="24"/>
          <w:szCs w:val="24"/>
        </w:rPr>
        <w:t xml:space="preserve"> SS, </w:t>
      </w:r>
      <w:proofErr w:type="spellStart"/>
      <w:r w:rsidRPr="004F7C0E">
        <w:rPr>
          <w:rFonts w:ascii="Times New Roman" w:hAnsi="Times New Roman" w:cs="Times New Roman"/>
          <w:color w:val="000000" w:themeColor="text1"/>
          <w:sz w:val="24"/>
          <w:szCs w:val="24"/>
        </w:rPr>
        <w:t>Uribe</w:t>
      </w:r>
      <w:proofErr w:type="spellEnd"/>
      <w:r w:rsidRPr="004F7C0E">
        <w:rPr>
          <w:rFonts w:ascii="Times New Roman" w:hAnsi="Times New Roman" w:cs="Times New Roman"/>
          <w:color w:val="000000" w:themeColor="text1"/>
          <w:sz w:val="24"/>
          <w:szCs w:val="24"/>
        </w:rPr>
        <w:t xml:space="preserve"> JM. </w:t>
      </w:r>
      <w:hyperlink r:id="rId68" w:history="1">
        <w:r w:rsidRPr="004F7C0E">
          <w:rPr>
            <w:rStyle w:val="Hyperlink"/>
            <w:rFonts w:ascii="Times New Roman" w:hAnsi="Times New Roman" w:cs="Times New Roman"/>
            <w:color w:val="000000" w:themeColor="text1"/>
            <w:sz w:val="24"/>
            <w:szCs w:val="24"/>
            <w:u w:val="none"/>
          </w:rPr>
          <w:t>Comparative study of the transverse strength of three denture base materials.</w:t>
        </w:r>
      </w:hyperlink>
      <w:r w:rsidRPr="004F7C0E">
        <w:rPr>
          <w:rFonts w:ascii="Times New Roman" w:hAnsi="Times New Roman" w:cs="Times New Roman"/>
          <w:color w:val="000000" w:themeColor="text1"/>
          <w:sz w:val="24"/>
          <w:szCs w:val="24"/>
        </w:rPr>
        <w:t xml:space="preserve"> </w:t>
      </w:r>
      <w:r w:rsidRPr="004F7C0E">
        <w:rPr>
          <w:rStyle w:val="jrnl"/>
          <w:rFonts w:ascii="Times New Roman" w:hAnsi="Times New Roman" w:cs="Times New Roman"/>
          <w:i/>
          <w:color w:val="000000" w:themeColor="text1"/>
          <w:sz w:val="24"/>
          <w:szCs w:val="24"/>
        </w:rPr>
        <w:t>J</w:t>
      </w:r>
      <w:r w:rsidR="001A7BE0" w:rsidRPr="004F7C0E">
        <w:rPr>
          <w:rStyle w:val="jrnl"/>
          <w:rFonts w:ascii="Times New Roman" w:hAnsi="Times New Roman" w:cs="Times New Roman"/>
          <w:i/>
          <w:color w:val="000000" w:themeColor="text1"/>
          <w:sz w:val="24"/>
          <w:szCs w:val="24"/>
        </w:rPr>
        <w:t>ournal of</w:t>
      </w:r>
      <w:r w:rsidRPr="004F7C0E">
        <w:rPr>
          <w:rStyle w:val="jrnl"/>
          <w:rFonts w:ascii="Times New Roman" w:hAnsi="Times New Roman" w:cs="Times New Roman"/>
          <w:i/>
          <w:color w:val="000000" w:themeColor="text1"/>
          <w:sz w:val="24"/>
          <w:szCs w:val="24"/>
        </w:rPr>
        <w:t xml:space="preserve"> Dent</w:t>
      </w:r>
      <w:r w:rsidR="001A7BE0" w:rsidRPr="004F7C0E">
        <w:rPr>
          <w:rStyle w:val="jrnl"/>
          <w:rFonts w:ascii="Times New Roman" w:hAnsi="Times New Roman" w:cs="Times New Roman"/>
          <w:i/>
          <w:color w:val="000000" w:themeColor="text1"/>
          <w:sz w:val="24"/>
          <w:szCs w:val="24"/>
        </w:rPr>
        <w:t>istry</w:t>
      </w:r>
      <w:r w:rsidRPr="004F7C0E">
        <w:rPr>
          <w:rFonts w:ascii="Times New Roman" w:hAnsi="Times New Roman" w:cs="Times New Roman"/>
          <w:color w:val="000000" w:themeColor="text1"/>
          <w:sz w:val="24"/>
          <w:szCs w:val="24"/>
        </w:rPr>
        <w:t xml:space="preserve"> 2007 Dec</w:t>
      </w:r>
      <w:proofErr w:type="gramStart"/>
      <w:r w:rsidRPr="004F7C0E">
        <w:rPr>
          <w:rFonts w:ascii="Times New Roman" w:hAnsi="Times New Roman" w:cs="Times New Roman"/>
          <w:color w:val="000000" w:themeColor="text1"/>
          <w:sz w:val="24"/>
          <w:szCs w:val="24"/>
        </w:rPr>
        <w:t>;35</w:t>
      </w:r>
      <w:proofErr w:type="gramEnd"/>
      <w:r w:rsidRPr="004F7C0E">
        <w:rPr>
          <w:rFonts w:ascii="Times New Roman" w:hAnsi="Times New Roman" w:cs="Times New Roman"/>
          <w:color w:val="000000" w:themeColor="text1"/>
          <w:sz w:val="24"/>
          <w:szCs w:val="24"/>
        </w:rPr>
        <w:t xml:space="preserve">(12):930-3. </w:t>
      </w:r>
    </w:p>
    <w:p w:rsidR="00621B0A" w:rsidRPr="004F7C0E" w:rsidRDefault="00910A03" w:rsidP="00621B0A">
      <w:pPr>
        <w:numPr>
          <w:ilvl w:val="0"/>
          <w:numId w:val="3"/>
        </w:numPr>
        <w:autoSpaceDE w:val="0"/>
        <w:autoSpaceDN w:val="0"/>
        <w:adjustRightInd w:val="0"/>
        <w:spacing w:after="0" w:line="360" w:lineRule="auto"/>
        <w:jc w:val="lowKashida"/>
        <w:rPr>
          <w:rFonts w:ascii="Times New Roman" w:hAnsi="Times New Roman" w:cs="Times New Roman"/>
          <w:color w:val="000000" w:themeColor="text1"/>
          <w:sz w:val="24"/>
          <w:szCs w:val="24"/>
        </w:rPr>
      </w:pPr>
      <w:hyperlink r:id="rId69" w:history="1">
        <w:r w:rsidR="00621B0A" w:rsidRPr="004F7C0E">
          <w:rPr>
            <w:rStyle w:val="Hyperlink"/>
            <w:rFonts w:ascii="Times New Roman" w:hAnsi="Times New Roman" w:cs="Times New Roman"/>
            <w:color w:val="000000" w:themeColor="text1"/>
            <w:sz w:val="24"/>
            <w:szCs w:val="24"/>
            <w:u w:val="none"/>
          </w:rPr>
          <w:t>Tan HK</w:t>
        </w:r>
      </w:hyperlink>
      <w:r w:rsidR="00621B0A" w:rsidRPr="004F7C0E">
        <w:rPr>
          <w:rFonts w:ascii="Times New Roman" w:hAnsi="Times New Roman" w:cs="Times New Roman"/>
          <w:color w:val="000000" w:themeColor="text1"/>
          <w:sz w:val="24"/>
          <w:szCs w:val="24"/>
        </w:rPr>
        <w:t xml:space="preserve">, </w:t>
      </w:r>
      <w:hyperlink r:id="rId70" w:history="1">
        <w:proofErr w:type="spellStart"/>
        <w:r w:rsidR="00621B0A" w:rsidRPr="004F7C0E">
          <w:rPr>
            <w:rStyle w:val="Hyperlink"/>
            <w:rFonts w:ascii="Times New Roman" w:hAnsi="Times New Roman" w:cs="Times New Roman"/>
            <w:color w:val="000000" w:themeColor="text1"/>
            <w:sz w:val="24"/>
            <w:szCs w:val="24"/>
            <w:u w:val="none"/>
          </w:rPr>
          <w:t>Brudvik</w:t>
        </w:r>
        <w:proofErr w:type="spellEnd"/>
        <w:r w:rsidR="00621B0A" w:rsidRPr="004F7C0E">
          <w:rPr>
            <w:rStyle w:val="Hyperlink"/>
            <w:rFonts w:ascii="Times New Roman" w:hAnsi="Times New Roman" w:cs="Times New Roman"/>
            <w:color w:val="000000" w:themeColor="text1"/>
            <w:sz w:val="24"/>
            <w:szCs w:val="24"/>
            <w:u w:val="none"/>
          </w:rPr>
          <w:t xml:space="preserve"> JS</w:t>
        </w:r>
      </w:hyperlink>
      <w:r w:rsidR="00621B0A" w:rsidRPr="004F7C0E">
        <w:rPr>
          <w:rFonts w:ascii="Times New Roman" w:hAnsi="Times New Roman" w:cs="Times New Roman"/>
          <w:color w:val="000000" w:themeColor="text1"/>
          <w:sz w:val="24"/>
          <w:szCs w:val="24"/>
        </w:rPr>
        <w:t xml:space="preserve">, </w:t>
      </w:r>
      <w:hyperlink r:id="rId71" w:history="1">
        <w:r w:rsidR="00621B0A" w:rsidRPr="004F7C0E">
          <w:rPr>
            <w:rStyle w:val="Hyperlink"/>
            <w:rFonts w:ascii="Times New Roman" w:hAnsi="Times New Roman" w:cs="Times New Roman"/>
            <w:color w:val="000000" w:themeColor="text1"/>
            <w:sz w:val="24"/>
            <w:szCs w:val="24"/>
            <w:u w:val="none"/>
          </w:rPr>
          <w:t>Nicholls JI</w:t>
        </w:r>
      </w:hyperlink>
      <w:r w:rsidR="00621B0A" w:rsidRPr="004F7C0E">
        <w:rPr>
          <w:rFonts w:ascii="Times New Roman" w:hAnsi="Times New Roman" w:cs="Times New Roman"/>
          <w:color w:val="000000" w:themeColor="text1"/>
          <w:sz w:val="24"/>
          <w:szCs w:val="24"/>
        </w:rPr>
        <w:t xml:space="preserve">, </w:t>
      </w:r>
      <w:hyperlink r:id="rId72" w:history="1">
        <w:r w:rsidR="00621B0A" w:rsidRPr="004F7C0E">
          <w:rPr>
            <w:rStyle w:val="Hyperlink"/>
            <w:rFonts w:ascii="Times New Roman" w:hAnsi="Times New Roman" w:cs="Times New Roman"/>
            <w:color w:val="000000" w:themeColor="text1"/>
            <w:sz w:val="24"/>
            <w:szCs w:val="24"/>
            <w:u w:val="none"/>
          </w:rPr>
          <w:t>Smith DE</w:t>
        </w:r>
      </w:hyperlink>
      <w:r w:rsidR="00621B0A" w:rsidRPr="004F7C0E">
        <w:rPr>
          <w:rFonts w:ascii="Times New Roman" w:hAnsi="Times New Roman" w:cs="Times New Roman"/>
          <w:color w:val="000000" w:themeColor="text1"/>
          <w:sz w:val="24"/>
          <w:szCs w:val="24"/>
        </w:rPr>
        <w:t xml:space="preserve">. Adaptation of a visible light-cured denture base </w:t>
      </w:r>
      <w:proofErr w:type="spellStart"/>
      <w:r w:rsidR="00621B0A" w:rsidRPr="004F7C0E">
        <w:rPr>
          <w:rFonts w:ascii="Times New Roman" w:hAnsi="Times New Roman" w:cs="Times New Roman"/>
          <w:color w:val="000000" w:themeColor="text1"/>
          <w:sz w:val="24"/>
          <w:szCs w:val="24"/>
        </w:rPr>
        <w:t>material.</w:t>
      </w:r>
      <w:r w:rsidR="001A7BE0" w:rsidRPr="004F7C0E">
        <w:rPr>
          <w:rFonts w:ascii="Times New Roman" w:hAnsi="Times New Roman" w:cs="Times New Roman"/>
          <w:i/>
          <w:color w:val="000000" w:themeColor="text1"/>
          <w:sz w:val="24"/>
          <w:szCs w:val="24"/>
        </w:rPr>
        <w:t>The</w:t>
      </w:r>
      <w:proofErr w:type="spellEnd"/>
      <w:r w:rsidR="00621B0A" w:rsidRPr="004F7C0E">
        <w:rPr>
          <w:rFonts w:ascii="Times New Roman" w:hAnsi="Times New Roman" w:cs="Times New Roman"/>
          <w:i/>
          <w:color w:val="000000" w:themeColor="text1"/>
          <w:sz w:val="24"/>
          <w:szCs w:val="24"/>
        </w:rPr>
        <w:t xml:space="preserve"> </w:t>
      </w:r>
      <w:hyperlink r:id="rId73" w:tooltip="The Journal of prosthetic dentistry." w:history="1">
        <w:r w:rsidR="00621B0A" w:rsidRPr="004F7C0E">
          <w:rPr>
            <w:rStyle w:val="Hyperlink"/>
            <w:rFonts w:ascii="Times New Roman" w:hAnsi="Times New Roman" w:cs="Times New Roman"/>
            <w:i/>
            <w:color w:val="000000" w:themeColor="text1"/>
            <w:sz w:val="24"/>
            <w:szCs w:val="24"/>
            <w:u w:val="none"/>
          </w:rPr>
          <w:t>J</w:t>
        </w:r>
        <w:r w:rsidR="001A7BE0" w:rsidRPr="004F7C0E">
          <w:rPr>
            <w:rStyle w:val="Hyperlink"/>
            <w:rFonts w:ascii="Times New Roman" w:hAnsi="Times New Roman" w:cs="Times New Roman"/>
            <w:i/>
            <w:color w:val="000000" w:themeColor="text1"/>
            <w:sz w:val="24"/>
            <w:szCs w:val="24"/>
            <w:u w:val="none"/>
          </w:rPr>
          <w:t xml:space="preserve">ournal of </w:t>
        </w:r>
        <w:proofErr w:type="gramStart"/>
        <w:r w:rsidR="001A7BE0" w:rsidRPr="004F7C0E">
          <w:rPr>
            <w:rStyle w:val="Hyperlink"/>
            <w:rFonts w:ascii="Times New Roman" w:hAnsi="Times New Roman" w:cs="Times New Roman"/>
            <w:i/>
            <w:color w:val="000000" w:themeColor="text1"/>
            <w:sz w:val="24"/>
            <w:szCs w:val="24"/>
            <w:u w:val="none"/>
          </w:rPr>
          <w:t>The</w:t>
        </w:r>
        <w:proofErr w:type="gramEnd"/>
        <w:r w:rsidR="00621B0A" w:rsidRPr="004F7C0E">
          <w:rPr>
            <w:rStyle w:val="Hyperlink"/>
            <w:rFonts w:ascii="Times New Roman" w:hAnsi="Times New Roman" w:cs="Times New Roman"/>
            <w:i/>
            <w:color w:val="000000" w:themeColor="text1"/>
            <w:sz w:val="24"/>
            <w:szCs w:val="24"/>
            <w:u w:val="none"/>
          </w:rPr>
          <w:t xml:space="preserve"> Prosthet</w:t>
        </w:r>
        <w:r w:rsidR="001A7BE0" w:rsidRPr="004F7C0E">
          <w:rPr>
            <w:rStyle w:val="Hyperlink"/>
            <w:rFonts w:ascii="Times New Roman" w:hAnsi="Times New Roman" w:cs="Times New Roman"/>
            <w:i/>
            <w:color w:val="000000" w:themeColor="text1"/>
            <w:sz w:val="24"/>
            <w:szCs w:val="24"/>
            <w:u w:val="none"/>
          </w:rPr>
          <w:t>ic</w:t>
        </w:r>
        <w:r w:rsidR="00621B0A" w:rsidRPr="004F7C0E">
          <w:rPr>
            <w:rStyle w:val="Hyperlink"/>
            <w:rFonts w:ascii="Times New Roman" w:hAnsi="Times New Roman" w:cs="Times New Roman"/>
            <w:i/>
            <w:color w:val="000000" w:themeColor="text1"/>
            <w:sz w:val="24"/>
            <w:szCs w:val="24"/>
            <w:u w:val="none"/>
          </w:rPr>
          <w:t xml:space="preserve"> Dent</w:t>
        </w:r>
      </w:hyperlink>
      <w:r w:rsidR="001A7BE0" w:rsidRPr="004F7C0E">
        <w:rPr>
          <w:rFonts w:ascii="Times New Roman" w:hAnsi="Times New Roman" w:cs="Times New Roman"/>
          <w:i/>
          <w:color w:val="000000" w:themeColor="text1"/>
          <w:sz w:val="24"/>
          <w:szCs w:val="24"/>
        </w:rPr>
        <w:t>istry</w:t>
      </w:r>
      <w:r w:rsidR="00621B0A" w:rsidRPr="004F7C0E">
        <w:rPr>
          <w:rFonts w:ascii="Times New Roman" w:hAnsi="Times New Roman" w:cs="Times New Roman"/>
          <w:color w:val="000000" w:themeColor="text1"/>
          <w:sz w:val="24"/>
          <w:szCs w:val="24"/>
        </w:rPr>
        <w:t xml:space="preserve"> 1989 Mar; 61(3): 326-31.  </w:t>
      </w:r>
    </w:p>
    <w:p w:rsidR="00621B0A" w:rsidRPr="004F7C0E" w:rsidRDefault="00910A03" w:rsidP="00621B0A">
      <w:pPr>
        <w:pStyle w:val="Heading1"/>
        <w:numPr>
          <w:ilvl w:val="0"/>
          <w:numId w:val="3"/>
        </w:numPr>
        <w:spacing w:line="360" w:lineRule="auto"/>
        <w:jc w:val="lowKashida"/>
        <w:rPr>
          <w:b w:val="0"/>
          <w:bCs w:val="0"/>
          <w:color w:val="000000" w:themeColor="text1"/>
          <w:sz w:val="24"/>
          <w:szCs w:val="24"/>
        </w:rPr>
      </w:pPr>
      <w:hyperlink r:id="rId74" w:history="1">
        <w:proofErr w:type="spellStart"/>
        <w:r w:rsidR="00621B0A" w:rsidRPr="004F7C0E">
          <w:rPr>
            <w:rStyle w:val="highlight"/>
            <w:b w:val="0"/>
            <w:bCs w:val="0"/>
            <w:color w:val="000000" w:themeColor="text1"/>
            <w:sz w:val="24"/>
            <w:szCs w:val="24"/>
          </w:rPr>
          <w:t>Leles</w:t>
        </w:r>
        <w:proofErr w:type="spellEnd"/>
        <w:r w:rsidR="00621B0A" w:rsidRPr="004F7C0E">
          <w:rPr>
            <w:rStyle w:val="highlight"/>
            <w:b w:val="0"/>
            <w:bCs w:val="0"/>
            <w:color w:val="000000" w:themeColor="text1"/>
            <w:sz w:val="24"/>
            <w:szCs w:val="24"/>
          </w:rPr>
          <w:t xml:space="preserve"> CR</w:t>
        </w:r>
      </w:hyperlink>
      <w:r w:rsidR="00621B0A" w:rsidRPr="004F7C0E">
        <w:rPr>
          <w:b w:val="0"/>
          <w:bCs w:val="0"/>
          <w:color w:val="000000" w:themeColor="text1"/>
          <w:sz w:val="24"/>
          <w:szCs w:val="24"/>
        </w:rPr>
        <w:t xml:space="preserve">, </w:t>
      </w:r>
      <w:hyperlink r:id="rId75" w:history="1">
        <w:r w:rsidR="00621B0A" w:rsidRPr="004F7C0E">
          <w:rPr>
            <w:rStyle w:val="highlight"/>
            <w:b w:val="0"/>
            <w:bCs w:val="0"/>
            <w:color w:val="000000" w:themeColor="text1"/>
            <w:sz w:val="24"/>
            <w:szCs w:val="24"/>
          </w:rPr>
          <w:t>Machado AL</w:t>
        </w:r>
      </w:hyperlink>
      <w:r w:rsidR="00621B0A" w:rsidRPr="004F7C0E">
        <w:rPr>
          <w:b w:val="0"/>
          <w:bCs w:val="0"/>
          <w:color w:val="000000" w:themeColor="text1"/>
          <w:sz w:val="24"/>
          <w:szCs w:val="24"/>
        </w:rPr>
        <w:t xml:space="preserve">, </w:t>
      </w:r>
      <w:hyperlink r:id="rId76" w:history="1">
        <w:proofErr w:type="spellStart"/>
        <w:r w:rsidR="00621B0A" w:rsidRPr="004F7C0E">
          <w:rPr>
            <w:rStyle w:val="highlight"/>
            <w:b w:val="0"/>
            <w:bCs w:val="0"/>
            <w:color w:val="000000" w:themeColor="text1"/>
            <w:sz w:val="24"/>
            <w:szCs w:val="24"/>
          </w:rPr>
          <w:t>Vergani</w:t>
        </w:r>
        <w:proofErr w:type="spellEnd"/>
        <w:r w:rsidR="00621B0A" w:rsidRPr="004F7C0E">
          <w:rPr>
            <w:rStyle w:val="highlight"/>
            <w:b w:val="0"/>
            <w:bCs w:val="0"/>
            <w:color w:val="000000" w:themeColor="text1"/>
            <w:sz w:val="24"/>
            <w:szCs w:val="24"/>
          </w:rPr>
          <w:t xml:space="preserve"> CE</w:t>
        </w:r>
      </w:hyperlink>
      <w:r w:rsidR="00621B0A" w:rsidRPr="004F7C0E">
        <w:rPr>
          <w:b w:val="0"/>
          <w:bCs w:val="0"/>
          <w:color w:val="000000" w:themeColor="text1"/>
          <w:sz w:val="24"/>
          <w:szCs w:val="24"/>
        </w:rPr>
        <w:t xml:space="preserve">, </w:t>
      </w:r>
      <w:hyperlink r:id="rId77" w:history="1">
        <w:proofErr w:type="spellStart"/>
        <w:r w:rsidR="00621B0A" w:rsidRPr="004F7C0E">
          <w:rPr>
            <w:rStyle w:val="Hyperlink"/>
            <w:b w:val="0"/>
            <w:bCs w:val="0"/>
            <w:color w:val="000000" w:themeColor="text1"/>
            <w:sz w:val="24"/>
            <w:szCs w:val="24"/>
            <w:u w:val="none"/>
          </w:rPr>
          <w:t>Giampaolo</w:t>
        </w:r>
        <w:proofErr w:type="spellEnd"/>
        <w:r w:rsidR="00621B0A" w:rsidRPr="004F7C0E">
          <w:rPr>
            <w:rStyle w:val="Hyperlink"/>
            <w:b w:val="0"/>
            <w:bCs w:val="0"/>
            <w:color w:val="000000" w:themeColor="text1"/>
            <w:sz w:val="24"/>
            <w:szCs w:val="24"/>
            <w:u w:val="none"/>
          </w:rPr>
          <w:t xml:space="preserve"> ET</w:t>
        </w:r>
      </w:hyperlink>
      <w:r w:rsidR="00621B0A" w:rsidRPr="004F7C0E">
        <w:rPr>
          <w:b w:val="0"/>
          <w:bCs w:val="0"/>
          <w:color w:val="000000" w:themeColor="text1"/>
          <w:sz w:val="24"/>
          <w:szCs w:val="24"/>
        </w:rPr>
        <w:t xml:space="preserve">, </w:t>
      </w:r>
      <w:hyperlink r:id="rId78" w:history="1">
        <w:proofErr w:type="spellStart"/>
        <w:r w:rsidR="00621B0A" w:rsidRPr="004F7C0E">
          <w:rPr>
            <w:rStyle w:val="Hyperlink"/>
            <w:b w:val="0"/>
            <w:bCs w:val="0"/>
            <w:color w:val="000000" w:themeColor="text1"/>
            <w:sz w:val="24"/>
            <w:szCs w:val="24"/>
            <w:u w:val="none"/>
          </w:rPr>
          <w:t>Pavarina</w:t>
        </w:r>
        <w:proofErr w:type="spellEnd"/>
        <w:r w:rsidR="00621B0A" w:rsidRPr="004F7C0E">
          <w:rPr>
            <w:rStyle w:val="Hyperlink"/>
            <w:b w:val="0"/>
            <w:bCs w:val="0"/>
            <w:color w:val="000000" w:themeColor="text1"/>
            <w:sz w:val="24"/>
            <w:szCs w:val="24"/>
            <w:u w:val="none"/>
          </w:rPr>
          <w:t xml:space="preserve"> AC</w:t>
        </w:r>
      </w:hyperlink>
      <w:r w:rsidR="00621B0A" w:rsidRPr="004F7C0E">
        <w:rPr>
          <w:b w:val="0"/>
          <w:bCs w:val="0"/>
          <w:color w:val="000000" w:themeColor="text1"/>
          <w:sz w:val="24"/>
          <w:szCs w:val="24"/>
        </w:rPr>
        <w:t xml:space="preserve">. Bonding strength between a hard </w:t>
      </w:r>
      <w:proofErr w:type="spellStart"/>
      <w:r w:rsidR="00621B0A" w:rsidRPr="004F7C0E">
        <w:rPr>
          <w:b w:val="0"/>
          <w:bCs w:val="0"/>
          <w:color w:val="000000" w:themeColor="text1"/>
          <w:sz w:val="24"/>
          <w:szCs w:val="24"/>
        </w:rPr>
        <w:t>chairside</w:t>
      </w:r>
      <w:proofErr w:type="spellEnd"/>
      <w:r w:rsidR="00621B0A" w:rsidRPr="004F7C0E">
        <w:rPr>
          <w:b w:val="0"/>
          <w:bCs w:val="0"/>
          <w:color w:val="000000" w:themeColor="text1"/>
          <w:sz w:val="24"/>
          <w:szCs w:val="24"/>
        </w:rPr>
        <w:t xml:space="preserve"> </w:t>
      </w:r>
      <w:proofErr w:type="gramStart"/>
      <w:r w:rsidR="00621B0A" w:rsidRPr="004F7C0E">
        <w:rPr>
          <w:b w:val="0"/>
          <w:bCs w:val="0"/>
          <w:color w:val="000000" w:themeColor="text1"/>
          <w:sz w:val="24"/>
          <w:szCs w:val="24"/>
        </w:rPr>
        <w:t>reline</w:t>
      </w:r>
      <w:proofErr w:type="gramEnd"/>
      <w:r w:rsidR="00621B0A" w:rsidRPr="004F7C0E">
        <w:rPr>
          <w:b w:val="0"/>
          <w:bCs w:val="0"/>
          <w:color w:val="000000" w:themeColor="text1"/>
          <w:sz w:val="24"/>
          <w:szCs w:val="24"/>
        </w:rPr>
        <w:t xml:space="preserve"> resin and a denture base material as influenced by surface treatment</w:t>
      </w:r>
      <w:r w:rsidR="00621B0A" w:rsidRPr="004F7C0E">
        <w:rPr>
          <w:b w:val="0"/>
          <w:bCs w:val="0"/>
          <w:i/>
          <w:color w:val="000000" w:themeColor="text1"/>
          <w:sz w:val="24"/>
          <w:szCs w:val="24"/>
        </w:rPr>
        <w:t xml:space="preserve">. </w:t>
      </w:r>
      <w:hyperlink r:id="rId79" w:tooltip="Journal of oral rehabilitation." w:history="1">
        <w:r w:rsidR="001A7BE0" w:rsidRPr="004F7C0E">
          <w:rPr>
            <w:rStyle w:val="Hyperlink"/>
            <w:b w:val="0"/>
            <w:bCs w:val="0"/>
            <w:i/>
            <w:color w:val="000000" w:themeColor="text1"/>
            <w:sz w:val="24"/>
            <w:szCs w:val="24"/>
            <w:u w:val="none"/>
          </w:rPr>
          <w:t xml:space="preserve">Journal of </w:t>
        </w:r>
        <w:r w:rsidR="00621B0A" w:rsidRPr="004F7C0E">
          <w:rPr>
            <w:rStyle w:val="Hyperlink"/>
            <w:b w:val="0"/>
            <w:bCs w:val="0"/>
            <w:i/>
            <w:color w:val="000000" w:themeColor="text1"/>
            <w:sz w:val="24"/>
            <w:szCs w:val="24"/>
            <w:u w:val="none"/>
          </w:rPr>
          <w:t>Oral Rehabil</w:t>
        </w:r>
      </w:hyperlink>
      <w:r w:rsidR="001A7BE0" w:rsidRPr="004F7C0E">
        <w:rPr>
          <w:b w:val="0"/>
          <w:bCs w:val="0"/>
          <w:i/>
          <w:color w:val="000000" w:themeColor="text1"/>
          <w:sz w:val="24"/>
          <w:szCs w:val="24"/>
        </w:rPr>
        <w:t>itation</w:t>
      </w:r>
      <w:r w:rsidR="00621B0A" w:rsidRPr="004F7C0E">
        <w:rPr>
          <w:b w:val="0"/>
          <w:bCs w:val="0"/>
          <w:color w:val="000000" w:themeColor="text1"/>
          <w:sz w:val="24"/>
          <w:szCs w:val="24"/>
        </w:rPr>
        <w:t xml:space="preserve"> 2001 Dec</w:t>
      </w:r>
      <w:proofErr w:type="gramStart"/>
      <w:r w:rsidR="00621B0A" w:rsidRPr="004F7C0E">
        <w:rPr>
          <w:b w:val="0"/>
          <w:bCs w:val="0"/>
          <w:color w:val="000000" w:themeColor="text1"/>
          <w:sz w:val="24"/>
          <w:szCs w:val="24"/>
        </w:rPr>
        <w:t>;28</w:t>
      </w:r>
      <w:proofErr w:type="gramEnd"/>
      <w:r w:rsidR="00621B0A" w:rsidRPr="004F7C0E">
        <w:rPr>
          <w:b w:val="0"/>
          <w:bCs w:val="0"/>
          <w:color w:val="000000" w:themeColor="text1"/>
          <w:sz w:val="24"/>
          <w:szCs w:val="24"/>
        </w:rPr>
        <w:t>(12):1153-7.</w:t>
      </w:r>
    </w:p>
    <w:p w:rsidR="00621B0A" w:rsidRPr="004F7C0E" w:rsidRDefault="00910A03" w:rsidP="00621B0A">
      <w:pPr>
        <w:pStyle w:val="Heading1"/>
        <w:numPr>
          <w:ilvl w:val="0"/>
          <w:numId w:val="3"/>
        </w:numPr>
        <w:spacing w:line="360" w:lineRule="auto"/>
        <w:jc w:val="lowKashida"/>
        <w:rPr>
          <w:b w:val="0"/>
          <w:bCs w:val="0"/>
          <w:color w:val="000000" w:themeColor="text1"/>
          <w:sz w:val="24"/>
          <w:szCs w:val="24"/>
        </w:rPr>
      </w:pPr>
      <w:hyperlink r:id="rId80" w:history="1">
        <w:proofErr w:type="gramStart"/>
        <w:r w:rsidR="00621B0A" w:rsidRPr="004F7C0E">
          <w:rPr>
            <w:rStyle w:val="Hyperlink"/>
            <w:b w:val="0"/>
            <w:bCs w:val="0"/>
            <w:color w:val="000000" w:themeColor="text1"/>
            <w:sz w:val="24"/>
            <w:szCs w:val="24"/>
            <w:u w:val="none"/>
          </w:rPr>
          <w:t>Takahashi Y</w:t>
        </w:r>
      </w:hyperlink>
      <w:r w:rsidR="00621B0A" w:rsidRPr="004F7C0E">
        <w:rPr>
          <w:b w:val="0"/>
          <w:bCs w:val="0"/>
          <w:color w:val="000000" w:themeColor="text1"/>
          <w:sz w:val="24"/>
          <w:szCs w:val="24"/>
        </w:rPr>
        <w:t xml:space="preserve">, </w:t>
      </w:r>
      <w:hyperlink r:id="rId81" w:history="1">
        <w:proofErr w:type="spellStart"/>
        <w:r w:rsidR="00621B0A" w:rsidRPr="004F7C0E">
          <w:rPr>
            <w:rStyle w:val="Hyperlink"/>
            <w:b w:val="0"/>
            <w:bCs w:val="0"/>
            <w:color w:val="000000" w:themeColor="text1"/>
            <w:sz w:val="24"/>
            <w:szCs w:val="24"/>
            <w:u w:val="none"/>
          </w:rPr>
          <w:t>Chai</w:t>
        </w:r>
        <w:proofErr w:type="spellEnd"/>
        <w:r w:rsidR="00621B0A" w:rsidRPr="004F7C0E">
          <w:rPr>
            <w:rStyle w:val="Hyperlink"/>
            <w:b w:val="0"/>
            <w:bCs w:val="0"/>
            <w:color w:val="000000" w:themeColor="text1"/>
            <w:sz w:val="24"/>
            <w:szCs w:val="24"/>
            <w:u w:val="none"/>
          </w:rPr>
          <w:t xml:space="preserve"> J</w:t>
        </w:r>
      </w:hyperlink>
      <w:r w:rsidR="00621B0A" w:rsidRPr="004F7C0E">
        <w:rPr>
          <w:b w:val="0"/>
          <w:bCs w:val="0"/>
          <w:color w:val="000000" w:themeColor="text1"/>
          <w:sz w:val="24"/>
          <w:szCs w:val="24"/>
        </w:rPr>
        <w:t xml:space="preserve">, </w:t>
      </w:r>
      <w:hyperlink r:id="rId82" w:history="1">
        <w:r w:rsidR="00621B0A" w:rsidRPr="004F7C0E">
          <w:rPr>
            <w:rStyle w:val="Hyperlink"/>
            <w:b w:val="0"/>
            <w:bCs w:val="0"/>
            <w:color w:val="000000" w:themeColor="text1"/>
            <w:sz w:val="24"/>
            <w:szCs w:val="24"/>
            <w:u w:val="none"/>
          </w:rPr>
          <w:t>Kawaguchi M</w:t>
        </w:r>
      </w:hyperlink>
      <w:r w:rsidR="00621B0A" w:rsidRPr="004F7C0E">
        <w:rPr>
          <w:b w:val="0"/>
          <w:bCs w:val="0"/>
          <w:color w:val="000000" w:themeColor="text1"/>
          <w:sz w:val="24"/>
          <w:szCs w:val="24"/>
        </w:rPr>
        <w:t>.</w:t>
      </w:r>
      <w:proofErr w:type="gramEnd"/>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Equilibrium</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strengths</w:t>
      </w:r>
      <w:r w:rsidR="00621B0A" w:rsidRPr="004F7C0E">
        <w:rPr>
          <w:b w:val="0"/>
          <w:bCs w:val="0"/>
          <w:color w:val="000000" w:themeColor="text1"/>
          <w:sz w:val="24"/>
          <w:szCs w:val="24"/>
        </w:rPr>
        <w:t xml:space="preserve"> of </w:t>
      </w:r>
      <w:r w:rsidR="00621B0A" w:rsidRPr="004F7C0E">
        <w:rPr>
          <w:rStyle w:val="highlight"/>
          <w:b w:val="0"/>
          <w:bCs w:val="0"/>
          <w:color w:val="000000" w:themeColor="text1"/>
          <w:sz w:val="24"/>
          <w:szCs w:val="24"/>
        </w:rPr>
        <w:t>denture</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polymers</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subjected</w:t>
      </w:r>
      <w:r w:rsidR="00621B0A" w:rsidRPr="004F7C0E">
        <w:rPr>
          <w:b w:val="0"/>
          <w:bCs w:val="0"/>
          <w:color w:val="000000" w:themeColor="text1"/>
          <w:sz w:val="24"/>
          <w:szCs w:val="24"/>
        </w:rPr>
        <w:t xml:space="preserve"> to </w:t>
      </w:r>
      <w:r w:rsidR="00621B0A" w:rsidRPr="004F7C0E">
        <w:rPr>
          <w:rStyle w:val="highlight"/>
          <w:b w:val="0"/>
          <w:bCs w:val="0"/>
          <w:color w:val="000000" w:themeColor="text1"/>
          <w:sz w:val="24"/>
          <w:szCs w:val="24"/>
        </w:rPr>
        <w:t>long-term</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water</w:t>
      </w:r>
      <w:r w:rsidR="00621B0A" w:rsidRPr="004F7C0E">
        <w:rPr>
          <w:b w:val="0"/>
          <w:bCs w:val="0"/>
          <w:color w:val="000000" w:themeColor="text1"/>
          <w:sz w:val="24"/>
          <w:szCs w:val="24"/>
        </w:rPr>
        <w:t xml:space="preserve"> immersion. </w:t>
      </w:r>
      <w:r w:rsidR="00980931" w:rsidRPr="004F7C0E">
        <w:rPr>
          <w:b w:val="0"/>
          <w:bCs w:val="0"/>
          <w:i/>
          <w:color w:val="000000" w:themeColor="text1"/>
          <w:sz w:val="24"/>
          <w:szCs w:val="24"/>
        </w:rPr>
        <w:t xml:space="preserve">The </w:t>
      </w:r>
      <w:hyperlink r:id="rId83" w:tooltip="The International journal of prosthodontics." w:history="1">
        <w:r w:rsidR="00621B0A" w:rsidRPr="004F7C0E">
          <w:rPr>
            <w:rStyle w:val="Hyperlink"/>
            <w:b w:val="0"/>
            <w:bCs w:val="0"/>
            <w:i/>
            <w:color w:val="000000" w:themeColor="text1"/>
            <w:sz w:val="24"/>
            <w:szCs w:val="24"/>
            <w:u w:val="none"/>
          </w:rPr>
          <w:t>Int</w:t>
        </w:r>
        <w:r w:rsidR="00980931" w:rsidRPr="004F7C0E">
          <w:rPr>
            <w:rStyle w:val="Hyperlink"/>
            <w:b w:val="0"/>
            <w:bCs w:val="0"/>
            <w:i/>
            <w:color w:val="000000" w:themeColor="text1"/>
            <w:sz w:val="24"/>
            <w:szCs w:val="24"/>
            <w:u w:val="none"/>
          </w:rPr>
          <w:t>ernational</w:t>
        </w:r>
        <w:r w:rsidR="00621B0A" w:rsidRPr="004F7C0E">
          <w:rPr>
            <w:rStyle w:val="Hyperlink"/>
            <w:b w:val="0"/>
            <w:bCs w:val="0"/>
            <w:i/>
            <w:color w:val="000000" w:themeColor="text1"/>
            <w:sz w:val="24"/>
            <w:szCs w:val="24"/>
            <w:u w:val="none"/>
          </w:rPr>
          <w:t xml:space="preserve"> J</w:t>
        </w:r>
        <w:r w:rsidR="00980931" w:rsidRPr="004F7C0E">
          <w:rPr>
            <w:rStyle w:val="Hyperlink"/>
            <w:b w:val="0"/>
            <w:bCs w:val="0"/>
            <w:i/>
            <w:color w:val="000000" w:themeColor="text1"/>
            <w:sz w:val="24"/>
            <w:szCs w:val="24"/>
            <w:u w:val="none"/>
          </w:rPr>
          <w:t>ournal of</w:t>
        </w:r>
        <w:r w:rsidR="00621B0A" w:rsidRPr="004F7C0E">
          <w:rPr>
            <w:rStyle w:val="Hyperlink"/>
            <w:b w:val="0"/>
            <w:bCs w:val="0"/>
            <w:i/>
            <w:color w:val="000000" w:themeColor="text1"/>
            <w:sz w:val="24"/>
            <w:szCs w:val="24"/>
            <w:u w:val="none"/>
          </w:rPr>
          <w:t xml:space="preserve"> Prosthodont</w:t>
        </w:r>
      </w:hyperlink>
      <w:r w:rsidR="00980931" w:rsidRPr="004F7C0E">
        <w:rPr>
          <w:b w:val="0"/>
          <w:bCs w:val="0"/>
          <w:i/>
          <w:color w:val="000000" w:themeColor="text1"/>
          <w:sz w:val="24"/>
          <w:szCs w:val="24"/>
        </w:rPr>
        <w:t>ics</w:t>
      </w:r>
      <w:r w:rsidR="00621B0A" w:rsidRPr="004F7C0E">
        <w:rPr>
          <w:b w:val="0"/>
          <w:bCs w:val="0"/>
          <w:color w:val="000000" w:themeColor="text1"/>
          <w:sz w:val="24"/>
          <w:szCs w:val="24"/>
        </w:rPr>
        <w:t xml:space="preserve"> 1999 Jul-Aug</w:t>
      </w:r>
      <w:proofErr w:type="gramStart"/>
      <w:r w:rsidR="00621B0A" w:rsidRPr="004F7C0E">
        <w:rPr>
          <w:b w:val="0"/>
          <w:bCs w:val="0"/>
          <w:color w:val="000000" w:themeColor="text1"/>
          <w:sz w:val="24"/>
          <w:szCs w:val="24"/>
        </w:rPr>
        <w:t>;12</w:t>
      </w:r>
      <w:proofErr w:type="gramEnd"/>
      <w:r w:rsidR="00621B0A" w:rsidRPr="004F7C0E">
        <w:rPr>
          <w:b w:val="0"/>
          <w:bCs w:val="0"/>
          <w:color w:val="000000" w:themeColor="text1"/>
          <w:sz w:val="24"/>
          <w:szCs w:val="24"/>
        </w:rPr>
        <w:t xml:space="preserve">(4):348-52. </w:t>
      </w:r>
    </w:p>
    <w:p w:rsidR="00621B0A" w:rsidRPr="004F7C0E" w:rsidRDefault="00621B0A" w:rsidP="00621B0A">
      <w:pPr>
        <w:pStyle w:val="Heading1"/>
        <w:numPr>
          <w:ilvl w:val="0"/>
          <w:numId w:val="3"/>
        </w:numPr>
        <w:spacing w:line="360" w:lineRule="auto"/>
        <w:jc w:val="lowKashida"/>
        <w:rPr>
          <w:b w:val="0"/>
          <w:bCs w:val="0"/>
          <w:color w:val="000000" w:themeColor="text1"/>
          <w:sz w:val="24"/>
          <w:szCs w:val="24"/>
        </w:rPr>
      </w:pPr>
      <w:r w:rsidRPr="004F7C0E">
        <w:rPr>
          <w:b w:val="0"/>
          <w:bCs w:val="0"/>
          <w:color w:val="000000" w:themeColor="text1"/>
          <w:sz w:val="24"/>
          <w:szCs w:val="24"/>
        </w:rPr>
        <w:t xml:space="preserve">Takahashi Y, </w:t>
      </w:r>
      <w:proofErr w:type="spellStart"/>
      <w:r w:rsidRPr="004F7C0E">
        <w:rPr>
          <w:b w:val="0"/>
          <w:bCs w:val="0"/>
          <w:color w:val="000000" w:themeColor="text1"/>
          <w:sz w:val="24"/>
          <w:szCs w:val="24"/>
        </w:rPr>
        <w:t>Chai</w:t>
      </w:r>
      <w:proofErr w:type="spellEnd"/>
      <w:r w:rsidRPr="004F7C0E">
        <w:rPr>
          <w:b w:val="0"/>
          <w:bCs w:val="0"/>
          <w:color w:val="000000" w:themeColor="text1"/>
          <w:sz w:val="24"/>
          <w:szCs w:val="24"/>
        </w:rPr>
        <w:t xml:space="preserve"> J, Kawaguchi M. </w:t>
      </w:r>
      <w:hyperlink r:id="rId84" w:history="1">
        <w:r w:rsidRPr="004F7C0E">
          <w:rPr>
            <w:rStyle w:val="Hyperlink"/>
            <w:b w:val="0"/>
            <w:bCs w:val="0"/>
            <w:color w:val="000000" w:themeColor="text1"/>
            <w:sz w:val="24"/>
            <w:szCs w:val="24"/>
            <w:u w:val="none"/>
          </w:rPr>
          <w:t>Effect of water sorption on the resistance to plastic deformation of a denture base material relined with four different denture reline materials.</w:t>
        </w:r>
      </w:hyperlink>
      <w:r w:rsidRPr="004F7C0E">
        <w:rPr>
          <w:b w:val="0"/>
          <w:bCs w:val="0"/>
          <w:color w:val="000000" w:themeColor="text1"/>
          <w:sz w:val="24"/>
          <w:szCs w:val="24"/>
        </w:rPr>
        <w:t xml:space="preserve"> </w:t>
      </w:r>
      <w:r w:rsidR="00B5368C" w:rsidRPr="004F7C0E">
        <w:rPr>
          <w:b w:val="0"/>
          <w:bCs w:val="0"/>
          <w:i/>
          <w:color w:val="000000" w:themeColor="text1"/>
          <w:sz w:val="24"/>
          <w:szCs w:val="24"/>
        </w:rPr>
        <w:t xml:space="preserve">The </w:t>
      </w:r>
      <w:hyperlink r:id="rId85" w:tooltip="The International journal of prosthodontics." w:history="1">
        <w:r w:rsidR="00B5368C" w:rsidRPr="004F7C0E">
          <w:rPr>
            <w:rStyle w:val="Hyperlink"/>
            <w:b w:val="0"/>
            <w:bCs w:val="0"/>
            <w:i/>
            <w:color w:val="000000" w:themeColor="text1"/>
            <w:sz w:val="24"/>
            <w:szCs w:val="24"/>
            <w:u w:val="none"/>
          </w:rPr>
          <w:t>International Journal of Prosthodont</w:t>
        </w:r>
      </w:hyperlink>
      <w:r w:rsidR="00B5368C" w:rsidRPr="004F7C0E">
        <w:rPr>
          <w:b w:val="0"/>
          <w:bCs w:val="0"/>
          <w:i/>
          <w:color w:val="000000" w:themeColor="text1"/>
          <w:sz w:val="24"/>
          <w:szCs w:val="24"/>
        </w:rPr>
        <w:t>ics</w:t>
      </w:r>
      <w:r w:rsidR="00B5368C" w:rsidRPr="004F7C0E">
        <w:rPr>
          <w:b w:val="0"/>
          <w:bCs w:val="0"/>
          <w:color w:val="000000" w:themeColor="text1"/>
          <w:sz w:val="24"/>
          <w:szCs w:val="24"/>
        </w:rPr>
        <w:t xml:space="preserve"> </w:t>
      </w:r>
      <w:r w:rsidRPr="004F7C0E">
        <w:rPr>
          <w:b w:val="0"/>
          <w:bCs w:val="0"/>
          <w:color w:val="000000" w:themeColor="text1"/>
          <w:sz w:val="24"/>
          <w:szCs w:val="24"/>
        </w:rPr>
        <w:t>1998 Jan-Feb</w:t>
      </w:r>
      <w:proofErr w:type="gramStart"/>
      <w:r w:rsidRPr="004F7C0E">
        <w:rPr>
          <w:b w:val="0"/>
          <w:bCs w:val="0"/>
          <w:color w:val="000000" w:themeColor="text1"/>
          <w:sz w:val="24"/>
          <w:szCs w:val="24"/>
        </w:rPr>
        <w:t>;11</w:t>
      </w:r>
      <w:proofErr w:type="gramEnd"/>
      <w:r w:rsidRPr="004F7C0E">
        <w:rPr>
          <w:b w:val="0"/>
          <w:bCs w:val="0"/>
          <w:color w:val="000000" w:themeColor="text1"/>
          <w:sz w:val="24"/>
          <w:szCs w:val="24"/>
        </w:rPr>
        <w:t>(1):49-54.</w:t>
      </w:r>
    </w:p>
    <w:p w:rsidR="00621B0A" w:rsidRPr="004F7C0E" w:rsidRDefault="00910A03" w:rsidP="00621B0A">
      <w:pPr>
        <w:pStyle w:val="Heading1"/>
        <w:numPr>
          <w:ilvl w:val="0"/>
          <w:numId w:val="3"/>
        </w:numPr>
        <w:spacing w:line="360" w:lineRule="auto"/>
        <w:jc w:val="lowKashida"/>
        <w:rPr>
          <w:b w:val="0"/>
          <w:bCs w:val="0"/>
          <w:color w:val="000000" w:themeColor="text1"/>
          <w:sz w:val="24"/>
          <w:szCs w:val="24"/>
        </w:rPr>
      </w:pPr>
      <w:hyperlink r:id="rId86" w:history="1">
        <w:proofErr w:type="spellStart"/>
        <w:r w:rsidR="00621B0A" w:rsidRPr="004F7C0E">
          <w:rPr>
            <w:rStyle w:val="Hyperlink"/>
            <w:b w:val="0"/>
            <w:bCs w:val="0"/>
            <w:color w:val="000000" w:themeColor="text1"/>
            <w:sz w:val="24"/>
            <w:szCs w:val="24"/>
            <w:u w:val="none"/>
          </w:rPr>
          <w:t>Doğan</w:t>
        </w:r>
        <w:proofErr w:type="spellEnd"/>
        <w:r w:rsidR="00621B0A" w:rsidRPr="004F7C0E">
          <w:rPr>
            <w:rStyle w:val="Hyperlink"/>
            <w:b w:val="0"/>
            <w:bCs w:val="0"/>
            <w:color w:val="000000" w:themeColor="text1"/>
            <w:sz w:val="24"/>
            <w:szCs w:val="24"/>
            <w:u w:val="none"/>
          </w:rPr>
          <w:t xml:space="preserve"> A</w:t>
        </w:r>
      </w:hyperlink>
      <w:r w:rsidR="00621B0A" w:rsidRPr="004F7C0E">
        <w:rPr>
          <w:b w:val="0"/>
          <w:bCs w:val="0"/>
          <w:color w:val="000000" w:themeColor="text1"/>
          <w:sz w:val="24"/>
          <w:szCs w:val="24"/>
        </w:rPr>
        <w:t xml:space="preserve">, </w:t>
      </w:r>
      <w:hyperlink r:id="rId87" w:history="1">
        <w:proofErr w:type="spellStart"/>
        <w:r w:rsidR="00621B0A" w:rsidRPr="004F7C0E">
          <w:rPr>
            <w:rStyle w:val="highlight"/>
            <w:b w:val="0"/>
            <w:bCs w:val="0"/>
            <w:color w:val="000000" w:themeColor="text1"/>
            <w:sz w:val="24"/>
            <w:szCs w:val="24"/>
          </w:rPr>
          <w:t>Bek</w:t>
        </w:r>
        <w:proofErr w:type="spellEnd"/>
        <w:r w:rsidR="00621B0A" w:rsidRPr="004F7C0E">
          <w:rPr>
            <w:rStyle w:val="highlight"/>
            <w:b w:val="0"/>
            <w:bCs w:val="0"/>
            <w:color w:val="000000" w:themeColor="text1"/>
            <w:sz w:val="24"/>
            <w:szCs w:val="24"/>
          </w:rPr>
          <w:t xml:space="preserve"> B</w:t>
        </w:r>
      </w:hyperlink>
      <w:r w:rsidR="00621B0A" w:rsidRPr="004F7C0E">
        <w:rPr>
          <w:b w:val="0"/>
          <w:bCs w:val="0"/>
          <w:color w:val="000000" w:themeColor="text1"/>
          <w:sz w:val="24"/>
          <w:szCs w:val="24"/>
        </w:rPr>
        <w:t xml:space="preserve">, </w:t>
      </w:r>
      <w:hyperlink r:id="rId88" w:history="1">
        <w:proofErr w:type="spellStart"/>
        <w:r w:rsidR="00621B0A" w:rsidRPr="004F7C0E">
          <w:rPr>
            <w:rStyle w:val="highlight"/>
            <w:b w:val="0"/>
            <w:bCs w:val="0"/>
            <w:color w:val="000000" w:themeColor="text1"/>
            <w:sz w:val="24"/>
            <w:szCs w:val="24"/>
          </w:rPr>
          <w:t>Cevik</w:t>
        </w:r>
        <w:proofErr w:type="spellEnd"/>
        <w:r w:rsidR="00621B0A" w:rsidRPr="004F7C0E">
          <w:rPr>
            <w:rStyle w:val="highlight"/>
            <w:b w:val="0"/>
            <w:bCs w:val="0"/>
            <w:color w:val="000000" w:themeColor="text1"/>
            <w:sz w:val="24"/>
            <w:szCs w:val="24"/>
          </w:rPr>
          <w:t xml:space="preserve"> NN</w:t>
        </w:r>
      </w:hyperlink>
      <w:r w:rsidR="00621B0A" w:rsidRPr="004F7C0E">
        <w:rPr>
          <w:b w:val="0"/>
          <w:bCs w:val="0"/>
          <w:color w:val="000000" w:themeColor="text1"/>
          <w:sz w:val="24"/>
          <w:szCs w:val="24"/>
        </w:rPr>
        <w:t xml:space="preserve">, </w:t>
      </w:r>
      <w:hyperlink r:id="rId89" w:history="1">
        <w:proofErr w:type="spellStart"/>
        <w:r w:rsidR="00621B0A" w:rsidRPr="004F7C0E">
          <w:rPr>
            <w:rStyle w:val="highlight"/>
            <w:b w:val="0"/>
            <w:bCs w:val="0"/>
            <w:color w:val="000000" w:themeColor="text1"/>
            <w:sz w:val="24"/>
            <w:szCs w:val="24"/>
          </w:rPr>
          <w:t>Usanmaz</w:t>
        </w:r>
        <w:proofErr w:type="spellEnd"/>
        <w:r w:rsidR="00621B0A" w:rsidRPr="004F7C0E">
          <w:rPr>
            <w:rStyle w:val="highlight"/>
            <w:b w:val="0"/>
            <w:bCs w:val="0"/>
            <w:color w:val="000000" w:themeColor="text1"/>
            <w:sz w:val="24"/>
            <w:szCs w:val="24"/>
          </w:rPr>
          <w:t xml:space="preserve"> A</w:t>
        </w:r>
      </w:hyperlink>
      <w:r w:rsidR="00621B0A" w:rsidRPr="004F7C0E">
        <w:rPr>
          <w:b w:val="0"/>
          <w:bCs w:val="0"/>
          <w:color w:val="000000" w:themeColor="text1"/>
          <w:sz w:val="24"/>
          <w:szCs w:val="24"/>
        </w:rPr>
        <w:t>. The effect of preparation conditions of acrylic denture base materials on the level of residual monomer, mechanical properties and water absorption</w:t>
      </w:r>
      <w:r w:rsidR="00621B0A" w:rsidRPr="004F7C0E">
        <w:rPr>
          <w:b w:val="0"/>
          <w:bCs w:val="0"/>
          <w:i/>
          <w:color w:val="000000" w:themeColor="text1"/>
          <w:sz w:val="24"/>
          <w:szCs w:val="24"/>
        </w:rPr>
        <w:t xml:space="preserve">. </w:t>
      </w:r>
      <w:hyperlink r:id="rId90" w:tooltip="Journal of dentistry." w:history="1">
        <w:r w:rsidR="00621B0A" w:rsidRPr="004F7C0E">
          <w:rPr>
            <w:rStyle w:val="Hyperlink"/>
            <w:b w:val="0"/>
            <w:bCs w:val="0"/>
            <w:i/>
            <w:color w:val="000000" w:themeColor="text1"/>
            <w:sz w:val="24"/>
            <w:szCs w:val="24"/>
            <w:u w:val="none"/>
          </w:rPr>
          <w:t>J</w:t>
        </w:r>
        <w:r w:rsidR="00B5368C" w:rsidRPr="004F7C0E">
          <w:rPr>
            <w:rStyle w:val="Hyperlink"/>
            <w:b w:val="0"/>
            <w:bCs w:val="0"/>
            <w:i/>
            <w:color w:val="000000" w:themeColor="text1"/>
            <w:sz w:val="24"/>
            <w:szCs w:val="24"/>
            <w:u w:val="none"/>
          </w:rPr>
          <w:t>ournal of</w:t>
        </w:r>
        <w:r w:rsidR="00621B0A" w:rsidRPr="004F7C0E">
          <w:rPr>
            <w:rStyle w:val="Hyperlink"/>
            <w:b w:val="0"/>
            <w:bCs w:val="0"/>
            <w:i/>
            <w:color w:val="000000" w:themeColor="text1"/>
            <w:sz w:val="24"/>
            <w:szCs w:val="24"/>
            <w:u w:val="none"/>
          </w:rPr>
          <w:t xml:space="preserve"> Dent</w:t>
        </w:r>
      </w:hyperlink>
      <w:r w:rsidR="00B5368C" w:rsidRPr="004F7C0E">
        <w:rPr>
          <w:b w:val="0"/>
          <w:bCs w:val="0"/>
          <w:i/>
          <w:color w:val="000000" w:themeColor="text1"/>
          <w:sz w:val="24"/>
          <w:szCs w:val="24"/>
        </w:rPr>
        <w:t>istry</w:t>
      </w:r>
      <w:r w:rsidR="00621B0A" w:rsidRPr="004F7C0E">
        <w:rPr>
          <w:b w:val="0"/>
          <w:bCs w:val="0"/>
          <w:color w:val="000000" w:themeColor="text1"/>
          <w:sz w:val="24"/>
          <w:szCs w:val="24"/>
        </w:rPr>
        <w:t xml:space="preserve"> 1995 Oct; 23(5): 313-8.</w:t>
      </w:r>
    </w:p>
    <w:p w:rsidR="00621B0A" w:rsidRPr="004F7C0E" w:rsidRDefault="00910A03" w:rsidP="00621B0A">
      <w:pPr>
        <w:pStyle w:val="Heading1"/>
        <w:numPr>
          <w:ilvl w:val="0"/>
          <w:numId w:val="3"/>
        </w:numPr>
        <w:spacing w:line="360" w:lineRule="auto"/>
        <w:jc w:val="lowKashida"/>
        <w:rPr>
          <w:b w:val="0"/>
          <w:bCs w:val="0"/>
          <w:color w:val="000000" w:themeColor="text1"/>
          <w:sz w:val="24"/>
          <w:szCs w:val="24"/>
        </w:rPr>
      </w:pPr>
      <w:hyperlink r:id="rId91" w:history="1">
        <w:proofErr w:type="spellStart"/>
        <w:r w:rsidR="00621B0A" w:rsidRPr="004F7C0E">
          <w:rPr>
            <w:rStyle w:val="highlight"/>
            <w:b w:val="0"/>
            <w:bCs w:val="0"/>
            <w:color w:val="000000" w:themeColor="text1"/>
            <w:sz w:val="24"/>
            <w:szCs w:val="24"/>
          </w:rPr>
          <w:t>Vallittu</w:t>
        </w:r>
        <w:proofErr w:type="spellEnd"/>
        <w:r w:rsidR="00621B0A" w:rsidRPr="004F7C0E">
          <w:rPr>
            <w:rStyle w:val="highlight"/>
            <w:b w:val="0"/>
            <w:bCs w:val="0"/>
            <w:color w:val="000000" w:themeColor="text1"/>
            <w:sz w:val="24"/>
            <w:szCs w:val="24"/>
          </w:rPr>
          <w:t xml:space="preserve"> PK</w:t>
        </w:r>
      </w:hyperlink>
      <w:r w:rsidR="00621B0A" w:rsidRPr="004F7C0E">
        <w:rPr>
          <w:b w:val="0"/>
          <w:bCs w:val="0"/>
          <w:color w:val="000000" w:themeColor="text1"/>
          <w:sz w:val="24"/>
          <w:szCs w:val="24"/>
        </w:rPr>
        <w:t xml:space="preserve">, </w:t>
      </w:r>
      <w:hyperlink r:id="rId92" w:history="1">
        <w:proofErr w:type="spellStart"/>
        <w:r w:rsidR="00621B0A" w:rsidRPr="004F7C0E">
          <w:rPr>
            <w:rStyle w:val="highlight"/>
            <w:b w:val="0"/>
            <w:bCs w:val="0"/>
            <w:color w:val="000000" w:themeColor="text1"/>
            <w:sz w:val="24"/>
            <w:szCs w:val="24"/>
          </w:rPr>
          <w:t>Ruyter</w:t>
        </w:r>
        <w:proofErr w:type="spellEnd"/>
        <w:r w:rsidR="00621B0A" w:rsidRPr="004F7C0E">
          <w:rPr>
            <w:rStyle w:val="highlight"/>
            <w:b w:val="0"/>
            <w:bCs w:val="0"/>
            <w:color w:val="000000" w:themeColor="text1"/>
            <w:sz w:val="24"/>
            <w:szCs w:val="24"/>
          </w:rPr>
          <w:t xml:space="preserve"> IE</w:t>
        </w:r>
      </w:hyperlink>
      <w:r w:rsidR="00621B0A" w:rsidRPr="004F7C0E">
        <w:rPr>
          <w:b w:val="0"/>
          <w:bCs w:val="0"/>
          <w:color w:val="000000" w:themeColor="text1"/>
          <w:sz w:val="24"/>
          <w:szCs w:val="24"/>
        </w:rPr>
        <w:t xml:space="preserve">, </w:t>
      </w:r>
      <w:hyperlink r:id="rId93" w:history="1">
        <w:proofErr w:type="spellStart"/>
        <w:r w:rsidR="00621B0A" w:rsidRPr="004F7C0E">
          <w:rPr>
            <w:rStyle w:val="highlight"/>
            <w:b w:val="0"/>
            <w:bCs w:val="0"/>
            <w:color w:val="000000" w:themeColor="text1"/>
            <w:sz w:val="24"/>
            <w:szCs w:val="24"/>
          </w:rPr>
          <w:t>Buykuilmaz</w:t>
        </w:r>
        <w:proofErr w:type="spellEnd"/>
        <w:r w:rsidR="00621B0A" w:rsidRPr="004F7C0E">
          <w:rPr>
            <w:rStyle w:val="highlight"/>
            <w:b w:val="0"/>
            <w:bCs w:val="0"/>
            <w:color w:val="000000" w:themeColor="text1"/>
            <w:sz w:val="24"/>
            <w:szCs w:val="24"/>
          </w:rPr>
          <w:t xml:space="preserve"> S</w:t>
        </w:r>
      </w:hyperlink>
      <w:r w:rsidR="00621B0A" w:rsidRPr="004F7C0E">
        <w:rPr>
          <w:b w:val="0"/>
          <w:bCs w:val="0"/>
          <w:color w:val="000000" w:themeColor="text1"/>
          <w:sz w:val="24"/>
          <w:szCs w:val="24"/>
        </w:rPr>
        <w:t xml:space="preserve">. </w:t>
      </w:r>
      <w:proofErr w:type="gramStart"/>
      <w:r w:rsidR="00621B0A" w:rsidRPr="004F7C0E">
        <w:rPr>
          <w:b w:val="0"/>
          <w:bCs w:val="0"/>
          <w:color w:val="000000" w:themeColor="text1"/>
          <w:sz w:val="24"/>
          <w:szCs w:val="24"/>
        </w:rPr>
        <w:t>Effect of polymerization temperature and time on the residual monomer content of denture base polymers.</w:t>
      </w:r>
      <w:proofErr w:type="gramEnd"/>
      <w:r w:rsidR="00621B0A" w:rsidRPr="004F7C0E">
        <w:rPr>
          <w:b w:val="0"/>
          <w:bCs w:val="0"/>
          <w:color w:val="000000" w:themeColor="text1"/>
          <w:sz w:val="24"/>
          <w:szCs w:val="24"/>
        </w:rPr>
        <w:t xml:space="preserve"> </w:t>
      </w:r>
      <w:hyperlink r:id="rId94" w:tooltip="European journal of oral sciences." w:history="1">
        <w:r w:rsidR="00621B0A" w:rsidRPr="004F7C0E">
          <w:rPr>
            <w:rStyle w:val="Hyperlink"/>
            <w:b w:val="0"/>
            <w:bCs w:val="0"/>
            <w:i/>
            <w:color w:val="000000" w:themeColor="text1"/>
            <w:sz w:val="24"/>
            <w:szCs w:val="24"/>
            <w:u w:val="none"/>
          </w:rPr>
          <w:t>Eur</w:t>
        </w:r>
        <w:r w:rsidR="00B5368C" w:rsidRPr="004F7C0E">
          <w:rPr>
            <w:rStyle w:val="Hyperlink"/>
            <w:b w:val="0"/>
            <w:bCs w:val="0"/>
            <w:i/>
            <w:color w:val="000000" w:themeColor="text1"/>
            <w:sz w:val="24"/>
            <w:szCs w:val="24"/>
            <w:u w:val="none"/>
          </w:rPr>
          <w:t>opean</w:t>
        </w:r>
        <w:r w:rsidR="00621B0A" w:rsidRPr="004F7C0E">
          <w:rPr>
            <w:rStyle w:val="Hyperlink"/>
            <w:b w:val="0"/>
            <w:bCs w:val="0"/>
            <w:i/>
            <w:color w:val="000000" w:themeColor="text1"/>
            <w:sz w:val="24"/>
            <w:szCs w:val="24"/>
            <w:u w:val="none"/>
          </w:rPr>
          <w:t xml:space="preserve"> J</w:t>
        </w:r>
        <w:r w:rsidR="00B5368C" w:rsidRPr="004F7C0E">
          <w:rPr>
            <w:rStyle w:val="Hyperlink"/>
            <w:b w:val="0"/>
            <w:bCs w:val="0"/>
            <w:i/>
            <w:color w:val="000000" w:themeColor="text1"/>
            <w:sz w:val="24"/>
            <w:szCs w:val="24"/>
            <w:u w:val="none"/>
          </w:rPr>
          <w:t>ournal of</w:t>
        </w:r>
        <w:r w:rsidR="00621B0A" w:rsidRPr="004F7C0E">
          <w:rPr>
            <w:rStyle w:val="Hyperlink"/>
            <w:b w:val="0"/>
            <w:bCs w:val="0"/>
            <w:i/>
            <w:color w:val="000000" w:themeColor="text1"/>
            <w:sz w:val="24"/>
            <w:szCs w:val="24"/>
            <w:u w:val="none"/>
          </w:rPr>
          <w:t xml:space="preserve"> Oral Sci</w:t>
        </w:r>
      </w:hyperlink>
      <w:r w:rsidR="00B5368C" w:rsidRPr="004F7C0E">
        <w:rPr>
          <w:b w:val="0"/>
          <w:bCs w:val="0"/>
          <w:i/>
          <w:color w:val="000000" w:themeColor="text1"/>
          <w:sz w:val="24"/>
          <w:szCs w:val="24"/>
        </w:rPr>
        <w:t>ences</w:t>
      </w:r>
      <w:r w:rsidR="00621B0A" w:rsidRPr="004F7C0E">
        <w:rPr>
          <w:b w:val="0"/>
          <w:bCs w:val="0"/>
          <w:color w:val="000000" w:themeColor="text1"/>
          <w:sz w:val="24"/>
          <w:szCs w:val="24"/>
        </w:rPr>
        <w:t xml:space="preserve"> 1998 Feb</w:t>
      </w:r>
      <w:proofErr w:type="gramStart"/>
      <w:r w:rsidR="00621B0A" w:rsidRPr="004F7C0E">
        <w:rPr>
          <w:b w:val="0"/>
          <w:bCs w:val="0"/>
          <w:color w:val="000000" w:themeColor="text1"/>
          <w:sz w:val="24"/>
          <w:szCs w:val="24"/>
        </w:rPr>
        <w:t>;106</w:t>
      </w:r>
      <w:proofErr w:type="gramEnd"/>
      <w:r w:rsidR="00621B0A" w:rsidRPr="004F7C0E">
        <w:rPr>
          <w:b w:val="0"/>
          <w:bCs w:val="0"/>
          <w:color w:val="000000" w:themeColor="text1"/>
          <w:sz w:val="24"/>
          <w:szCs w:val="24"/>
        </w:rPr>
        <w:t>(1):588-93.</w:t>
      </w:r>
    </w:p>
    <w:p w:rsidR="00621B0A" w:rsidRPr="004F7C0E" w:rsidRDefault="00621B0A" w:rsidP="00621B0A">
      <w:pPr>
        <w:pStyle w:val="Heading1"/>
        <w:numPr>
          <w:ilvl w:val="0"/>
          <w:numId w:val="3"/>
        </w:numPr>
        <w:spacing w:line="360" w:lineRule="auto"/>
        <w:jc w:val="lowKashida"/>
        <w:rPr>
          <w:rStyle w:val="st"/>
          <w:b w:val="0"/>
          <w:bCs w:val="0"/>
          <w:color w:val="000000" w:themeColor="text1"/>
          <w:sz w:val="24"/>
          <w:szCs w:val="24"/>
        </w:rPr>
      </w:pPr>
      <w:proofErr w:type="gramStart"/>
      <w:r w:rsidRPr="004F7C0E">
        <w:rPr>
          <w:rStyle w:val="Emphasis"/>
          <w:b w:val="0"/>
          <w:bCs w:val="0"/>
          <w:i w:val="0"/>
          <w:iCs w:val="0"/>
          <w:color w:val="000000" w:themeColor="text1"/>
          <w:sz w:val="24"/>
          <w:szCs w:val="24"/>
        </w:rPr>
        <w:t>Douglas WH</w:t>
      </w:r>
      <w:r w:rsidRPr="004F7C0E">
        <w:rPr>
          <w:rStyle w:val="st"/>
          <w:b w:val="0"/>
          <w:bCs w:val="0"/>
          <w:color w:val="000000" w:themeColor="text1"/>
          <w:sz w:val="24"/>
          <w:szCs w:val="24"/>
        </w:rPr>
        <w:t xml:space="preserve">, </w:t>
      </w:r>
      <w:r w:rsidRPr="004F7C0E">
        <w:rPr>
          <w:rStyle w:val="Emphasis"/>
          <w:b w:val="0"/>
          <w:bCs w:val="0"/>
          <w:i w:val="0"/>
          <w:iCs w:val="0"/>
          <w:color w:val="000000" w:themeColor="text1"/>
          <w:sz w:val="24"/>
          <w:szCs w:val="24"/>
        </w:rPr>
        <w:t>Bates JF</w:t>
      </w:r>
      <w:r w:rsidRPr="004F7C0E">
        <w:rPr>
          <w:rStyle w:val="st"/>
          <w:b w:val="0"/>
          <w:bCs w:val="0"/>
          <w:color w:val="000000" w:themeColor="text1"/>
          <w:sz w:val="24"/>
          <w:szCs w:val="24"/>
        </w:rPr>
        <w:t>.</w:t>
      </w:r>
      <w:proofErr w:type="gramEnd"/>
      <w:r w:rsidRPr="004F7C0E">
        <w:rPr>
          <w:rStyle w:val="st"/>
          <w:b w:val="0"/>
          <w:bCs w:val="0"/>
          <w:color w:val="000000" w:themeColor="text1"/>
          <w:sz w:val="24"/>
          <w:szCs w:val="24"/>
        </w:rPr>
        <w:t xml:space="preserve"> </w:t>
      </w:r>
      <w:proofErr w:type="gramStart"/>
      <w:r w:rsidRPr="004F7C0E">
        <w:rPr>
          <w:rStyle w:val="st"/>
          <w:b w:val="0"/>
          <w:bCs w:val="0"/>
          <w:color w:val="000000" w:themeColor="text1"/>
          <w:sz w:val="24"/>
          <w:szCs w:val="24"/>
        </w:rPr>
        <w:t xml:space="preserve">The </w:t>
      </w:r>
      <w:r w:rsidRPr="004F7C0E">
        <w:rPr>
          <w:rStyle w:val="Emphasis"/>
          <w:b w:val="0"/>
          <w:bCs w:val="0"/>
          <w:i w:val="0"/>
          <w:iCs w:val="0"/>
          <w:color w:val="000000" w:themeColor="text1"/>
          <w:sz w:val="24"/>
          <w:szCs w:val="24"/>
        </w:rPr>
        <w:t>determination</w:t>
      </w:r>
      <w:r w:rsidRPr="004F7C0E">
        <w:rPr>
          <w:rStyle w:val="st"/>
          <w:b w:val="0"/>
          <w:bCs w:val="0"/>
          <w:color w:val="000000" w:themeColor="text1"/>
          <w:sz w:val="24"/>
          <w:szCs w:val="24"/>
        </w:rPr>
        <w:t xml:space="preserve"> of </w:t>
      </w:r>
      <w:r w:rsidRPr="004F7C0E">
        <w:rPr>
          <w:rStyle w:val="Emphasis"/>
          <w:b w:val="0"/>
          <w:bCs w:val="0"/>
          <w:i w:val="0"/>
          <w:iCs w:val="0"/>
          <w:color w:val="000000" w:themeColor="text1"/>
          <w:sz w:val="24"/>
          <w:szCs w:val="24"/>
        </w:rPr>
        <w:t>residual monomer</w:t>
      </w:r>
      <w:r w:rsidRPr="004F7C0E">
        <w:rPr>
          <w:rStyle w:val="st"/>
          <w:b w:val="0"/>
          <w:bCs w:val="0"/>
          <w:color w:val="000000" w:themeColor="text1"/>
          <w:sz w:val="24"/>
          <w:szCs w:val="24"/>
        </w:rPr>
        <w:t xml:space="preserve"> in </w:t>
      </w:r>
      <w:proofErr w:type="spellStart"/>
      <w:r w:rsidRPr="004F7C0E">
        <w:rPr>
          <w:rStyle w:val="Emphasis"/>
          <w:b w:val="0"/>
          <w:bCs w:val="0"/>
          <w:i w:val="0"/>
          <w:iCs w:val="0"/>
          <w:color w:val="000000" w:themeColor="text1"/>
          <w:sz w:val="24"/>
          <w:szCs w:val="24"/>
        </w:rPr>
        <w:t>polymethylmethacrylate</w:t>
      </w:r>
      <w:proofErr w:type="spellEnd"/>
      <w:r w:rsidRPr="004F7C0E">
        <w:rPr>
          <w:rStyle w:val="Emphasis"/>
          <w:b w:val="0"/>
          <w:bCs w:val="0"/>
          <w:i w:val="0"/>
          <w:iCs w:val="0"/>
          <w:color w:val="000000" w:themeColor="text1"/>
          <w:sz w:val="24"/>
          <w:szCs w:val="24"/>
        </w:rPr>
        <w:t xml:space="preserve"> denture</w:t>
      </w:r>
      <w:r w:rsidRPr="004F7C0E">
        <w:rPr>
          <w:rStyle w:val="st"/>
          <w:b w:val="0"/>
          <w:bCs w:val="0"/>
          <w:color w:val="000000" w:themeColor="text1"/>
          <w:sz w:val="24"/>
          <w:szCs w:val="24"/>
        </w:rPr>
        <w:t>-</w:t>
      </w:r>
      <w:r w:rsidRPr="004F7C0E">
        <w:rPr>
          <w:rStyle w:val="Emphasis"/>
          <w:b w:val="0"/>
          <w:bCs w:val="0"/>
          <w:i w:val="0"/>
          <w:iCs w:val="0"/>
          <w:color w:val="000000" w:themeColor="text1"/>
          <w:sz w:val="24"/>
          <w:szCs w:val="24"/>
        </w:rPr>
        <w:t>base resins</w:t>
      </w:r>
      <w:r w:rsidRPr="004F7C0E">
        <w:rPr>
          <w:rStyle w:val="st"/>
          <w:b w:val="0"/>
          <w:bCs w:val="0"/>
          <w:i/>
          <w:color w:val="000000" w:themeColor="text1"/>
          <w:sz w:val="24"/>
          <w:szCs w:val="24"/>
        </w:rPr>
        <w:t>.</w:t>
      </w:r>
      <w:proofErr w:type="gramEnd"/>
      <w:r w:rsidRPr="004F7C0E">
        <w:rPr>
          <w:rStyle w:val="st"/>
          <w:b w:val="0"/>
          <w:bCs w:val="0"/>
          <w:i/>
          <w:color w:val="000000" w:themeColor="text1"/>
          <w:sz w:val="24"/>
          <w:szCs w:val="24"/>
        </w:rPr>
        <w:t xml:space="preserve"> </w:t>
      </w:r>
      <w:proofErr w:type="gramStart"/>
      <w:r w:rsidRPr="004F7C0E">
        <w:rPr>
          <w:rStyle w:val="Emphasis"/>
          <w:b w:val="0"/>
          <w:bCs w:val="0"/>
          <w:i w:val="0"/>
          <w:iCs w:val="0"/>
          <w:color w:val="000000" w:themeColor="text1"/>
          <w:sz w:val="24"/>
          <w:szCs w:val="24"/>
        </w:rPr>
        <w:t>J</w:t>
      </w:r>
      <w:r w:rsidR="00B5368C" w:rsidRPr="004F7C0E">
        <w:rPr>
          <w:rStyle w:val="Emphasis"/>
          <w:b w:val="0"/>
          <w:bCs w:val="0"/>
          <w:i w:val="0"/>
          <w:iCs w:val="0"/>
          <w:color w:val="000000" w:themeColor="text1"/>
          <w:sz w:val="24"/>
          <w:szCs w:val="24"/>
        </w:rPr>
        <w:t>ournal of</w:t>
      </w:r>
      <w:r w:rsidRPr="004F7C0E">
        <w:rPr>
          <w:rStyle w:val="st"/>
          <w:b w:val="0"/>
          <w:bCs w:val="0"/>
          <w:i/>
          <w:color w:val="000000" w:themeColor="text1"/>
          <w:sz w:val="24"/>
          <w:szCs w:val="24"/>
        </w:rPr>
        <w:t xml:space="preserve"> Mater</w:t>
      </w:r>
      <w:r w:rsidR="00B5368C" w:rsidRPr="004F7C0E">
        <w:rPr>
          <w:rStyle w:val="st"/>
          <w:b w:val="0"/>
          <w:bCs w:val="0"/>
          <w:i/>
          <w:color w:val="000000" w:themeColor="text1"/>
          <w:sz w:val="24"/>
          <w:szCs w:val="24"/>
        </w:rPr>
        <w:t>ials Science</w:t>
      </w:r>
      <w:r w:rsidRPr="004F7C0E">
        <w:rPr>
          <w:rStyle w:val="st"/>
          <w:b w:val="0"/>
          <w:bCs w:val="0"/>
          <w:color w:val="000000" w:themeColor="text1"/>
          <w:sz w:val="24"/>
          <w:szCs w:val="24"/>
        </w:rPr>
        <w:t xml:space="preserve"> </w:t>
      </w:r>
      <w:r w:rsidRPr="004F7C0E">
        <w:rPr>
          <w:rStyle w:val="Emphasis"/>
          <w:b w:val="0"/>
          <w:bCs w:val="0"/>
          <w:i w:val="0"/>
          <w:iCs w:val="0"/>
          <w:color w:val="000000" w:themeColor="text1"/>
          <w:sz w:val="24"/>
          <w:szCs w:val="24"/>
        </w:rPr>
        <w:t>1978</w:t>
      </w:r>
      <w:r w:rsidRPr="004F7C0E">
        <w:rPr>
          <w:rStyle w:val="st"/>
          <w:b w:val="0"/>
          <w:bCs w:val="0"/>
          <w:color w:val="000000" w:themeColor="text1"/>
          <w:sz w:val="24"/>
          <w:szCs w:val="24"/>
        </w:rPr>
        <w:t xml:space="preserve">; </w:t>
      </w:r>
      <w:r w:rsidRPr="004F7C0E">
        <w:rPr>
          <w:rStyle w:val="Emphasis"/>
          <w:b w:val="0"/>
          <w:bCs w:val="0"/>
          <w:i w:val="0"/>
          <w:iCs w:val="0"/>
          <w:color w:val="000000" w:themeColor="text1"/>
          <w:sz w:val="24"/>
          <w:szCs w:val="24"/>
        </w:rPr>
        <w:t>13</w:t>
      </w:r>
      <w:r w:rsidRPr="004F7C0E">
        <w:rPr>
          <w:rStyle w:val="st"/>
          <w:b w:val="0"/>
          <w:bCs w:val="0"/>
          <w:color w:val="000000" w:themeColor="text1"/>
          <w:sz w:val="24"/>
          <w:szCs w:val="24"/>
        </w:rPr>
        <w:t xml:space="preserve">: </w:t>
      </w:r>
      <w:r w:rsidRPr="004F7C0E">
        <w:rPr>
          <w:rStyle w:val="Emphasis"/>
          <w:b w:val="0"/>
          <w:bCs w:val="0"/>
          <w:i w:val="0"/>
          <w:iCs w:val="0"/>
          <w:color w:val="000000" w:themeColor="text1"/>
          <w:sz w:val="24"/>
          <w:szCs w:val="24"/>
        </w:rPr>
        <w:t>2600–2604</w:t>
      </w:r>
      <w:r w:rsidRPr="004F7C0E">
        <w:rPr>
          <w:rStyle w:val="st"/>
          <w:b w:val="0"/>
          <w:bCs w:val="0"/>
          <w:color w:val="000000" w:themeColor="text1"/>
          <w:sz w:val="24"/>
          <w:szCs w:val="24"/>
        </w:rPr>
        <w:t>.</w:t>
      </w:r>
      <w:proofErr w:type="gramEnd"/>
    </w:p>
    <w:p w:rsidR="00621B0A" w:rsidRPr="004F7C0E" w:rsidRDefault="00621B0A" w:rsidP="00621B0A">
      <w:pPr>
        <w:pStyle w:val="Heading1"/>
        <w:numPr>
          <w:ilvl w:val="0"/>
          <w:numId w:val="3"/>
        </w:numPr>
        <w:spacing w:after="0" w:line="360" w:lineRule="auto"/>
        <w:jc w:val="lowKashida"/>
        <w:rPr>
          <w:b w:val="0"/>
          <w:bCs w:val="0"/>
          <w:color w:val="000000" w:themeColor="text1"/>
          <w:sz w:val="24"/>
          <w:szCs w:val="24"/>
        </w:rPr>
      </w:pPr>
      <w:r w:rsidRPr="004F7C0E">
        <w:rPr>
          <w:b w:val="0"/>
          <w:bCs w:val="0"/>
          <w:color w:val="000000" w:themeColor="text1"/>
          <w:sz w:val="24"/>
          <w:szCs w:val="24"/>
        </w:rPr>
        <w:t xml:space="preserve">Harrison A, </w:t>
      </w:r>
      <w:proofErr w:type="spellStart"/>
      <w:r w:rsidRPr="004F7C0E">
        <w:rPr>
          <w:b w:val="0"/>
          <w:bCs w:val="0"/>
          <w:color w:val="000000" w:themeColor="text1"/>
          <w:sz w:val="24"/>
          <w:szCs w:val="24"/>
        </w:rPr>
        <w:t>Huggett</w:t>
      </w:r>
      <w:proofErr w:type="spellEnd"/>
      <w:r w:rsidRPr="004F7C0E">
        <w:rPr>
          <w:b w:val="0"/>
          <w:bCs w:val="0"/>
          <w:color w:val="000000" w:themeColor="text1"/>
          <w:sz w:val="24"/>
          <w:szCs w:val="24"/>
        </w:rPr>
        <w:t xml:space="preserve"> R. </w:t>
      </w:r>
      <w:hyperlink r:id="rId95" w:history="1">
        <w:r w:rsidRPr="004F7C0E">
          <w:rPr>
            <w:rStyle w:val="Hyperlink"/>
            <w:b w:val="0"/>
            <w:bCs w:val="0"/>
            <w:color w:val="000000" w:themeColor="text1"/>
            <w:sz w:val="24"/>
            <w:szCs w:val="24"/>
            <w:u w:val="none"/>
          </w:rPr>
          <w:t>Effect of the curing cycle on residual monomer levels of acrylic resin denture base polymers.</w:t>
        </w:r>
      </w:hyperlink>
      <w:r w:rsidRPr="004F7C0E">
        <w:rPr>
          <w:b w:val="0"/>
          <w:bCs w:val="0"/>
          <w:color w:val="000000" w:themeColor="text1"/>
          <w:sz w:val="24"/>
          <w:szCs w:val="24"/>
        </w:rPr>
        <w:t xml:space="preserve"> </w:t>
      </w:r>
      <w:r w:rsidR="00B5368C" w:rsidRPr="004F7C0E">
        <w:rPr>
          <w:rStyle w:val="jrnl"/>
          <w:b w:val="0"/>
          <w:bCs w:val="0"/>
          <w:i/>
          <w:color w:val="000000" w:themeColor="text1"/>
          <w:sz w:val="24"/>
          <w:szCs w:val="24"/>
        </w:rPr>
        <w:t>Journal of Dentistry</w:t>
      </w:r>
      <w:r w:rsidRPr="004F7C0E">
        <w:rPr>
          <w:b w:val="0"/>
          <w:bCs w:val="0"/>
          <w:color w:val="000000" w:themeColor="text1"/>
          <w:sz w:val="24"/>
          <w:szCs w:val="24"/>
        </w:rPr>
        <w:t xml:space="preserve"> 1992 Dec; 20(6): 370-4.</w:t>
      </w:r>
    </w:p>
    <w:p w:rsidR="00621B0A" w:rsidRPr="004F7C0E" w:rsidRDefault="00910A03" w:rsidP="00621B0A">
      <w:pPr>
        <w:pStyle w:val="Heading1"/>
        <w:numPr>
          <w:ilvl w:val="0"/>
          <w:numId w:val="3"/>
        </w:numPr>
        <w:spacing w:after="0" w:line="360" w:lineRule="auto"/>
        <w:jc w:val="lowKashida"/>
        <w:rPr>
          <w:b w:val="0"/>
          <w:bCs w:val="0"/>
          <w:color w:val="000000" w:themeColor="text1"/>
          <w:sz w:val="24"/>
          <w:szCs w:val="24"/>
        </w:rPr>
      </w:pPr>
      <w:hyperlink r:id="rId96" w:history="1">
        <w:proofErr w:type="spellStart"/>
        <w:r w:rsidR="00621B0A" w:rsidRPr="004F7C0E">
          <w:rPr>
            <w:rStyle w:val="highlight"/>
            <w:b w:val="0"/>
            <w:bCs w:val="0"/>
            <w:color w:val="000000" w:themeColor="text1"/>
            <w:sz w:val="24"/>
            <w:szCs w:val="24"/>
          </w:rPr>
          <w:t>Archadian</w:t>
        </w:r>
        <w:proofErr w:type="spellEnd"/>
        <w:r w:rsidR="00621B0A" w:rsidRPr="004F7C0E">
          <w:rPr>
            <w:rStyle w:val="highlight"/>
            <w:b w:val="0"/>
            <w:bCs w:val="0"/>
            <w:color w:val="000000" w:themeColor="text1"/>
            <w:sz w:val="24"/>
            <w:szCs w:val="24"/>
          </w:rPr>
          <w:t xml:space="preserve"> N</w:t>
        </w:r>
      </w:hyperlink>
      <w:r w:rsidR="00621B0A" w:rsidRPr="004F7C0E">
        <w:rPr>
          <w:b w:val="0"/>
          <w:bCs w:val="0"/>
          <w:color w:val="000000" w:themeColor="text1"/>
          <w:sz w:val="24"/>
          <w:szCs w:val="24"/>
        </w:rPr>
        <w:t xml:space="preserve">, </w:t>
      </w:r>
      <w:hyperlink r:id="rId97" w:history="1">
        <w:r w:rsidR="00621B0A" w:rsidRPr="004F7C0E">
          <w:rPr>
            <w:rStyle w:val="highlight"/>
            <w:b w:val="0"/>
            <w:bCs w:val="0"/>
            <w:color w:val="000000" w:themeColor="text1"/>
            <w:sz w:val="24"/>
            <w:szCs w:val="24"/>
          </w:rPr>
          <w:t>Kawano F</w:t>
        </w:r>
      </w:hyperlink>
      <w:r w:rsidR="00621B0A" w:rsidRPr="004F7C0E">
        <w:rPr>
          <w:b w:val="0"/>
          <w:bCs w:val="0"/>
          <w:color w:val="000000" w:themeColor="text1"/>
          <w:sz w:val="24"/>
          <w:szCs w:val="24"/>
        </w:rPr>
        <w:t xml:space="preserve">, </w:t>
      </w:r>
      <w:hyperlink r:id="rId98" w:history="1">
        <w:proofErr w:type="spellStart"/>
        <w:r w:rsidR="00621B0A" w:rsidRPr="004F7C0E">
          <w:rPr>
            <w:rStyle w:val="highlight"/>
            <w:b w:val="0"/>
            <w:bCs w:val="0"/>
            <w:color w:val="000000" w:themeColor="text1"/>
            <w:sz w:val="24"/>
            <w:szCs w:val="24"/>
          </w:rPr>
          <w:t>Ohguri</w:t>
        </w:r>
        <w:proofErr w:type="spellEnd"/>
        <w:r w:rsidR="00621B0A" w:rsidRPr="004F7C0E">
          <w:rPr>
            <w:rStyle w:val="highlight"/>
            <w:b w:val="0"/>
            <w:bCs w:val="0"/>
            <w:color w:val="000000" w:themeColor="text1"/>
            <w:sz w:val="24"/>
            <w:szCs w:val="24"/>
          </w:rPr>
          <w:t xml:space="preserve"> T</w:t>
        </w:r>
      </w:hyperlink>
      <w:r w:rsidR="00621B0A" w:rsidRPr="004F7C0E">
        <w:rPr>
          <w:b w:val="0"/>
          <w:bCs w:val="0"/>
          <w:color w:val="000000" w:themeColor="text1"/>
          <w:sz w:val="24"/>
          <w:szCs w:val="24"/>
        </w:rPr>
        <w:t xml:space="preserve">, </w:t>
      </w:r>
      <w:hyperlink r:id="rId99" w:history="1">
        <w:r w:rsidR="00621B0A" w:rsidRPr="004F7C0E">
          <w:rPr>
            <w:rStyle w:val="highlight"/>
            <w:b w:val="0"/>
            <w:bCs w:val="0"/>
            <w:color w:val="000000" w:themeColor="text1"/>
            <w:sz w:val="24"/>
            <w:szCs w:val="24"/>
          </w:rPr>
          <w:t>Ichikawa T</w:t>
        </w:r>
      </w:hyperlink>
      <w:r w:rsidR="00621B0A" w:rsidRPr="004F7C0E">
        <w:rPr>
          <w:b w:val="0"/>
          <w:bCs w:val="0"/>
          <w:color w:val="000000" w:themeColor="text1"/>
          <w:sz w:val="24"/>
          <w:szCs w:val="24"/>
        </w:rPr>
        <w:t xml:space="preserve">, </w:t>
      </w:r>
      <w:hyperlink r:id="rId100" w:history="1">
        <w:r w:rsidR="00621B0A" w:rsidRPr="004F7C0E">
          <w:rPr>
            <w:rStyle w:val="Hyperlink"/>
            <w:b w:val="0"/>
            <w:bCs w:val="0"/>
            <w:color w:val="000000" w:themeColor="text1"/>
            <w:sz w:val="24"/>
            <w:szCs w:val="24"/>
            <w:u w:val="none"/>
          </w:rPr>
          <w:t>Matsumoto N</w:t>
        </w:r>
      </w:hyperlink>
      <w:r w:rsidR="00621B0A" w:rsidRPr="004F7C0E">
        <w:rPr>
          <w:b w:val="0"/>
          <w:bCs w:val="0"/>
          <w:color w:val="000000" w:themeColor="text1"/>
          <w:sz w:val="24"/>
          <w:szCs w:val="24"/>
        </w:rPr>
        <w:t xml:space="preserve">. </w:t>
      </w:r>
      <w:proofErr w:type="gramStart"/>
      <w:r w:rsidR="00621B0A" w:rsidRPr="004F7C0E">
        <w:rPr>
          <w:b w:val="0"/>
          <w:bCs w:val="0"/>
          <w:color w:val="000000" w:themeColor="text1"/>
          <w:sz w:val="24"/>
          <w:szCs w:val="24"/>
        </w:rPr>
        <w:t>Flexural strength of rebased denture polymers.</w:t>
      </w:r>
      <w:proofErr w:type="gramEnd"/>
      <w:r w:rsidR="00621B0A" w:rsidRPr="004F7C0E">
        <w:rPr>
          <w:b w:val="0"/>
          <w:bCs w:val="0"/>
          <w:color w:val="000000" w:themeColor="text1"/>
          <w:sz w:val="24"/>
          <w:szCs w:val="24"/>
        </w:rPr>
        <w:t xml:space="preserve"> </w:t>
      </w:r>
      <w:hyperlink r:id="rId101" w:tooltip="Journal of oral rehabilitation." w:history="1">
        <w:r w:rsidR="00621B0A" w:rsidRPr="004F7C0E">
          <w:rPr>
            <w:rStyle w:val="Hyperlink"/>
            <w:b w:val="0"/>
            <w:bCs w:val="0"/>
            <w:i/>
            <w:color w:val="000000" w:themeColor="text1"/>
            <w:sz w:val="24"/>
            <w:szCs w:val="24"/>
            <w:u w:val="none"/>
          </w:rPr>
          <w:t>J</w:t>
        </w:r>
        <w:r w:rsidR="00EE53D3" w:rsidRPr="004F7C0E">
          <w:rPr>
            <w:rStyle w:val="Hyperlink"/>
            <w:b w:val="0"/>
            <w:bCs w:val="0"/>
            <w:i/>
            <w:color w:val="000000" w:themeColor="text1"/>
            <w:sz w:val="24"/>
            <w:szCs w:val="24"/>
            <w:u w:val="none"/>
          </w:rPr>
          <w:t>ournal of</w:t>
        </w:r>
        <w:r w:rsidR="00621B0A" w:rsidRPr="004F7C0E">
          <w:rPr>
            <w:rStyle w:val="Hyperlink"/>
            <w:b w:val="0"/>
            <w:bCs w:val="0"/>
            <w:i/>
            <w:color w:val="000000" w:themeColor="text1"/>
            <w:sz w:val="24"/>
            <w:szCs w:val="24"/>
            <w:u w:val="none"/>
          </w:rPr>
          <w:t xml:space="preserve"> Oral Rehabil</w:t>
        </w:r>
      </w:hyperlink>
      <w:r w:rsidR="00EE53D3" w:rsidRPr="004F7C0E">
        <w:rPr>
          <w:b w:val="0"/>
          <w:bCs w:val="0"/>
          <w:i/>
          <w:color w:val="000000" w:themeColor="text1"/>
          <w:sz w:val="24"/>
          <w:szCs w:val="24"/>
        </w:rPr>
        <w:t>itation</w:t>
      </w:r>
      <w:r w:rsidR="00621B0A" w:rsidRPr="004F7C0E">
        <w:rPr>
          <w:b w:val="0"/>
          <w:bCs w:val="0"/>
          <w:color w:val="000000" w:themeColor="text1"/>
          <w:sz w:val="24"/>
          <w:szCs w:val="24"/>
        </w:rPr>
        <w:t xml:space="preserve"> 2000 Aug</w:t>
      </w:r>
      <w:proofErr w:type="gramStart"/>
      <w:r w:rsidR="00621B0A" w:rsidRPr="004F7C0E">
        <w:rPr>
          <w:b w:val="0"/>
          <w:bCs w:val="0"/>
          <w:color w:val="000000" w:themeColor="text1"/>
          <w:sz w:val="24"/>
          <w:szCs w:val="24"/>
        </w:rPr>
        <w:t>;27</w:t>
      </w:r>
      <w:proofErr w:type="gramEnd"/>
      <w:r w:rsidR="00621B0A" w:rsidRPr="004F7C0E">
        <w:rPr>
          <w:b w:val="0"/>
          <w:bCs w:val="0"/>
          <w:color w:val="000000" w:themeColor="text1"/>
          <w:sz w:val="24"/>
          <w:szCs w:val="24"/>
        </w:rPr>
        <w:t>(8):690-6.</w:t>
      </w:r>
    </w:p>
    <w:p w:rsidR="00621B0A" w:rsidRPr="004F7C0E" w:rsidRDefault="00621B0A" w:rsidP="00621B0A">
      <w:pPr>
        <w:pStyle w:val="Heading1"/>
        <w:numPr>
          <w:ilvl w:val="0"/>
          <w:numId w:val="3"/>
        </w:numPr>
        <w:spacing w:after="0" w:line="360" w:lineRule="auto"/>
        <w:jc w:val="lowKashida"/>
        <w:rPr>
          <w:b w:val="0"/>
          <w:bCs w:val="0"/>
          <w:color w:val="000000" w:themeColor="text1"/>
          <w:sz w:val="24"/>
          <w:szCs w:val="24"/>
        </w:rPr>
      </w:pPr>
      <w:proofErr w:type="spellStart"/>
      <w:r w:rsidRPr="004F7C0E">
        <w:rPr>
          <w:b w:val="0"/>
          <w:bCs w:val="0"/>
          <w:color w:val="000000" w:themeColor="text1"/>
          <w:sz w:val="24"/>
          <w:szCs w:val="24"/>
        </w:rPr>
        <w:t>Arima</w:t>
      </w:r>
      <w:proofErr w:type="spellEnd"/>
      <w:r w:rsidRPr="004F7C0E">
        <w:rPr>
          <w:b w:val="0"/>
          <w:bCs w:val="0"/>
          <w:color w:val="000000" w:themeColor="text1"/>
          <w:sz w:val="24"/>
          <w:szCs w:val="24"/>
        </w:rPr>
        <w:t xml:space="preserve"> T, Murata H, Hamada T. </w:t>
      </w:r>
      <w:hyperlink r:id="rId102" w:history="1">
        <w:r w:rsidRPr="004F7C0E">
          <w:rPr>
            <w:rStyle w:val="Hyperlink"/>
            <w:b w:val="0"/>
            <w:bCs w:val="0"/>
            <w:color w:val="000000" w:themeColor="text1"/>
            <w:sz w:val="24"/>
            <w:szCs w:val="24"/>
            <w:u w:val="none"/>
          </w:rPr>
          <w:t xml:space="preserve">Properties of highly cross-linked </w:t>
        </w:r>
        <w:proofErr w:type="spellStart"/>
        <w:r w:rsidRPr="004F7C0E">
          <w:rPr>
            <w:rStyle w:val="Hyperlink"/>
            <w:b w:val="0"/>
            <w:bCs w:val="0"/>
            <w:color w:val="000000" w:themeColor="text1"/>
            <w:sz w:val="24"/>
            <w:szCs w:val="24"/>
            <w:u w:val="none"/>
          </w:rPr>
          <w:t>autopolymerizing</w:t>
        </w:r>
        <w:proofErr w:type="spellEnd"/>
        <w:r w:rsidRPr="004F7C0E">
          <w:rPr>
            <w:rStyle w:val="Hyperlink"/>
            <w:b w:val="0"/>
            <w:bCs w:val="0"/>
            <w:color w:val="000000" w:themeColor="text1"/>
            <w:sz w:val="24"/>
            <w:szCs w:val="24"/>
            <w:u w:val="none"/>
          </w:rPr>
          <w:t xml:space="preserve"> </w:t>
        </w:r>
        <w:proofErr w:type="gramStart"/>
        <w:r w:rsidRPr="004F7C0E">
          <w:rPr>
            <w:rStyle w:val="Hyperlink"/>
            <w:b w:val="0"/>
            <w:bCs w:val="0"/>
            <w:color w:val="000000" w:themeColor="text1"/>
            <w:sz w:val="24"/>
            <w:szCs w:val="24"/>
            <w:u w:val="none"/>
          </w:rPr>
          <w:t>reline</w:t>
        </w:r>
        <w:proofErr w:type="gramEnd"/>
        <w:r w:rsidRPr="004F7C0E">
          <w:rPr>
            <w:rStyle w:val="Hyperlink"/>
            <w:b w:val="0"/>
            <w:bCs w:val="0"/>
            <w:color w:val="000000" w:themeColor="text1"/>
            <w:sz w:val="24"/>
            <w:szCs w:val="24"/>
            <w:u w:val="none"/>
          </w:rPr>
          <w:t xml:space="preserve"> acrylic resins.</w:t>
        </w:r>
      </w:hyperlink>
      <w:r w:rsidR="00EE53D3" w:rsidRPr="004F7C0E">
        <w:rPr>
          <w:b w:val="0"/>
          <w:bCs w:val="0"/>
          <w:color w:val="000000" w:themeColor="text1"/>
          <w:sz w:val="24"/>
          <w:szCs w:val="24"/>
        </w:rPr>
        <w:t xml:space="preserve"> </w:t>
      </w:r>
      <w:r w:rsidR="00EE53D3" w:rsidRPr="004F7C0E">
        <w:rPr>
          <w:b w:val="0"/>
          <w:bCs w:val="0"/>
          <w:i/>
          <w:color w:val="000000" w:themeColor="text1"/>
          <w:sz w:val="24"/>
          <w:szCs w:val="24"/>
        </w:rPr>
        <w:t>The</w:t>
      </w:r>
      <w:r w:rsidRPr="004F7C0E">
        <w:rPr>
          <w:b w:val="0"/>
          <w:bCs w:val="0"/>
          <w:i/>
          <w:color w:val="000000" w:themeColor="text1"/>
          <w:sz w:val="24"/>
          <w:szCs w:val="24"/>
        </w:rPr>
        <w:t xml:space="preserve"> </w:t>
      </w:r>
      <w:r w:rsidRPr="004F7C0E">
        <w:rPr>
          <w:rStyle w:val="jrnl"/>
          <w:b w:val="0"/>
          <w:bCs w:val="0"/>
          <w:i/>
          <w:color w:val="000000" w:themeColor="text1"/>
          <w:sz w:val="24"/>
          <w:szCs w:val="24"/>
        </w:rPr>
        <w:t>J</w:t>
      </w:r>
      <w:r w:rsidR="00EE53D3" w:rsidRPr="004F7C0E">
        <w:rPr>
          <w:rStyle w:val="jrnl"/>
          <w:b w:val="0"/>
          <w:bCs w:val="0"/>
          <w:i/>
          <w:color w:val="000000" w:themeColor="text1"/>
          <w:sz w:val="24"/>
          <w:szCs w:val="24"/>
        </w:rPr>
        <w:t xml:space="preserve">ournal of </w:t>
      </w:r>
      <w:proofErr w:type="gramStart"/>
      <w:r w:rsidR="00EE53D3" w:rsidRPr="004F7C0E">
        <w:rPr>
          <w:rStyle w:val="jrnl"/>
          <w:b w:val="0"/>
          <w:bCs w:val="0"/>
          <w:i/>
          <w:color w:val="000000" w:themeColor="text1"/>
          <w:sz w:val="24"/>
          <w:szCs w:val="24"/>
        </w:rPr>
        <w:t>The</w:t>
      </w:r>
      <w:proofErr w:type="gramEnd"/>
      <w:r w:rsidRPr="004F7C0E">
        <w:rPr>
          <w:rStyle w:val="jrnl"/>
          <w:b w:val="0"/>
          <w:bCs w:val="0"/>
          <w:i/>
          <w:color w:val="000000" w:themeColor="text1"/>
          <w:sz w:val="24"/>
          <w:szCs w:val="24"/>
        </w:rPr>
        <w:t xml:space="preserve"> Prosthet</w:t>
      </w:r>
      <w:r w:rsidR="00EE53D3" w:rsidRPr="004F7C0E">
        <w:rPr>
          <w:rStyle w:val="jrnl"/>
          <w:b w:val="0"/>
          <w:bCs w:val="0"/>
          <w:i/>
          <w:color w:val="000000" w:themeColor="text1"/>
          <w:sz w:val="24"/>
          <w:szCs w:val="24"/>
        </w:rPr>
        <w:t>ic</w:t>
      </w:r>
      <w:r w:rsidRPr="004F7C0E">
        <w:rPr>
          <w:rStyle w:val="jrnl"/>
          <w:b w:val="0"/>
          <w:bCs w:val="0"/>
          <w:i/>
          <w:color w:val="000000" w:themeColor="text1"/>
          <w:sz w:val="24"/>
          <w:szCs w:val="24"/>
        </w:rPr>
        <w:t xml:space="preserve"> Dent</w:t>
      </w:r>
      <w:r w:rsidR="00EE53D3" w:rsidRPr="004F7C0E">
        <w:rPr>
          <w:rStyle w:val="jrnl"/>
          <w:b w:val="0"/>
          <w:bCs w:val="0"/>
          <w:i/>
          <w:color w:val="000000" w:themeColor="text1"/>
          <w:sz w:val="24"/>
          <w:szCs w:val="24"/>
        </w:rPr>
        <w:t>istry</w:t>
      </w:r>
      <w:r w:rsidRPr="004F7C0E">
        <w:rPr>
          <w:b w:val="0"/>
          <w:bCs w:val="0"/>
          <w:color w:val="000000" w:themeColor="text1"/>
          <w:sz w:val="24"/>
          <w:szCs w:val="24"/>
        </w:rPr>
        <w:t xml:space="preserve"> 1995 Jan; 73(1): 55-9.</w:t>
      </w:r>
    </w:p>
    <w:p w:rsidR="00621B0A" w:rsidRPr="004F7C0E" w:rsidRDefault="00910A03" w:rsidP="00621B0A">
      <w:pPr>
        <w:pStyle w:val="Heading1"/>
        <w:numPr>
          <w:ilvl w:val="0"/>
          <w:numId w:val="3"/>
        </w:numPr>
        <w:spacing w:after="0" w:line="360" w:lineRule="auto"/>
        <w:jc w:val="lowKashida"/>
        <w:rPr>
          <w:b w:val="0"/>
          <w:bCs w:val="0"/>
          <w:color w:val="000000" w:themeColor="text1"/>
          <w:sz w:val="24"/>
          <w:szCs w:val="24"/>
        </w:rPr>
      </w:pPr>
      <w:hyperlink r:id="rId103" w:history="1">
        <w:proofErr w:type="spellStart"/>
        <w:r w:rsidR="00621B0A" w:rsidRPr="004F7C0E">
          <w:rPr>
            <w:rStyle w:val="Hyperlink"/>
            <w:b w:val="0"/>
            <w:bCs w:val="0"/>
            <w:color w:val="000000" w:themeColor="text1"/>
            <w:sz w:val="24"/>
            <w:szCs w:val="24"/>
            <w:u w:val="none"/>
          </w:rPr>
          <w:t>Neppelenbroek</w:t>
        </w:r>
        <w:proofErr w:type="spellEnd"/>
        <w:r w:rsidR="00621B0A" w:rsidRPr="004F7C0E">
          <w:rPr>
            <w:rStyle w:val="Hyperlink"/>
            <w:b w:val="0"/>
            <w:bCs w:val="0"/>
            <w:color w:val="000000" w:themeColor="text1"/>
            <w:sz w:val="24"/>
            <w:szCs w:val="24"/>
            <w:u w:val="none"/>
          </w:rPr>
          <w:t xml:space="preserve"> KH</w:t>
        </w:r>
      </w:hyperlink>
      <w:r w:rsidR="00621B0A" w:rsidRPr="004F7C0E">
        <w:rPr>
          <w:b w:val="0"/>
          <w:bCs w:val="0"/>
          <w:color w:val="000000" w:themeColor="text1"/>
          <w:sz w:val="24"/>
          <w:szCs w:val="24"/>
        </w:rPr>
        <w:t xml:space="preserve">, </w:t>
      </w:r>
      <w:hyperlink r:id="rId104" w:history="1">
        <w:proofErr w:type="spellStart"/>
        <w:r w:rsidR="00621B0A" w:rsidRPr="004F7C0E">
          <w:rPr>
            <w:rStyle w:val="Hyperlink"/>
            <w:b w:val="0"/>
            <w:bCs w:val="0"/>
            <w:color w:val="000000" w:themeColor="text1"/>
            <w:sz w:val="24"/>
            <w:szCs w:val="24"/>
            <w:u w:val="none"/>
          </w:rPr>
          <w:t>Pavarina</w:t>
        </w:r>
        <w:proofErr w:type="spellEnd"/>
        <w:r w:rsidR="00621B0A" w:rsidRPr="004F7C0E">
          <w:rPr>
            <w:rStyle w:val="Hyperlink"/>
            <w:b w:val="0"/>
            <w:bCs w:val="0"/>
            <w:color w:val="000000" w:themeColor="text1"/>
            <w:sz w:val="24"/>
            <w:szCs w:val="24"/>
            <w:u w:val="none"/>
          </w:rPr>
          <w:t xml:space="preserve"> AC</w:t>
        </w:r>
      </w:hyperlink>
      <w:r w:rsidR="00621B0A" w:rsidRPr="004F7C0E">
        <w:rPr>
          <w:b w:val="0"/>
          <w:bCs w:val="0"/>
          <w:color w:val="000000" w:themeColor="text1"/>
          <w:sz w:val="24"/>
          <w:szCs w:val="24"/>
        </w:rPr>
        <w:t xml:space="preserve">, </w:t>
      </w:r>
      <w:hyperlink r:id="rId105" w:history="1">
        <w:proofErr w:type="spellStart"/>
        <w:r w:rsidR="00621B0A" w:rsidRPr="004F7C0E">
          <w:rPr>
            <w:rStyle w:val="Hyperlink"/>
            <w:b w:val="0"/>
            <w:bCs w:val="0"/>
            <w:color w:val="000000" w:themeColor="text1"/>
            <w:sz w:val="24"/>
            <w:szCs w:val="24"/>
            <w:u w:val="none"/>
          </w:rPr>
          <w:t>Vergani</w:t>
        </w:r>
        <w:proofErr w:type="spellEnd"/>
        <w:r w:rsidR="00621B0A" w:rsidRPr="004F7C0E">
          <w:rPr>
            <w:rStyle w:val="Hyperlink"/>
            <w:b w:val="0"/>
            <w:bCs w:val="0"/>
            <w:color w:val="000000" w:themeColor="text1"/>
            <w:sz w:val="24"/>
            <w:szCs w:val="24"/>
            <w:u w:val="none"/>
          </w:rPr>
          <w:t xml:space="preserve"> CE</w:t>
        </w:r>
      </w:hyperlink>
      <w:r w:rsidR="00621B0A" w:rsidRPr="004F7C0E">
        <w:rPr>
          <w:b w:val="0"/>
          <w:bCs w:val="0"/>
          <w:color w:val="000000" w:themeColor="text1"/>
          <w:sz w:val="24"/>
          <w:szCs w:val="24"/>
        </w:rPr>
        <w:t xml:space="preserve">, </w:t>
      </w:r>
      <w:hyperlink r:id="rId106" w:history="1">
        <w:proofErr w:type="spellStart"/>
        <w:r w:rsidR="00621B0A" w:rsidRPr="004F7C0E">
          <w:rPr>
            <w:rStyle w:val="Hyperlink"/>
            <w:b w:val="0"/>
            <w:bCs w:val="0"/>
            <w:color w:val="000000" w:themeColor="text1"/>
            <w:sz w:val="24"/>
            <w:szCs w:val="24"/>
            <w:u w:val="none"/>
          </w:rPr>
          <w:t>Giampaolo</w:t>
        </w:r>
        <w:proofErr w:type="spellEnd"/>
        <w:r w:rsidR="00621B0A" w:rsidRPr="004F7C0E">
          <w:rPr>
            <w:rStyle w:val="Hyperlink"/>
            <w:b w:val="0"/>
            <w:bCs w:val="0"/>
            <w:color w:val="000000" w:themeColor="text1"/>
            <w:sz w:val="24"/>
            <w:szCs w:val="24"/>
            <w:u w:val="none"/>
          </w:rPr>
          <w:t xml:space="preserve"> ET</w:t>
        </w:r>
      </w:hyperlink>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Hardness</w:t>
      </w:r>
      <w:r w:rsidR="00621B0A" w:rsidRPr="004F7C0E">
        <w:rPr>
          <w:b w:val="0"/>
          <w:bCs w:val="0"/>
          <w:color w:val="000000" w:themeColor="text1"/>
          <w:sz w:val="24"/>
          <w:szCs w:val="24"/>
        </w:rPr>
        <w:t xml:space="preserve"> of </w:t>
      </w:r>
      <w:r w:rsidR="00621B0A" w:rsidRPr="004F7C0E">
        <w:rPr>
          <w:rStyle w:val="highlight"/>
          <w:b w:val="0"/>
          <w:bCs w:val="0"/>
          <w:color w:val="000000" w:themeColor="text1"/>
          <w:sz w:val="24"/>
          <w:szCs w:val="24"/>
        </w:rPr>
        <w:t>heat-polymerized</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acrylic</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resins</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after</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disinfection</w:t>
      </w:r>
      <w:r w:rsidR="00621B0A" w:rsidRPr="004F7C0E">
        <w:rPr>
          <w:b w:val="0"/>
          <w:bCs w:val="0"/>
          <w:color w:val="000000" w:themeColor="text1"/>
          <w:sz w:val="24"/>
          <w:szCs w:val="24"/>
        </w:rPr>
        <w:t xml:space="preserve"> and </w:t>
      </w:r>
      <w:r w:rsidR="00621B0A" w:rsidRPr="004F7C0E">
        <w:rPr>
          <w:rStyle w:val="highlight"/>
          <w:b w:val="0"/>
          <w:bCs w:val="0"/>
          <w:color w:val="000000" w:themeColor="text1"/>
          <w:sz w:val="24"/>
          <w:szCs w:val="24"/>
        </w:rPr>
        <w:t>long-term</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water</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immersion</w:t>
      </w:r>
      <w:r w:rsidR="00621B0A" w:rsidRPr="004F7C0E">
        <w:rPr>
          <w:b w:val="0"/>
          <w:bCs w:val="0"/>
          <w:color w:val="000000" w:themeColor="text1"/>
          <w:sz w:val="24"/>
          <w:szCs w:val="24"/>
        </w:rPr>
        <w:t xml:space="preserve">. </w:t>
      </w:r>
      <w:r w:rsidR="00EE53D3" w:rsidRPr="004F7C0E">
        <w:rPr>
          <w:b w:val="0"/>
          <w:bCs w:val="0"/>
          <w:i/>
          <w:color w:val="000000" w:themeColor="text1"/>
          <w:sz w:val="24"/>
          <w:szCs w:val="24"/>
        </w:rPr>
        <w:t xml:space="preserve">The </w:t>
      </w:r>
      <w:hyperlink r:id="rId107" w:tooltip="The Journal of prosthetic dentistry." w:history="1">
        <w:r w:rsidR="00621B0A" w:rsidRPr="004F7C0E">
          <w:rPr>
            <w:rStyle w:val="Hyperlink"/>
            <w:b w:val="0"/>
            <w:bCs w:val="0"/>
            <w:i/>
            <w:color w:val="000000" w:themeColor="text1"/>
            <w:sz w:val="24"/>
            <w:szCs w:val="24"/>
            <w:u w:val="none"/>
          </w:rPr>
          <w:t>J</w:t>
        </w:r>
        <w:r w:rsidR="00EE53D3" w:rsidRPr="004F7C0E">
          <w:rPr>
            <w:rStyle w:val="Hyperlink"/>
            <w:b w:val="0"/>
            <w:bCs w:val="0"/>
            <w:i/>
            <w:color w:val="000000" w:themeColor="text1"/>
            <w:sz w:val="24"/>
            <w:szCs w:val="24"/>
            <w:u w:val="none"/>
          </w:rPr>
          <w:t xml:space="preserve">ournal of </w:t>
        </w:r>
        <w:proofErr w:type="gramStart"/>
        <w:r w:rsidR="00EE53D3" w:rsidRPr="004F7C0E">
          <w:rPr>
            <w:rStyle w:val="Hyperlink"/>
            <w:b w:val="0"/>
            <w:bCs w:val="0"/>
            <w:i/>
            <w:color w:val="000000" w:themeColor="text1"/>
            <w:sz w:val="24"/>
            <w:szCs w:val="24"/>
            <w:u w:val="none"/>
          </w:rPr>
          <w:t>The</w:t>
        </w:r>
        <w:proofErr w:type="gramEnd"/>
        <w:r w:rsidR="00621B0A" w:rsidRPr="004F7C0E">
          <w:rPr>
            <w:rStyle w:val="Hyperlink"/>
            <w:b w:val="0"/>
            <w:bCs w:val="0"/>
            <w:i/>
            <w:color w:val="000000" w:themeColor="text1"/>
            <w:sz w:val="24"/>
            <w:szCs w:val="24"/>
            <w:u w:val="none"/>
          </w:rPr>
          <w:t xml:space="preserve"> Prosthet</w:t>
        </w:r>
        <w:r w:rsidR="00EE53D3" w:rsidRPr="004F7C0E">
          <w:rPr>
            <w:rStyle w:val="Hyperlink"/>
            <w:b w:val="0"/>
            <w:bCs w:val="0"/>
            <w:i/>
            <w:color w:val="000000" w:themeColor="text1"/>
            <w:sz w:val="24"/>
            <w:szCs w:val="24"/>
            <w:u w:val="none"/>
          </w:rPr>
          <w:t>ic</w:t>
        </w:r>
        <w:r w:rsidR="00621B0A" w:rsidRPr="004F7C0E">
          <w:rPr>
            <w:rStyle w:val="Hyperlink"/>
            <w:b w:val="0"/>
            <w:bCs w:val="0"/>
            <w:i/>
            <w:color w:val="000000" w:themeColor="text1"/>
            <w:sz w:val="24"/>
            <w:szCs w:val="24"/>
            <w:u w:val="none"/>
          </w:rPr>
          <w:t xml:space="preserve"> Dent</w:t>
        </w:r>
      </w:hyperlink>
      <w:r w:rsidR="00EE53D3" w:rsidRPr="004F7C0E">
        <w:rPr>
          <w:b w:val="0"/>
          <w:bCs w:val="0"/>
          <w:i/>
          <w:color w:val="000000" w:themeColor="text1"/>
          <w:sz w:val="24"/>
          <w:szCs w:val="24"/>
        </w:rPr>
        <w:t>istry</w:t>
      </w:r>
      <w:r w:rsidR="00621B0A" w:rsidRPr="004F7C0E">
        <w:rPr>
          <w:b w:val="0"/>
          <w:bCs w:val="0"/>
          <w:i/>
          <w:color w:val="000000" w:themeColor="text1"/>
          <w:sz w:val="24"/>
          <w:szCs w:val="24"/>
        </w:rPr>
        <w:t xml:space="preserve"> </w:t>
      </w:r>
      <w:r w:rsidR="00621B0A" w:rsidRPr="004F7C0E">
        <w:rPr>
          <w:b w:val="0"/>
          <w:bCs w:val="0"/>
          <w:color w:val="000000" w:themeColor="text1"/>
          <w:sz w:val="24"/>
          <w:szCs w:val="24"/>
        </w:rPr>
        <w:t>2005 Feb; 93(2): 171-6.</w:t>
      </w:r>
    </w:p>
    <w:p w:rsidR="00621B0A" w:rsidRPr="004F7C0E" w:rsidRDefault="00621B0A" w:rsidP="00621B0A">
      <w:pPr>
        <w:pStyle w:val="Heading1"/>
        <w:numPr>
          <w:ilvl w:val="0"/>
          <w:numId w:val="3"/>
        </w:numPr>
        <w:spacing w:after="0" w:line="360" w:lineRule="auto"/>
        <w:jc w:val="lowKashida"/>
        <w:rPr>
          <w:b w:val="0"/>
          <w:bCs w:val="0"/>
          <w:color w:val="000000" w:themeColor="text1"/>
          <w:sz w:val="24"/>
          <w:szCs w:val="24"/>
        </w:rPr>
      </w:pPr>
      <w:proofErr w:type="spellStart"/>
      <w:r w:rsidRPr="004F7C0E">
        <w:rPr>
          <w:b w:val="0"/>
          <w:bCs w:val="0"/>
          <w:color w:val="000000" w:themeColor="text1"/>
          <w:sz w:val="24"/>
          <w:szCs w:val="24"/>
        </w:rPr>
        <w:lastRenderedPageBreak/>
        <w:t>Pavarina</w:t>
      </w:r>
      <w:proofErr w:type="spellEnd"/>
      <w:r w:rsidRPr="004F7C0E">
        <w:rPr>
          <w:b w:val="0"/>
          <w:bCs w:val="0"/>
          <w:color w:val="000000" w:themeColor="text1"/>
          <w:sz w:val="24"/>
          <w:szCs w:val="24"/>
        </w:rPr>
        <w:t xml:space="preserve"> AC, </w:t>
      </w:r>
      <w:proofErr w:type="spellStart"/>
      <w:r w:rsidRPr="004F7C0E">
        <w:rPr>
          <w:b w:val="0"/>
          <w:bCs w:val="0"/>
          <w:color w:val="000000" w:themeColor="text1"/>
          <w:sz w:val="24"/>
          <w:szCs w:val="24"/>
        </w:rPr>
        <w:t>Vergani</w:t>
      </w:r>
      <w:proofErr w:type="spellEnd"/>
      <w:r w:rsidRPr="004F7C0E">
        <w:rPr>
          <w:b w:val="0"/>
          <w:bCs w:val="0"/>
          <w:color w:val="000000" w:themeColor="text1"/>
          <w:sz w:val="24"/>
          <w:szCs w:val="24"/>
        </w:rPr>
        <w:t xml:space="preserve"> CE, Machado AL, </w:t>
      </w:r>
      <w:proofErr w:type="spellStart"/>
      <w:r w:rsidRPr="004F7C0E">
        <w:rPr>
          <w:b w:val="0"/>
          <w:bCs w:val="0"/>
          <w:color w:val="000000" w:themeColor="text1"/>
          <w:sz w:val="24"/>
          <w:szCs w:val="24"/>
        </w:rPr>
        <w:t>Giampaolo</w:t>
      </w:r>
      <w:proofErr w:type="spellEnd"/>
      <w:r w:rsidRPr="004F7C0E">
        <w:rPr>
          <w:b w:val="0"/>
          <w:bCs w:val="0"/>
          <w:color w:val="000000" w:themeColor="text1"/>
          <w:sz w:val="24"/>
          <w:szCs w:val="24"/>
        </w:rPr>
        <w:t xml:space="preserve"> ET, </w:t>
      </w:r>
      <w:proofErr w:type="spellStart"/>
      <w:r w:rsidRPr="004F7C0E">
        <w:rPr>
          <w:b w:val="0"/>
          <w:bCs w:val="0"/>
          <w:color w:val="000000" w:themeColor="text1"/>
          <w:sz w:val="24"/>
          <w:szCs w:val="24"/>
        </w:rPr>
        <w:t>Teraoka</w:t>
      </w:r>
      <w:proofErr w:type="spellEnd"/>
      <w:r w:rsidRPr="004F7C0E">
        <w:rPr>
          <w:b w:val="0"/>
          <w:bCs w:val="0"/>
          <w:color w:val="000000" w:themeColor="text1"/>
          <w:sz w:val="24"/>
          <w:szCs w:val="24"/>
        </w:rPr>
        <w:t xml:space="preserve"> MT. </w:t>
      </w:r>
      <w:hyperlink r:id="rId108" w:history="1">
        <w:r w:rsidRPr="004F7C0E">
          <w:rPr>
            <w:rStyle w:val="Hyperlink"/>
            <w:b w:val="0"/>
            <w:bCs w:val="0"/>
            <w:color w:val="000000" w:themeColor="text1"/>
            <w:sz w:val="24"/>
            <w:szCs w:val="24"/>
            <w:u w:val="none"/>
          </w:rPr>
          <w:t>The effect of disinfectant solutions on the hardness of acrylic resin denture teeth.</w:t>
        </w:r>
      </w:hyperlink>
      <w:r w:rsidRPr="004F7C0E">
        <w:rPr>
          <w:b w:val="0"/>
          <w:bCs w:val="0"/>
          <w:color w:val="000000" w:themeColor="text1"/>
          <w:sz w:val="24"/>
          <w:szCs w:val="24"/>
        </w:rPr>
        <w:t xml:space="preserve"> </w:t>
      </w:r>
      <w:r w:rsidRPr="004F7C0E">
        <w:rPr>
          <w:rStyle w:val="jrnl"/>
          <w:b w:val="0"/>
          <w:bCs w:val="0"/>
          <w:i/>
          <w:color w:val="000000" w:themeColor="text1"/>
          <w:sz w:val="24"/>
          <w:szCs w:val="24"/>
        </w:rPr>
        <w:t>J</w:t>
      </w:r>
      <w:r w:rsidR="00EE53D3" w:rsidRPr="004F7C0E">
        <w:rPr>
          <w:rStyle w:val="jrnl"/>
          <w:b w:val="0"/>
          <w:bCs w:val="0"/>
          <w:i/>
          <w:color w:val="000000" w:themeColor="text1"/>
          <w:sz w:val="24"/>
          <w:szCs w:val="24"/>
        </w:rPr>
        <w:t>ournal of</w:t>
      </w:r>
      <w:r w:rsidRPr="004F7C0E">
        <w:rPr>
          <w:rStyle w:val="jrnl"/>
          <w:b w:val="0"/>
          <w:bCs w:val="0"/>
          <w:i/>
          <w:color w:val="000000" w:themeColor="text1"/>
          <w:sz w:val="24"/>
          <w:szCs w:val="24"/>
        </w:rPr>
        <w:t xml:space="preserve"> Oral Rehabil</w:t>
      </w:r>
      <w:r w:rsidR="00EE53D3" w:rsidRPr="004F7C0E">
        <w:rPr>
          <w:rStyle w:val="jrnl"/>
          <w:b w:val="0"/>
          <w:bCs w:val="0"/>
          <w:i/>
          <w:color w:val="000000" w:themeColor="text1"/>
          <w:sz w:val="24"/>
          <w:szCs w:val="24"/>
        </w:rPr>
        <w:t>itation</w:t>
      </w:r>
      <w:r w:rsidRPr="004F7C0E">
        <w:rPr>
          <w:b w:val="0"/>
          <w:bCs w:val="0"/>
          <w:i/>
          <w:color w:val="000000" w:themeColor="text1"/>
          <w:sz w:val="24"/>
          <w:szCs w:val="24"/>
        </w:rPr>
        <w:t xml:space="preserve"> </w:t>
      </w:r>
      <w:r w:rsidRPr="004F7C0E">
        <w:rPr>
          <w:b w:val="0"/>
          <w:bCs w:val="0"/>
          <w:color w:val="000000" w:themeColor="text1"/>
          <w:sz w:val="24"/>
          <w:szCs w:val="24"/>
        </w:rPr>
        <w:t xml:space="preserve">2003 Jul; 30(7):‌ 749-52. </w:t>
      </w:r>
    </w:p>
    <w:p w:rsidR="00621B0A" w:rsidRPr="004F7C0E" w:rsidRDefault="00910A03" w:rsidP="00621B0A">
      <w:pPr>
        <w:pStyle w:val="Heading1"/>
        <w:numPr>
          <w:ilvl w:val="0"/>
          <w:numId w:val="3"/>
        </w:numPr>
        <w:spacing w:after="0" w:line="360" w:lineRule="auto"/>
        <w:jc w:val="lowKashida"/>
        <w:rPr>
          <w:b w:val="0"/>
          <w:bCs w:val="0"/>
          <w:color w:val="000000" w:themeColor="text1"/>
          <w:sz w:val="24"/>
          <w:szCs w:val="24"/>
        </w:rPr>
      </w:pPr>
      <w:hyperlink r:id="rId109" w:history="1">
        <w:proofErr w:type="spellStart"/>
        <w:r w:rsidR="00621B0A" w:rsidRPr="004F7C0E">
          <w:rPr>
            <w:rStyle w:val="Hyperlink"/>
            <w:b w:val="0"/>
            <w:bCs w:val="0"/>
            <w:color w:val="000000" w:themeColor="text1"/>
            <w:sz w:val="24"/>
            <w:szCs w:val="24"/>
            <w:u w:val="none"/>
          </w:rPr>
          <w:t>Vlissidis</w:t>
        </w:r>
        <w:proofErr w:type="spellEnd"/>
        <w:r w:rsidR="00621B0A" w:rsidRPr="004F7C0E">
          <w:rPr>
            <w:rStyle w:val="Hyperlink"/>
            <w:b w:val="0"/>
            <w:bCs w:val="0"/>
            <w:color w:val="000000" w:themeColor="text1"/>
            <w:sz w:val="24"/>
            <w:szCs w:val="24"/>
            <w:u w:val="none"/>
          </w:rPr>
          <w:t xml:space="preserve"> D</w:t>
        </w:r>
      </w:hyperlink>
      <w:r w:rsidR="00621B0A" w:rsidRPr="004F7C0E">
        <w:rPr>
          <w:b w:val="0"/>
          <w:bCs w:val="0"/>
          <w:color w:val="000000" w:themeColor="text1"/>
          <w:sz w:val="24"/>
          <w:szCs w:val="24"/>
        </w:rPr>
        <w:t xml:space="preserve">, </w:t>
      </w:r>
      <w:hyperlink r:id="rId110" w:history="1">
        <w:proofErr w:type="spellStart"/>
        <w:r w:rsidR="00621B0A" w:rsidRPr="004F7C0E">
          <w:rPr>
            <w:rStyle w:val="Hyperlink"/>
            <w:b w:val="0"/>
            <w:bCs w:val="0"/>
            <w:color w:val="000000" w:themeColor="text1"/>
            <w:sz w:val="24"/>
            <w:szCs w:val="24"/>
            <w:u w:val="none"/>
          </w:rPr>
          <w:t>Prombonas</w:t>
        </w:r>
        <w:proofErr w:type="spellEnd"/>
        <w:r w:rsidR="00621B0A" w:rsidRPr="004F7C0E">
          <w:rPr>
            <w:rStyle w:val="Hyperlink"/>
            <w:b w:val="0"/>
            <w:bCs w:val="0"/>
            <w:color w:val="000000" w:themeColor="text1"/>
            <w:sz w:val="24"/>
            <w:szCs w:val="24"/>
            <w:u w:val="none"/>
          </w:rPr>
          <w:t xml:space="preserve"> A</w:t>
        </w:r>
      </w:hyperlink>
      <w:r w:rsidR="00621B0A" w:rsidRPr="004F7C0E">
        <w:rPr>
          <w:b w:val="0"/>
          <w:bCs w:val="0"/>
          <w:color w:val="000000" w:themeColor="text1"/>
          <w:sz w:val="24"/>
          <w:szCs w:val="24"/>
        </w:rPr>
        <w:t xml:space="preserve">. </w:t>
      </w:r>
      <w:proofErr w:type="gramStart"/>
      <w:r w:rsidR="00621B0A" w:rsidRPr="004F7C0E">
        <w:rPr>
          <w:rStyle w:val="highlight"/>
          <w:b w:val="0"/>
          <w:bCs w:val="0"/>
          <w:color w:val="000000" w:themeColor="text1"/>
          <w:sz w:val="24"/>
          <w:szCs w:val="24"/>
        </w:rPr>
        <w:t>Effect</w:t>
      </w:r>
      <w:r w:rsidR="00621B0A" w:rsidRPr="004F7C0E">
        <w:rPr>
          <w:b w:val="0"/>
          <w:bCs w:val="0"/>
          <w:color w:val="000000" w:themeColor="text1"/>
          <w:sz w:val="24"/>
          <w:szCs w:val="24"/>
        </w:rPr>
        <w:t xml:space="preserve"> of </w:t>
      </w:r>
      <w:r w:rsidR="00621B0A" w:rsidRPr="004F7C0E">
        <w:rPr>
          <w:rStyle w:val="highlight"/>
          <w:b w:val="0"/>
          <w:bCs w:val="0"/>
          <w:color w:val="000000" w:themeColor="text1"/>
          <w:sz w:val="24"/>
          <w:szCs w:val="24"/>
        </w:rPr>
        <w:t>alcoholic</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drinks</w:t>
      </w:r>
      <w:r w:rsidR="00621B0A" w:rsidRPr="004F7C0E">
        <w:rPr>
          <w:b w:val="0"/>
          <w:bCs w:val="0"/>
          <w:color w:val="000000" w:themeColor="text1"/>
          <w:sz w:val="24"/>
          <w:szCs w:val="24"/>
        </w:rPr>
        <w:t xml:space="preserve"> on </w:t>
      </w:r>
      <w:r w:rsidR="00621B0A" w:rsidRPr="004F7C0E">
        <w:rPr>
          <w:rStyle w:val="highlight"/>
          <w:b w:val="0"/>
          <w:bCs w:val="0"/>
          <w:color w:val="000000" w:themeColor="text1"/>
          <w:sz w:val="24"/>
          <w:szCs w:val="24"/>
        </w:rPr>
        <w:t>surface</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quality</w:t>
      </w:r>
      <w:r w:rsidR="00621B0A" w:rsidRPr="004F7C0E">
        <w:rPr>
          <w:b w:val="0"/>
          <w:bCs w:val="0"/>
          <w:color w:val="000000" w:themeColor="text1"/>
          <w:sz w:val="24"/>
          <w:szCs w:val="24"/>
        </w:rPr>
        <w:t xml:space="preserve"> and </w:t>
      </w:r>
      <w:r w:rsidR="00621B0A" w:rsidRPr="004F7C0E">
        <w:rPr>
          <w:rStyle w:val="highlight"/>
          <w:b w:val="0"/>
          <w:bCs w:val="0"/>
          <w:color w:val="000000" w:themeColor="text1"/>
          <w:sz w:val="24"/>
          <w:szCs w:val="24"/>
        </w:rPr>
        <w:t>mechanical</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strength</w:t>
      </w:r>
      <w:r w:rsidR="00621B0A" w:rsidRPr="004F7C0E">
        <w:rPr>
          <w:b w:val="0"/>
          <w:bCs w:val="0"/>
          <w:color w:val="000000" w:themeColor="text1"/>
          <w:sz w:val="24"/>
          <w:szCs w:val="24"/>
        </w:rPr>
        <w:t xml:space="preserve"> of </w:t>
      </w:r>
      <w:r w:rsidR="00621B0A" w:rsidRPr="004F7C0E">
        <w:rPr>
          <w:rStyle w:val="highlight"/>
          <w:b w:val="0"/>
          <w:bCs w:val="0"/>
          <w:color w:val="000000" w:themeColor="text1"/>
          <w:sz w:val="24"/>
          <w:szCs w:val="24"/>
        </w:rPr>
        <w:t>denture</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base</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materials</w:t>
      </w:r>
      <w:r w:rsidR="00621B0A" w:rsidRPr="004F7C0E">
        <w:rPr>
          <w:b w:val="0"/>
          <w:bCs w:val="0"/>
          <w:color w:val="000000" w:themeColor="text1"/>
          <w:sz w:val="24"/>
          <w:szCs w:val="24"/>
        </w:rPr>
        <w:t>.</w:t>
      </w:r>
      <w:proofErr w:type="gramEnd"/>
      <w:r w:rsidR="00621B0A" w:rsidRPr="004F7C0E">
        <w:rPr>
          <w:b w:val="0"/>
          <w:bCs w:val="0"/>
          <w:color w:val="000000" w:themeColor="text1"/>
          <w:sz w:val="24"/>
          <w:szCs w:val="24"/>
        </w:rPr>
        <w:t xml:space="preserve"> </w:t>
      </w:r>
      <w:hyperlink r:id="rId111" w:tooltip="Journal of biomedical materials research." w:history="1">
        <w:proofErr w:type="gramStart"/>
        <w:r w:rsidR="00621B0A" w:rsidRPr="004F7C0E">
          <w:rPr>
            <w:rStyle w:val="Hyperlink"/>
            <w:b w:val="0"/>
            <w:bCs w:val="0"/>
            <w:i/>
            <w:color w:val="000000" w:themeColor="text1"/>
            <w:sz w:val="24"/>
            <w:szCs w:val="24"/>
            <w:u w:val="none"/>
          </w:rPr>
          <w:t>J</w:t>
        </w:r>
        <w:r w:rsidR="00EE53D3" w:rsidRPr="004F7C0E">
          <w:rPr>
            <w:rStyle w:val="Hyperlink"/>
            <w:b w:val="0"/>
            <w:bCs w:val="0"/>
            <w:i/>
            <w:color w:val="000000" w:themeColor="text1"/>
            <w:sz w:val="24"/>
            <w:szCs w:val="24"/>
            <w:u w:val="none"/>
          </w:rPr>
          <w:t>ournal of</w:t>
        </w:r>
        <w:r w:rsidR="00621B0A" w:rsidRPr="004F7C0E">
          <w:rPr>
            <w:rStyle w:val="Hyperlink"/>
            <w:b w:val="0"/>
            <w:bCs w:val="0"/>
            <w:i/>
            <w:color w:val="000000" w:themeColor="text1"/>
            <w:sz w:val="24"/>
            <w:szCs w:val="24"/>
            <w:u w:val="none"/>
          </w:rPr>
          <w:t xml:space="preserve"> Biomed</w:t>
        </w:r>
        <w:r w:rsidR="00EE53D3" w:rsidRPr="004F7C0E">
          <w:rPr>
            <w:rStyle w:val="Hyperlink"/>
            <w:b w:val="0"/>
            <w:bCs w:val="0"/>
            <w:i/>
            <w:color w:val="000000" w:themeColor="text1"/>
            <w:sz w:val="24"/>
            <w:szCs w:val="24"/>
            <w:u w:val="none"/>
          </w:rPr>
          <w:t>ical</w:t>
        </w:r>
        <w:r w:rsidR="00621B0A" w:rsidRPr="004F7C0E">
          <w:rPr>
            <w:rStyle w:val="Hyperlink"/>
            <w:b w:val="0"/>
            <w:bCs w:val="0"/>
            <w:i/>
            <w:color w:val="000000" w:themeColor="text1"/>
            <w:sz w:val="24"/>
            <w:szCs w:val="24"/>
            <w:u w:val="none"/>
          </w:rPr>
          <w:t xml:space="preserve"> Mater</w:t>
        </w:r>
        <w:r w:rsidR="00EE53D3" w:rsidRPr="004F7C0E">
          <w:rPr>
            <w:rStyle w:val="Hyperlink"/>
            <w:b w:val="0"/>
            <w:bCs w:val="0"/>
            <w:i/>
            <w:color w:val="000000" w:themeColor="text1"/>
            <w:sz w:val="24"/>
            <w:szCs w:val="24"/>
            <w:u w:val="none"/>
          </w:rPr>
          <w:t>ials</w:t>
        </w:r>
        <w:r w:rsidR="00621B0A" w:rsidRPr="004F7C0E">
          <w:rPr>
            <w:rStyle w:val="Hyperlink"/>
            <w:b w:val="0"/>
            <w:bCs w:val="0"/>
            <w:i/>
            <w:color w:val="000000" w:themeColor="text1"/>
            <w:sz w:val="24"/>
            <w:szCs w:val="24"/>
            <w:u w:val="none"/>
          </w:rPr>
          <w:t xml:space="preserve"> Res</w:t>
        </w:r>
        <w:r w:rsidR="00EE53D3" w:rsidRPr="004F7C0E">
          <w:rPr>
            <w:rStyle w:val="Hyperlink"/>
            <w:b w:val="0"/>
            <w:bCs w:val="0"/>
            <w:i/>
            <w:color w:val="000000" w:themeColor="text1"/>
            <w:sz w:val="24"/>
            <w:szCs w:val="24"/>
            <w:u w:val="none"/>
          </w:rPr>
          <w:t>earch</w:t>
        </w:r>
        <w:r w:rsidR="00621B0A" w:rsidRPr="004F7C0E">
          <w:rPr>
            <w:rStyle w:val="Hyperlink"/>
            <w:b w:val="0"/>
            <w:bCs w:val="0"/>
            <w:color w:val="000000" w:themeColor="text1"/>
            <w:sz w:val="24"/>
            <w:szCs w:val="24"/>
            <w:u w:val="none"/>
          </w:rPr>
          <w:t>.</w:t>
        </w:r>
        <w:proofErr w:type="gramEnd"/>
      </w:hyperlink>
      <w:r w:rsidR="00621B0A" w:rsidRPr="004F7C0E">
        <w:rPr>
          <w:b w:val="0"/>
          <w:bCs w:val="0"/>
          <w:color w:val="000000" w:themeColor="text1"/>
          <w:sz w:val="24"/>
          <w:szCs w:val="24"/>
        </w:rPr>
        <w:t xml:space="preserve"> 1997 Fall; 38(3): 257-61.</w:t>
      </w:r>
    </w:p>
    <w:p w:rsidR="00621B0A" w:rsidRPr="004F7C0E" w:rsidRDefault="00621B0A" w:rsidP="00621B0A">
      <w:pPr>
        <w:pStyle w:val="Heading1"/>
        <w:numPr>
          <w:ilvl w:val="0"/>
          <w:numId w:val="3"/>
        </w:numPr>
        <w:spacing w:after="0" w:line="360" w:lineRule="auto"/>
        <w:jc w:val="lowKashida"/>
        <w:rPr>
          <w:b w:val="0"/>
          <w:bCs w:val="0"/>
          <w:color w:val="000000" w:themeColor="text1"/>
          <w:sz w:val="24"/>
          <w:szCs w:val="24"/>
        </w:rPr>
      </w:pPr>
      <w:r w:rsidRPr="004F7C0E">
        <w:rPr>
          <w:b w:val="0"/>
          <w:bCs w:val="0"/>
          <w:color w:val="000000" w:themeColor="text1"/>
          <w:sz w:val="24"/>
          <w:szCs w:val="24"/>
        </w:rPr>
        <w:t xml:space="preserve">McKinney JE, Wu W. </w:t>
      </w:r>
      <w:hyperlink r:id="rId112" w:history="1">
        <w:r w:rsidRPr="004F7C0E">
          <w:rPr>
            <w:rStyle w:val="Hyperlink"/>
            <w:b w:val="0"/>
            <w:bCs w:val="0"/>
            <w:color w:val="000000" w:themeColor="text1"/>
            <w:sz w:val="24"/>
            <w:szCs w:val="24"/>
            <w:u w:val="none"/>
          </w:rPr>
          <w:t>Chemical softening and wear of dental composites.</w:t>
        </w:r>
      </w:hyperlink>
      <w:r w:rsidRPr="004F7C0E">
        <w:rPr>
          <w:b w:val="0"/>
          <w:bCs w:val="0"/>
          <w:color w:val="000000" w:themeColor="text1"/>
          <w:sz w:val="24"/>
          <w:szCs w:val="24"/>
        </w:rPr>
        <w:t xml:space="preserve"> </w:t>
      </w:r>
      <w:r w:rsidRPr="004F7C0E">
        <w:rPr>
          <w:rStyle w:val="jrnl"/>
          <w:b w:val="0"/>
          <w:bCs w:val="0"/>
          <w:i/>
          <w:color w:val="000000" w:themeColor="text1"/>
          <w:sz w:val="24"/>
          <w:szCs w:val="24"/>
        </w:rPr>
        <w:t>J</w:t>
      </w:r>
      <w:r w:rsidR="007255F2" w:rsidRPr="004F7C0E">
        <w:rPr>
          <w:rStyle w:val="jrnl"/>
          <w:b w:val="0"/>
          <w:bCs w:val="0"/>
          <w:i/>
          <w:color w:val="000000" w:themeColor="text1"/>
          <w:sz w:val="24"/>
          <w:szCs w:val="24"/>
        </w:rPr>
        <w:t>ournal of</w:t>
      </w:r>
      <w:r w:rsidRPr="004F7C0E">
        <w:rPr>
          <w:rStyle w:val="jrnl"/>
          <w:b w:val="0"/>
          <w:bCs w:val="0"/>
          <w:i/>
          <w:color w:val="000000" w:themeColor="text1"/>
          <w:sz w:val="24"/>
          <w:szCs w:val="24"/>
        </w:rPr>
        <w:t xml:space="preserve"> Dent</w:t>
      </w:r>
      <w:r w:rsidR="007255F2" w:rsidRPr="004F7C0E">
        <w:rPr>
          <w:rStyle w:val="jrnl"/>
          <w:b w:val="0"/>
          <w:bCs w:val="0"/>
          <w:i/>
          <w:color w:val="000000" w:themeColor="text1"/>
          <w:sz w:val="24"/>
          <w:szCs w:val="24"/>
        </w:rPr>
        <w:t>al</w:t>
      </w:r>
      <w:r w:rsidRPr="004F7C0E">
        <w:rPr>
          <w:rStyle w:val="jrnl"/>
          <w:b w:val="0"/>
          <w:bCs w:val="0"/>
          <w:i/>
          <w:color w:val="000000" w:themeColor="text1"/>
          <w:sz w:val="24"/>
          <w:szCs w:val="24"/>
        </w:rPr>
        <w:t xml:space="preserve"> Res</w:t>
      </w:r>
      <w:r w:rsidR="007255F2" w:rsidRPr="004F7C0E">
        <w:rPr>
          <w:rStyle w:val="jrnl"/>
          <w:b w:val="0"/>
          <w:bCs w:val="0"/>
          <w:i/>
          <w:color w:val="000000" w:themeColor="text1"/>
          <w:sz w:val="24"/>
          <w:szCs w:val="24"/>
        </w:rPr>
        <w:t>earch</w:t>
      </w:r>
      <w:r w:rsidRPr="004F7C0E">
        <w:rPr>
          <w:b w:val="0"/>
          <w:bCs w:val="0"/>
          <w:color w:val="000000" w:themeColor="text1"/>
          <w:sz w:val="24"/>
          <w:szCs w:val="24"/>
        </w:rPr>
        <w:t xml:space="preserve"> 1985 Nov</w:t>
      </w:r>
      <w:proofErr w:type="gramStart"/>
      <w:r w:rsidRPr="004F7C0E">
        <w:rPr>
          <w:b w:val="0"/>
          <w:bCs w:val="0"/>
          <w:color w:val="000000" w:themeColor="text1"/>
          <w:sz w:val="24"/>
          <w:szCs w:val="24"/>
        </w:rPr>
        <w:t>;64</w:t>
      </w:r>
      <w:proofErr w:type="gramEnd"/>
      <w:r w:rsidRPr="004F7C0E">
        <w:rPr>
          <w:b w:val="0"/>
          <w:bCs w:val="0"/>
          <w:color w:val="000000" w:themeColor="text1"/>
          <w:sz w:val="24"/>
          <w:szCs w:val="24"/>
        </w:rPr>
        <w:t>(11):1326-31.</w:t>
      </w:r>
    </w:p>
    <w:p w:rsidR="00621B0A" w:rsidRPr="004F7C0E" w:rsidRDefault="00910A03" w:rsidP="00621B0A">
      <w:pPr>
        <w:pStyle w:val="Heading1"/>
        <w:numPr>
          <w:ilvl w:val="0"/>
          <w:numId w:val="3"/>
        </w:numPr>
        <w:spacing w:after="0" w:line="360" w:lineRule="auto"/>
        <w:jc w:val="lowKashida"/>
        <w:rPr>
          <w:b w:val="0"/>
          <w:bCs w:val="0"/>
          <w:color w:val="000000" w:themeColor="text1"/>
          <w:sz w:val="24"/>
          <w:szCs w:val="24"/>
        </w:rPr>
      </w:pPr>
      <w:hyperlink r:id="rId113" w:history="1">
        <w:proofErr w:type="spellStart"/>
        <w:r w:rsidR="00621B0A" w:rsidRPr="004F7C0E">
          <w:rPr>
            <w:rStyle w:val="Hyperlink"/>
            <w:b w:val="0"/>
            <w:bCs w:val="0"/>
            <w:color w:val="000000" w:themeColor="text1"/>
            <w:sz w:val="24"/>
            <w:szCs w:val="24"/>
            <w:u w:val="none"/>
          </w:rPr>
          <w:t>Söderholm</w:t>
        </w:r>
        <w:proofErr w:type="spellEnd"/>
        <w:r w:rsidR="00621B0A" w:rsidRPr="004F7C0E">
          <w:rPr>
            <w:rStyle w:val="Hyperlink"/>
            <w:b w:val="0"/>
            <w:bCs w:val="0"/>
            <w:color w:val="000000" w:themeColor="text1"/>
            <w:sz w:val="24"/>
            <w:szCs w:val="24"/>
            <w:u w:val="none"/>
          </w:rPr>
          <w:t xml:space="preserve"> KJ</w:t>
        </w:r>
      </w:hyperlink>
      <w:r w:rsidR="00621B0A" w:rsidRPr="004F7C0E">
        <w:rPr>
          <w:b w:val="0"/>
          <w:bCs w:val="0"/>
          <w:color w:val="000000" w:themeColor="text1"/>
          <w:sz w:val="24"/>
          <w:szCs w:val="24"/>
        </w:rPr>
        <w:t xml:space="preserve">. </w:t>
      </w:r>
      <w:proofErr w:type="gramStart"/>
      <w:r w:rsidR="00621B0A" w:rsidRPr="004F7C0E">
        <w:rPr>
          <w:rStyle w:val="highlight"/>
          <w:b w:val="0"/>
          <w:bCs w:val="0"/>
          <w:color w:val="000000" w:themeColor="text1"/>
          <w:sz w:val="24"/>
          <w:szCs w:val="24"/>
        </w:rPr>
        <w:t>Relationship</w:t>
      </w:r>
      <w:r w:rsidR="00621B0A" w:rsidRPr="004F7C0E">
        <w:rPr>
          <w:b w:val="0"/>
          <w:bCs w:val="0"/>
          <w:color w:val="000000" w:themeColor="text1"/>
          <w:sz w:val="24"/>
          <w:szCs w:val="24"/>
        </w:rPr>
        <w:t xml:space="preserve"> between </w:t>
      </w:r>
      <w:r w:rsidR="00621B0A" w:rsidRPr="004F7C0E">
        <w:rPr>
          <w:rStyle w:val="highlight"/>
          <w:b w:val="0"/>
          <w:bCs w:val="0"/>
          <w:color w:val="000000" w:themeColor="text1"/>
          <w:sz w:val="24"/>
          <w:szCs w:val="24"/>
        </w:rPr>
        <w:t>compressive</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yield</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strength</w:t>
      </w:r>
      <w:r w:rsidR="00621B0A" w:rsidRPr="004F7C0E">
        <w:rPr>
          <w:b w:val="0"/>
          <w:bCs w:val="0"/>
          <w:color w:val="000000" w:themeColor="text1"/>
          <w:sz w:val="24"/>
          <w:szCs w:val="24"/>
        </w:rPr>
        <w:t xml:space="preserve"> and </w:t>
      </w:r>
      <w:r w:rsidR="00621B0A" w:rsidRPr="004F7C0E">
        <w:rPr>
          <w:rStyle w:val="highlight"/>
          <w:b w:val="0"/>
          <w:bCs w:val="0"/>
          <w:color w:val="000000" w:themeColor="text1"/>
          <w:sz w:val="24"/>
          <w:szCs w:val="24"/>
        </w:rPr>
        <w:t>filler</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fractions</w:t>
      </w:r>
      <w:r w:rsidR="00621B0A" w:rsidRPr="004F7C0E">
        <w:rPr>
          <w:b w:val="0"/>
          <w:bCs w:val="0"/>
          <w:color w:val="000000" w:themeColor="text1"/>
          <w:sz w:val="24"/>
          <w:szCs w:val="24"/>
        </w:rPr>
        <w:t xml:space="preserve"> of </w:t>
      </w:r>
      <w:r w:rsidR="00621B0A" w:rsidRPr="004F7C0E">
        <w:rPr>
          <w:rStyle w:val="highlight"/>
          <w:b w:val="0"/>
          <w:bCs w:val="0"/>
          <w:color w:val="000000" w:themeColor="text1"/>
          <w:sz w:val="24"/>
          <w:szCs w:val="24"/>
        </w:rPr>
        <w:t>PMMA</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composites</w:t>
      </w:r>
      <w:r w:rsidR="00621B0A" w:rsidRPr="004F7C0E">
        <w:rPr>
          <w:b w:val="0"/>
          <w:bCs w:val="0"/>
          <w:i/>
          <w:color w:val="000000" w:themeColor="text1"/>
          <w:sz w:val="24"/>
          <w:szCs w:val="24"/>
        </w:rPr>
        <w:t>.</w:t>
      </w:r>
      <w:proofErr w:type="gramEnd"/>
      <w:r w:rsidR="00621B0A" w:rsidRPr="004F7C0E">
        <w:rPr>
          <w:b w:val="0"/>
          <w:bCs w:val="0"/>
          <w:i/>
          <w:color w:val="000000" w:themeColor="text1"/>
          <w:sz w:val="24"/>
          <w:szCs w:val="24"/>
        </w:rPr>
        <w:t xml:space="preserve"> </w:t>
      </w:r>
      <w:hyperlink r:id="rId114" w:tooltip="Acta odontologica Scandinavica." w:history="1">
        <w:proofErr w:type="spellStart"/>
        <w:r w:rsidR="00621B0A" w:rsidRPr="004F7C0E">
          <w:rPr>
            <w:rStyle w:val="Hyperlink"/>
            <w:b w:val="0"/>
            <w:bCs w:val="0"/>
            <w:i/>
            <w:color w:val="000000" w:themeColor="text1"/>
            <w:sz w:val="24"/>
            <w:szCs w:val="24"/>
            <w:u w:val="none"/>
          </w:rPr>
          <w:t>Acta</w:t>
        </w:r>
        <w:proofErr w:type="spellEnd"/>
        <w:r w:rsidR="00621B0A" w:rsidRPr="004F7C0E">
          <w:rPr>
            <w:rStyle w:val="Hyperlink"/>
            <w:b w:val="0"/>
            <w:bCs w:val="0"/>
            <w:i/>
            <w:color w:val="000000" w:themeColor="text1"/>
            <w:sz w:val="24"/>
            <w:szCs w:val="24"/>
            <w:u w:val="none"/>
          </w:rPr>
          <w:t xml:space="preserve"> </w:t>
        </w:r>
        <w:proofErr w:type="spellStart"/>
        <w:r w:rsidR="00621B0A" w:rsidRPr="004F7C0E">
          <w:rPr>
            <w:rStyle w:val="Hyperlink"/>
            <w:b w:val="0"/>
            <w:bCs w:val="0"/>
            <w:i/>
            <w:color w:val="000000" w:themeColor="text1"/>
            <w:sz w:val="24"/>
            <w:szCs w:val="24"/>
            <w:u w:val="none"/>
          </w:rPr>
          <w:t>Odontol</w:t>
        </w:r>
        <w:r w:rsidR="00F94E4D" w:rsidRPr="004F7C0E">
          <w:rPr>
            <w:rStyle w:val="Hyperlink"/>
            <w:b w:val="0"/>
            <w:bCs w:val="0"/>
            <w:i/>
            <w:color w:val="000000" w:themeColor="text1"/>
            <w:sz w:val="24"/>
            <w:szCs w:val="24"/>
            <w:u w:val="none"/>
          </w:rPr>
          <w:t>ogica</w:t>
        </w:r>
        <w:proofErr w:type="spellEnd"/>
        <w:r w:rsidR="00621B0A" w:rsidRPr="004F7C0E">
          <w:rPr>
            <w:rStyle w:val="Hyperlink"/>
            <w:b w:val="0"/>
            <w:bCs w:val="0"/>
            <w:i/>
            <w:color w:val="000000" w:themeColor="text1"/>
            <w:sz w:val="24"/>
            <w:szCs w:val="24"/>
            <w:u w:val="none"/>
          </w:rPr>
          <w:t xml:space="preserve"> </w:t>
        </w:r>
        <w:proofErr w:type="spellStart"/>
        <w:r w:rsidR="00621B0A" w:rsidRPr="004F7C0E">
          <w:rPr>
            <w:rStyle w:val="Hyperlink"/>
            <w:b w:val="0"/>
            <w:bCs w:val="0"/>
            <w:i/>
            <w:color w:val="000000" w:themeColor="text1"/>
            <w:sz w:val="24"/>
            <w:szCs w:val="24"/>
            <w:u w:val="none"/>
          </w:rPr>
          <w:t>Scand</w:t>
        </w:r>
      </w:hyperlink>
      <w:r w:rsidR="00F94E4D" w:rsidRPr="004F7C0E">
        <w:rPr>
          <w:b w:val="0"/>
          <w:bCs w:val="0"/>
          <w:i/>
          <w:color w:val="000000" w:themeColor="text1"/>
          <w:sz w:val="24"/>
          <w:szCs w:val="24"/>
        </w:rPr>
        <w:t>inavica</w:t>
      </w:r>
      <w:proofErr w:type="spellEnd"/>
      <w:r w:rsidR="00621B0A" w:rsidRPr="004F7C0E">
        <w:rPr>
          <w:b w:val="0"/>
          <w:bCs w:val="0"/>
          <w:color w:val="000000" w:themeColor="text1"/>
          <w:sz w:val="24"/>
          <w:szCs w:val="24"/>
        </w:rPr>
        <w:t xml:space="preserve"> 1982; 40(3): 145-50.</w:t>
      </w:r>
    </w:p>
    <w:p w:rsidR="00621B0A" w:rsidRPr="004F7C0E" w:rsidRDefault="00910A03" w:rsidP="00621B0A">
      <w:pPr>
        <w:pStyle w:val="Heading1"/>
        <w:numPr>
          <w:ilvl w:val="0"/>
          <w:numId w:val="3"/>
        </w:numPr>
        <w:spacing w:after="0" w:line="360" w:lineRule="auto"/>
        <w:jc w:val="lowKashida"/>
        <w:rPr>
          <w:b w:val="0"/>
          <w:bCs w:val="0"/>
          <w:color w:val="000000" w:themeColor="text1"/>
          <w:sz w:val="24"/>
          <w:szCs w:val="24"/>
        </w:rPr>
      </w:pPr>
      <w:hyperlink r:id="rId115" w:history="1">
        <w:proofErr w:type="spellStart"/>
        <w:r w:rsidR="00621B0A" w:rsidRPr="004F7C0E">
          <w:rPr>
            <w:rStyle w:val="Hyperlink"/>
            <w:b w:val="0"/>
            <w:bCs w:val="0"/>
            <w:color w:val="000000" w:themeColor="text1"/>
            <w:sz w:val="24"/>
            <w:szCs w:val="24"/>
            <w:u w:val="none"/>
          </w:rPr>
          <w:t>Söderholm</w:t>
        </w:r>
        <w:proofErr w:type="spellEnd"/>
        <w:r w:rsidR="00621B0A" w:rsidRPr="004F7C0E">
          <w:rPr>
            <w:rStyle w:val="Hyperlink"/>
            <w:b w:val="0"/>
            <w:bCs w:val="0"/>
            <w:color w:val="000000" w:themeColor="text1"/>
            <w:sz w:val="24"/>
            <w:szCs w:val="24"/>
            <w:u w:val="none"/>
          </w:rPr>
          <w:t xml:space="preserve"> KJ</w:t>
        </w:r>
      </w:hyperlink>
      <w:r w:rsidR="00621B0A" w:rsidRPr="004F7C0E">
        <w:rPr>
          <w:b w:val="0"/>
          <w:bCs w:val="0"/>
          <w:color w:val="000000" w:themeColor="text1"/>
          <w:sz w:val="24"/>
          <w:szCs w:val="24"/>
        </w:rPr>
        <w:t xml:space="preserve">, </w:t>
      </w:r>
      <w:hyperlink r:id="rId116" w:history="1">
        <w:r w:rsidR="00621B0A" w:rsidRPr="004F7C0E">
          <w:rPr>
            <w:rStyle w:val="Hyperlink"/>
            <w:b w:val="0"/>
            <w:bCs w:val="0"/>
            <w:color w:val="000000" w:themeColor="text1"/>
            <w:sz w:val="24"/>
            <w:szCs w:val="24"/>
            <w:u w:val="none"/>
          </w:rPr>
          <w:t>Roberts MJ</w:t>
        </w:r>
      </w:hyperlink>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Influence</w:t>
      </w:r>
      <w:r w:rsidR="00621B0A" w:rsidRPr="004F7C0E">
        <w:rPr>
          <w:b w:val="0"/>
          <w:bCs w:val="0"/>
          <w:color w:val="000000" w:themeColor="text1"/>
          <w:sz w:val="24"/>
          <w:szCs w:val="24"/>
        </w:rPr>
        <w:t xml:space="preserve"> of </w:t>
      </w:r>
      <w:r w:rsidR="00621B0A" w:rsidRPr="004F7C0E">
        <w:rPr>
          <w:rStyle w:val="highlight"/>
          <w:b w:val="0"/>
          <w:bCs w:val="0"/>
          <w:color w:val="000000" w:themeColor="text1"/>
          <w:sz w:val="24"/>
          <w:szCs w:val="24"/>
        </w:rPr>
        <w:t>water</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exposure</w:t>
      </w:r>
      <w:r w:rsidR="00621B0A" w:rsidRPr="004F7C0E">
        <w:rPr>
          <w:b w:val="0"/>
          <w:bCs w:val="0"/>
          <w:color w:val="000000" w:themeColor="text1"/>
          <w:sz w:val="24"/>
          <w:szCs w:val="24"/>
        </w:rPr>
        <w:t xml:space="preserve"> on the </w:t>
      </w:r>
      <w:r w:rsidR="00621B0A" w:rsidRPr="004F7C0E">
        <w:rPr>
          <w:rStyle w:val="highlight"/>
          <w:b w:val="0"/>
          <w:bCs w:val="0"/>
          <w:color w:val="000000" w:themeColor="text1"/>
          <w:sz w:val="24"/>
          <w:szCs w:val="24"/>
        </w:rPr>
        <w:t>tensile strength</w:t>
      </w:r>
      <w:r w:rsidR="00621B0A" w:rsidRPr="004F7C0E">
        <w:rPr>
          <w:b w:val="0"/>
          <w:bCs w:val="0"/>
          <w:color w:val="000000" w:themeColor="text1"/>
          <w:sz w:val="24"/>
          <w:szCs w:val="24"/>
        </w:rPr>
        <w:t xml:space="preserve"> of </w:t>
      </w:r>
      <w:r w:rsidR="00621B0A" w:rsidRPr="004F7C0E">
        <w:rPr>
          <w:rStyle w:val="highlight"/>
          <w:b w:val="0"/>
          <w:bCs w:val="0"/>
          <w:color w:val="000000" w:themeColor="text1"/>
          <w:sz w:val="24"/>
          <w:szCs w:val="24"/>
        </w:rPr>
        <w:t>composites</w:t>
      </w:r>
      <w:r w:rsidR="00621B0A" w:rsidRPr="004F7C0E">
        <w:rPr>
          <w:b w:val="0"/>
          <w:bCs w:val="0"/>
          <w:color w:val="000000" w:themeColor="text1"/>
          <w:sz w:val="24"/>
          <w:szCs w:val="24"/>
        </w:rPr>
        <w:t xml:space="preserve">. </w:t>
      </w:r>
      <w:hyperlink r:id="rId117" w:tooltip="Journal of dental research." w:history="1">
        <w:r w:rsidR="00621B0A" w:rsidRPr="004F7C0E">
          <w:rPr>
            <w:rStyle w:val="Hyperlink"/>
            <w:b w:val="0"/>
            <w:bCs w:val="0"/>
            <w:i/>
            <w:color w:val="000000" w:themeColor="text1"/>
            <w:sz w:val="24"/>
            <w:szCs w:val="24"/>
            <w:u w:val="none"/>
          </w:rPr>
          <w:t>J</w:t>
        </w:r>
        <w:r w:rsidR="00F94E4D" w:rsidRPr="004F7C0E">
          <w:rPr>
            <w:rStyle w:val="Hyperlink"/>
            <w:b w:val="0"/>
            <w:bCs w:val="0"/>
            <w:i/>
            <w:color w:val="000000" w:themeColor="text1"/>
            <w:sz w:val="24"/>
            <w:szCs w:val="24"/>
            <w:u w:val="none"/>
          </w:rPr>
          <w:t>ournal of</w:t>
        </w:r>
        <w:r w:rsidR="00621B0A" w:rsidRPr="004F7C0E">
          <w:rPr>
            <w:rStyle w:val="Hyperlink"/>
            <w:b w:val="0"/>
            <w:bCs w:val="0"/>
            <w:i/>
            <w:color w:val="000000" w:themeColor="text1"/>
            <w:sz w:val="24"/>
            <w:szCs w:val="24"/>
            <w:u w:val="none"/>
          </w:rPr>
          <w:t xml:space="preserve"> Dent</w:t>
        </w:r>
        <w:r w:rsidR="00F94E4D" w:rsidRPr="004F7C0E">
          <w:rPr>
            <w:rStyle w:val="Hyperlink"/>
            <w:b w:val="0"/>
            <w:bCs w:val="0"/>
            <w:i/>
            <w:color w:val="000000" w:themeColor="text1"/>
            <w:sz w:val="24"/>
            <w:szCs w:val="24"/>
            <w:u w:val="none"/>
          </w:rPr>
          <w:t>al</w:t>
        </w:r>
        <w:r w:rsidR="00621B0A" w:rsidRPr="004F7C0E">
          <w:rPr>
            <w:rStyle w:val="Hyperlink"/>
            <w:b w:val="0"/>
            <w:bCs w:val="0"/>
            <w:i/>
            <w:color w:val="000000" w:themeColor="text1"/>
            <w:sz w:val="24"/>
            <w:szCs w:val="24"/>
            <w:u w:val="none"/>
          </w:rPr>
          <w:t xml:space="preserve"> Res</w:t>
        </w:r>
      </w:hyperlink>
      <w:r w:rsidR="00F94E4D" w:rsidRPr="004F7C0E">
        <w:rPr>
          <w:b w:val="0"/>
          <w:bCs w:val="0"/>
          <w:i/>
          <w:color w:val="000000" w:themeColor="text1"/>
          <w:sz w:val="24"/>
          <w:szCs w:val="24"/>
        </w:rPr>
        <w:t>earch</w:t>
      </w:r>
      <w:r w:rsidR="00621B0A" w:rsidRPr="004F7C0E">
        <w:rPr>
          <w:b w:val="0"/>
          <w:bCs w:val="0"/>
          <w:color w:val="000000" w:themeColor="text1"/>
          <w:sz w:val="24"/>
          <w:szCs w:val="24"/>
        </w:rPr>
        <w:t xml:space="preserve"> 1990 Dec; 69(12): 1812-6.</w:t>
      </w:r>
    </w:p>
    <w:p w:rsidR="00621B0A" w:rsidRPr="004F7C0E" w:rsidRDefault="00910A03" w:rsidP="00621B0A">
      <w:pPr>
        <w:pStyle w:val="Heading1"/>
        <w:numPr>
          <w:ilvl w:val="0"/>
          <w:numId w:val="3"/>
        </w:numPr>
        <w:spacing w:after="0" w:line="360" w:lineRule="auto"/>
        <w:jc w:val="lowKashida"/>
        <w:rPr>
          <w:b w:val="0"/>
          <w:bCs w:val="0"/>
          <w:color w:val="000000" w:themeColor="text1"/>
          <w:sz w:val="24"/>
          <w:szCs w:val="24"/>
        </w:rPr>
      </w:pPr>
      <w:hyperlink r:id="rId118" w:history="1">
        <w:r w:rsidR="00621B0A" w:rsidRPr="004F7C0E">
          <w:rPr>
            <w:rStyle w:val="Hyperlink"/>
            <w:b w:val="0"/>
            <w:bCs w:val="0"/>
            <w:color w:val="000000" w:themeColor="text1"/>
            <w:sz w:val="24"/>
            <w:szCs w:val="24"/>
            <w:u w:val="none"/>
          </w:rPr>
          <w:t>Zhang Y</w:t>
        </w:r>
      </w:hyperlink>
      <w:r w:rsidR="00621B0A" w:rsidRPr="004F7C0E">
        <w:rPr>
          <w:b w:val="0"/>
          <w:bCs w:val="0"/>
          <w:color w:val="000000" w:themeColor="text1"/>
          <w:sz w:val="24"/>
          <w:szCs w:val="24"/>
        </w:rPr>
        <w:t xml:space="preserve">, </w:t>
      </w:r>
      <w:hyperlink r:id="rId119" w:history="1">
        <w:proofErr w:type="spellStart"/>
        <w:r w:rsidR="00621B0A" w:rsidRPr="004F7C0E">
          <w:rPr>
            <w:rStyle w:val="Hyperlink"/>
            <w:b w:val="0"/>
            <w:bCs w:val="0"/>
            <w:color w:val="000000" w:themeColor="text1"/>
            <w:sz w:val="24"/>
            <w:szCs w:val="24"/>
            <w:u w:val="none"/>
          </w:rPr>
          <w:t>Xu</w:t>
        </w:r>
        <w:proofErr w:type="spellEnd"/>
        <w:r w:rsidR="00621B0A" w:rsidRPr="004F7C0E">
          <w:rPr>
            <w:rStyle w:val="Hyperlink"/>
            <w:b w:val="0"/>
            <w:bCs w:val="0"/>
            <w:color w:val="000000" w:themeColor="text1"/>
            <w:sz w:val="24"/>
            <w:szCs w:val="24"/>
            <w:u w:val="none"/>
          </w:rPr>
          <w:t xml:space="preserve"> J</w:t>
        </w:r>
      </w:hyperlink>
      <w:r w:rsidR="00621B0A" w:rsidRPr="004F7C0E">
        <w:rPr>
          <w:b w:val="0"/>
          <w:bCs w:val="0"/>
          <w:color w:val="000000" w:themeColor="text1"/>
          <w:sz w:val="24"/>
          <w:szCs w:val="24"/>
        </w:rPr>
        <w:t xml:space="preserve">. </w:t>
      </w:r>
      <w:proofErr w:type="gramStart"/>
      <w:r w:rsidR="00621B0A" w:rsidRPr="004F7C0E">
        <w:rPr>
          <w:rStyle w:val="highlight"/>
          <w:b w:val="0"/>
          <w:bCs w:val="0"/>
          <w:color w:val="000000" w:themeColor="text1"/>
          <w:sz w:val="24"/>
          <w:szCs w:val="24"/>
        </w:rPr>
        <w:t>Effect</w:t>
      </w:r>
      <w:r w:rsidR="00621B0A" w:rsidRPr="004F7C0E">
        <w:rPr>
          <w:b w:val="0"/>
          <w:bCs w:val="0"/>
          <w:color w:val="000000" w:themeColor="text1"/>
          <w:sz w:val="24"/>
          <w:szCs w:val="24"/>
        </w:rPr>
        <w:t xml:space="preserve"> of </w:t>
      </w:r>
      <w:r w:rsidR="00621B0A" w:rsidRPr="004F7C0E">
        <w:rPr>
          <w:rStyle w:val="highlight"/>
          <w:b w:val="0"/>
          <w:bCs w:val="0"/>
          <w:color w:val="000000" w:themeColor="text1"/>
          <w:sz w:val="24"/>
          <w:szCs w:val="24"/>
        </w:rPr>
        <w:t>immersion</w:t>
      </w:r>
      <w:r w:rsidR="00621B0A" w:rsidRPr="004F7C0E">
        <w:rPr>
          <w:b w:val="0"/>
          <w:bCs w:val="0"/>
          <w:color w:val="000000" w:themeColor="text1"/>
          <w:sz w:val="24"/>
          <w:szCs w:val="24"/>
        </w:rPr>
        <w:t xml:space="preserve"> in various media on the </w:t>
      </w:r>
      <w:r w:rsidR="00621B0A" w:rsidRPr="004F7C0E">
        <w:rPr>
          <w:rStyle w:val="highlight"/>
          <w:b w:val="0"/>
          <w:bCs w:val="0"/>
          <w:color w:val="000000" w:themeColor="text1"/>
          <w:sz w:val="24"/>
          <w:szCs w:val="24"/>
        </w:rPr>
        <w:t>sorption</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solubility</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elution</w:t>
      </w:r>
      <w:r w:rsidR="00621B0A" w:rsidRPr="004F7C0E">
        <w:rPr>
          <w:b w:val="0"/>
          <w:bCs w:val="0"/>
          <w:color w:val="000000" w:themeColor="text1"/>
          <w:sz w:val="24"/>
          <w:szCs w:val="24"/>
        </w:rPr>
        <w:t xml:space="preserve"> of </w:t>
      </w:r>
      <w:proofErr w:type="spellStart"/>
      <w:r w:rsidR="00621B0A" w:rsidRPr="004F7C0E">
        <w:rPr>
          <w:b w:val="0"/>
          <w:bCs w:val="0"/>
          <w:color w:val="000000" w:themeColor="text1"/>
          <w:sz w:val="24"/>
          <w:szCs w:val="24"/>
        </w:rPr>
        <w:t>unreacted</w:t>
      </w:r>
      <w:proofErr w:type="spellEnd"/>
      <w:r w:rsidR="00621B0A" w:rsidRPr="004F7C0E">
        <w:rPr>
          <w:b w:val="0"/>
          <w:bCs w:val="0"/>
          <w:color w:val="000000" w:themeColor="text1"/>
          <w:sz w:val="24"/>
          <w:szCs w:val="24"/>
        </w:rPr>
        <w:t xml:space="preserve"> monomers, and flexural properties of two model dental composite compositions.</w:t>
      </w:r>
      <w:proofErr w:type="gramEnd"/>
      <w:r w:rsidR="00621B0A" w:rsidRPr="004F7C0E">
        <w:rPr>
          <w:b w:val="0"/>
          <w:bCs w:val="0"/>
          <w:color w:val="000000" w:themeColor="text1"/>
          <w:sz w:val="24"/>
          <w:szCs w:val="24"/>
        </w:rPr>
        <w:t xml:space="preserve"> </w:t>
      </w:r>
      <w:hyperlink r:id="rId120" w:tooltip="Journal of materials science. Materials in medicine." w:history="1">
        <w:r w:rsidR="00621B0A" w:rsidRPr="004F7C0E">
          <w:rPr>
            <w:rStyle w:val="Hyperlink"/>
            <w:b w:val="0"/>
            <w:bCs w:val="0"/>
            <w:i/>
            <w:color w:val="000000" w:themeColor="text1"/>
            <w:sz w:val="24"/>
            <w:szCs w:val="24"/>
            <w:u w:val="none"/>
          </w:rPr>
          <w:t>J</w:t>
        </w:r>
        <w:r w:rsidR="00C80DA2" w:rsidRPr="004F7C0E">
          <w:rPr>
            <w:rStyle w:val="Hyperlink"/>
            <w:b w:val="0"/>
            <w:bCs w:val="0"/>
            <w:i/>
            <w:color w:val="000000" w:themeColor="text1"/>
            <w:sz w:val="24"/>
            <w:szCs w:val="24"/>
            <w:u w:val="none"/>
          </w:rPr>
          <w:t>ournal of</w:t>
        </w:r>
        <w:r w:rsidR="00621B0A" w:rsidRPr="004F7C0E">
          <w:rPr>
            <w:rStyle w:val="Hyperlink"/>
            <w:b w:val="0"/>
            <w:bCs w:val="0"/>
            <w:i/>
            <w:color w:val="000000" w:themeColor="text1"/>
            <w:sz w:val="24"/>
            <w:szCs w:val="24"/>
            <w:u w:val="none"/>
          </w:rPr>
          <w:t xml:space="preserve"> Mater</w:t>
        </w:r>
        <w:r w:rsidR="00C80DA2" w:rsidRPr="004F7C0E">
          <w:rPr>
            <w:rStyle w:val="Hyperlink"/>
            <w:b w:val="0"/>
            <w:bCs w:val="0"/>
            <w:i/>
            <w:color w:val="000000" w:themeColor="text1"/>
            <w:sz w:val="24"/>
            <w:szCs w:val="24"/>
            <w:u w:val="none"/>
          </w:rPr>
          <w:t>ials</w:t>
        </w:r>
        <w:r w:rsidR="00621B0A" w:rsidRPr="004F7C0E">
          <w:rPr>
            <w:rStyle w:val="Hyperlink"/>
            <w:b w:val="0"/>
            <w:bCs w:val="0"/>
            <w:i/>
            <w:color w:val="000000" w:themeColor="text1"/>
            <w:sz w:val="24"/>
            <w:szCs w:val="24"/>
            <w:u w:val="none"/>
          </w:rPr>
          <w:t xml:space="preserve"> Sci</w:t>
        </w:r>
        <w:r w:rsidR="00C80DA2" w:rsidRPr="004F7C0E">
          <w:rPr>
            <w:rStyle w:val="Hyperlink"/>
            <w:b w:val="0"/>
            <w:bCs w:val="0"/>
            <w:i/>
            <w:color w:val="000000" w:themeColor="text1"/>
            <w:sz w:val="24"/>
            <w:szCs w:val="24"/>
            <w:u w:val="none"/>
          </w:rPr>
          <w:t>ence:</w:t>
        </w:r>
        <w:r w:rsidR="00621B0A" w:rsidRPr="004F7C0E">
          <w:rPr>
            <w:rStyle w:val="Hyperlink"/>
            <w:b w:val="0"/>
            <w:bCs w:val="0"/>
            <w:i/>
            <w:color w:val="000000" w:themeColor="text1"/>
            <w:sz w:val="24"/>
            <w:szCs w:val="24"/>
            <w:u w:val="none"/>
          </w:rPr>
          <w:t xml:space="preserve"> Mater</w:t>
        </w:r>
        <w:r w:rsidR="00C80DA2" w:rsidRPr="004F7C0E">
          <w:rPr>
            <w:rStyle w:val="Hyperlink"/>
            <w:b w:val="0"/>
            <w:bCs w:val="0"/>
            <w:i/>
            <w:color w:val="000000" w:themeColor="text1"/>
            <w:sz w:val="24"/>
            <w:szCs w:val="24"/>
            <w:u w:val="none"/>
          </w:rPr>
          <w:t>ials in</w:t>
        </w:r>
        <w:r w:rsidR="00621B0A" w:rsidRPr="004F7C0E">
          <w:rPr>
            <w:rStyle w:val="Hyperlink"/>
            <w:b w:val="0"/>
            <w:bCs w:val="0"/>
            <w:i/>
            <w:color w:val="000000" w:themeColor="text1"/>
            <w:sz w:val="24"/>
            <w:szCs w:val="24"/>
            <w:u w:val="none"/>
          </w:rPr>
          <w:t xml:space="preserve"> Med</w:t>
        </w:r>
      </w:hyperlink>
      <w:r w:rsidR="00C80DA2" w:rsidRPr="004F7C0E">
        <w:rPr>
          <w:b w:val="0"/>
          <w:bCs w:val="0"/>
          <w:i/>
          <w:color w:val="000000" w:themeColor="text1"/>
          <w:sz w:val="24"/>
          <w:szCs w:val="24"/>
        </w:rPr>
        <w:t>icine</w:t>
      </w:r>
      <w:r w:rsidR="00621B0A" w:rsidRPr="004F7C0E">
        <w:rPr>
          <w:b w:val="0"/>
          <w:bCs w:val="0"/>
          <w:color w:val="000000" w:themeColor="text1"/>
          <w:sz w:val="24"/>
          <w:szCs w:val="24"/>
        </w:rPr>
        <w:t xml:space="preserve"> 2008 Jun; 19(6): 2477-2483.</w:t>
      </w:r>
    </w:p>
    <w:p w:rsidR="00621B0A" w:rsidRPr="004F7C0E" w:rsidRDefault="00910A03" w:rsidP="00621B0A">
      <w:pPr>
        <w:pStyle w:val="Heading1"/>
        <w:numPr>
          <w:ilvl w:val="0"/>
          <w:numId w:val="3"/>
        </w:numPr>
        <w:spacing w:after="0" w:line="360" w:lineRule="auto"/>
        <w:jc w:val="lowKashida"/>
        <w:rPr>
          <w:b w:val="0"/>
          <w:bCs w:val="0"/>
          <w:color w:val="000000" w:themeColor="text1"/>
          <w:sz w:val="24"/>
          <w:szCs w:val="24"/>
        </w:rPr>
      </w:pPr>
      <w:hyperlink r:id="rId121" w:history="1">
        <w:proofErr w:type="spellStart"/>
        <w:r w:rsidR="00621B0A" w:rsidRPr="004F7C0E">
          <w:rPr>
            <w:rStyle w:val="Hyperlink"/>
            <w:b w:val="0"/>
            <w:bCs w:val="0"/>
            <w:color w:val="000000" w:themeColor="text1"/>
            <w:sz w:val="24"/>
            <w:szCs w:val="24"/>
            <w:u w:val="none"/>
          </w:rPr>
          <w:t>Söderholm</w:t>
        </w:r>
        <w:proofErr w:type="spellEnd"/>
        <w:r w:rsidR="00621B0A" w:rsidRPr="004F7C0E">
          <w:rPr>
            <w:rStyle w:val="Hyperlink"/>
            <w:b w:val="0"/>
            <w:bCs w:val="0"/>
            <w:color w:val="000000" w:themeColor="text1"/>
            <w:sz w:val="24"/>
            <w:szCs w:val="24"/>
            <w:u w:val="none"/>
          </w:rPr>
          <w:t xml:space="preserve"> KJ</w:t>
        </w:r>
      </w:hyperlink>
      <w:r w:rsidR="00621B0A" w:rsidRPr="004F7C0E">
        <w:rPr>
          <w:b w:val="0"/>
          <w:bCs w:val="0"/>
          <w:color w:val="000000" w:themeColor="text1"/>
          <w:sz w:val="24"/>
          <w:szCs w:val="24"/>
        </w:rPr>
        <w:t xml:space="preserve">. </w:t>
      </w:r>
      <w:proofErr w:type="gramStart"/>
      <w:r w:rsidR="00621B0A" w:rsidRPr="004F7C0E">
        <w:rPr>
          <w:rStyle w:val="highlight"/>
          <w:b w:val="0"/>
          <w:bCs w:val="0"/>
          <w:color w:val="000000" w:themeColor="text1"/>
          <w:sz w:val="24"/>
          <w:szCs w:val="24"/>
        </w:rPr>
        <w:t>Leaking</w:t>
      </w:r>
      <w:r w:rsidR="00621B0A" w:rsidRPr="004F7C0E">
        <w:rPr>
          <w:b w:val="0"/>
          <w:bCs w:val="0"/>
          <w:color w:val="000000" w:themeColor="text1"/>
          <w:sz w:val="24"/>
          <w:szCs w:val="24"/>
        </w:rPr>
        <w:t xml:space="preserve"> of </w:t>
      </w:r>
      <w:r w:rsidR="00621B0A" w:rsidRPr="004F7C0E">
        <w:rPr>
          <w:rStyle w:val="highlight"/>
          <w:b w:val="0"/>
          <w:bCs w:val="0"/>
          <w:color w:val="000000" w:themeColor="text1"/>
          <w:sz w:val="24"/>
          <w:szCs w:val="24"/>
        </w:rPr>
        <w:t>fillers</w:t>
      </w:r>
      <w:r w:rsidR="00621B0A" w:rsidRPr="004F7C0E">
        <w:rPr>
          <w:b w:val="0"/>
          <w:bCs w:val="0"/>
          <w:color w:val="000000" w:themeColor="text1"/>
          <w:sz w:val="24"/>
          <w:szCs w:val="24"/>
        </w:rPr>
        <w:t xml:space="preserve"> in </w:t>
      </w:r>
      <w:r w:rsidR="00621B0A" w:rsidRPr="004F7C0E">
        <w:rPr>
          <w:rStyle w:val="highlight"/>
          <w:b w:val="0"/>
          <w:bCs w:val="0"/>
          <w:color w:val="000000" w:themeColor="text1"/>
          <w:sz w:val="24"/>
          <w:szCs w:val="24"/>
        </w:rPr>
        <w:t>dental</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composites</w:t>
      </w:r>
      <w:r w:rsidR="00621B0A" w:rsidRPr="004F7C0E">
        <w:rPr>
          <w:b w:val="0"/>
          <w:bCs w:val="0"/>
          <w:color w:val="000000" w:themeColor="text1"/>
          <w:sz w:val="24"/>
          <w:szCs w:val="24"/>
        </w:rPr>
        <w:t>.</w:t>
      </w:r>
      <w:proofErr w:type="gramEnd"/>
      <w:r w:rsidR="00621B0A" w:rsidRPr="004F7C0E">
        <w:rPr>
          <w:b w:val="0"/>
          <w:bCs w:val="0"/>
          <w:color w:val="000000" w:themeColor="text1"/>
          <w:sz w:val="24"/>
          <w:szCs w:val="24"/>
        </w:rPr>
        <w:t xml:space="preserve"> </w:t>
      </w:r>
      <w:hyperlink r:id="rId122" w:tooltip="Journal of dental research." w:history="1">
        <w:r w:rsidR="00621B0A" w:rsidRPr="004F7C0E">
          <w:rPr>
            <w:rStyle w:val="Hyperlink"/>
            <w:b w:val="0"/>
            <w:bCs w:val="0"/>
            <w:i/>
            <w:color w:val="000000" w:themeColor="text1"/>
            <w:sz w:val="24"/>
            <w:szCs w:val="24"/>
            <w:u w:val="none"/>
          </w:rPr>
          <w:t>J</w:t>
        </w:r>
        <w:r w:rsidR="00AB7658" w:rsidRPr="004F7C0E">
          <w:rPr>
            <w:rStyle w:val="Hyperlink"/>
            <w:b w:val="0"/>
            <w:bCs w:val="0"/>
            <w:i/>
            <w:color w:val="000000" w:themeColor="text1"/>
            <w:sz w:val="24"/>
            <w:szCs w:val="24"/>
            <w:u w:val="none"/>
          </w:rPr>
          <w:t>ournal of</w:t>
        </w:r>
        <w:r w:rsidR="00621B0A" w:rsidRPr="004F7C0E">
          <w:rPr>
            <w:rStyle w:val="Hyperlink"/>
            <w:b w:val="0"/>
            <w:bCs w:val="0"/>
            <w:i/>
            <w:color w:val="000000" w:themeColor="text1"/>
            <w:sz w:val="24"/>
            <w:szCs w:val="24"/>
            <w:u w:val="none"/>
          </w:rPr>
          <w:t xml:space="preserve"> Dent</w:t>
        </w:r>
        <w:r w:rsidR="00AB7658" w:rsidRPr="004F7C0E">
          <w:rPr>
            <w:rStyle w:val="Hyperlink"/>
            <w:b w:val="0"/>
            <w:bCs w:val="0"/>
            <w:i/>
            <w:color w:val="000000" w:themeColor="text1"/>
            <w:sz w:val="24"/>
            <w:szCs w:val="24"/>
            <w:u w:val="none"/>
          </w:rPr>
          <w:t>al</w:t>
        </w:r>
        <w:r w:rsidR="00621B0A" w:rsidRPr="004F7C0E">
          <w:rPr>
            <w:rStyle w:val="Hyperlink"/>
            <w:b w:val="0"/>
            <w:bCs w:val="0"/>
            <w:i/>
            <w:color w:val="000000" w:themeColor="text1"/>
            <w:sz w:val="24"/>
            <w:szCs w:val="24"/>
            <w:u w:val="none"/>
          </w:rPr>
          <w:t xml:space="preserve"> Res</w:t>
        </w:r>
        <w:r w:rsidR="00AB7658" w:rsidRPr="004F7C0E">
          <w:rPr>
            <w:rStyle w:val="Hyperlink"/>
            <w:b w:val="0"/>
            <w:bCs w:val="0"/>
            <w:i/>
            <w:color w:val="000000" w:themeColor="text1"/>
            <w:sz w:val="24"/>
            <w:szCs w:val="24"/>
            <w:u w:val="none"/>
          </w:rPr>
          <w:t>earch</w:t>
        </w:r>
      </w:hyperlink>
      <w:r w:rsidR="0072714A" w:rsidRPr="004F7C0E">
        <w:rPr>
          <w:b w:val="0"/>
          <w:bCs w:val="0"/>
          <w:color w:val="000000" w:themeColor="text1"/>
          <w:sz w:val="24"/>
          <w:szCs w:val="24"/>
        </w:rPr>
        <w:t xml:space="preserve"> </w:t>
      </w:r>
      <w:r w:rsidR="00621B0A" w:rsidRPr="004F7C0E">
        <w:rPr>
          <w:b w:val="0"/>
          <w:bCs w:val="0"/>
          <w:color w:val="000000" w:themeColor="text1"/>
          <w:sz w:val="24"/>
          <w:szCs w:val="24"/>
        </w:rPr>
        <w:t xml:space="preserve">1983 Feb; 62(2): 126-30. </w:t>
      </w:r>
    </w:p>
    <w:p w:rsidR="00621B0A" w:rsidRPr="004F7C0E" w:rsidRDefault="00621B0A" w:rsidP="00621B0A">
      <w:pPr>
        <w:pStyle w:val="Heading1"/>
        <w:numPr>
          <w:ilvl w:val="0"/>
          <w:numId w:val="3"/>
        </w:numPr>
        <w:spacing w:after="0" w:line="360" w:lineRule="auto"/>
        <w:jc w:val="lowKashida"/>
        <w:rPr>
          <w:b w:val="0"/>
          <w:bCs w:val="0"/>
          <w:color w:val="000000" w:themeColor="text1"/>
          <w:sz w:val="24"/>
          <w:szCs w:val="24"/>
        </w:rPr>
      </w:pPr>
      <w:proofErr w:type="spellStart"/>
      <w:r w:rsidRPr="004F7C0E">
        <w:rPr>
          <w:b w:val="0"/>
          <w:bCs w:val="0"/>
          <w:color w:val="000000" w:themeColor="text1"/>
          <w:sz w:val="24"/>
          <w:szCs w:val="24"/>
        </w:rPr>
        <w:t>Ferracane</w:t>
      </w:r>
      <w:proofErr w:type="spellEnd"/>
      <w:r w:rsidRPr="004F7C0E">
        <w:rPr>
          <w:b w:val="0"/>
          <w:bCs w:val="0"/>
          <w:color w:val="000000" w:themeColor="text1"/>
          <w:sz w:val="24"/>
          <w:szCs w:val="24"/>
        </w:rPr>
        <w:t xml:space="preserve"> JL. </w:t>
      </w:r>
      <w:hyperlink r:id="rId123" w:history="1">
        <w:proofErr w:type="gramStart"/>
        <w:r w:rsidRPr="004F7C0E">
          <w:rPr>
            <w:rStyle w:val="Hyperlink"/>
            <w:b w:val="0"/>
            <w:bCs w:val="0"/>
            <w:color w:val="000000" w:themeColor="text1"/>
            <w:sz w:val="24"/>
            <w:szCs w:val="24"/>
            <w:u w:val="none"/>
          </w:rPr>
          <w:t>Elution of leachable components from composites.</w:t>
        </w:r>
        <w:proofErr w:type="gramEnd"/>
      </w:hyperlink>
      <w:r w:rsidRPr="004F7C0E">
        <w:rPr>
          <w:b w:val="0"/>
          <w:bCs w:val="0"/>
          <w:color w:val="000000" w:themeColor="text1"/>
          <w:sz w:val="24"/>
          <w:szCs w:val="24"/>
        </w:rPr>
        <w:t xml:space="preserve"> </w:t>
      </w:r>
      <w:r w:rsidRPr="004F7C0E">
        <w:rPr>
          <w:rStyle w:val="jrnl"/>
          <w:b w:val="0"/>
          <w:bCs w:val="0"/>
          <w:color w:val="000000" w:themeColor="text1"/>
          <w:sz w:val="24"/>
          <w:szCs w:val="24"/>
        </w:rPr>
        <w:t>J</w:t>
      </w:r>
      <w:r w:rsidR="00AB7658" w:rsidRPr="004F7C0E">
        <w:rPr>
          <w:rStyle w:val="jrnl"/>
          <w:b w:val="0"/>
          <w:bCs w:val="0"/>
          <w:color w:val="000000" w:themeColor="text1"/>
          <w:sz w:val="24"/>
          <w:szCs w:val="24"/>
        </w:rPr>
        <w:t>ournal of</w:t>
      </w:r>
      <w:r w:rsidRPr="004F7C0E">
        <w:rPr>
          <w:rStyle w:val="jrnl"/>
          <w:b w:val="0"/>
          <w:bCs w:val="0"/>
          <w:color w:val="000000" w:themeColor="text1"/>
          <w:sz w:val="24"/>
          <w:szCs w:val="24"/>
        </w:rPr>
        <w:t xml:space="preserve"> Oral Rehabil</w:t>
      </w:r>
      <w:r w:rsidR="00AB7658" w:rsidRPr="004F7C0E">
        <w:rPr>
          <w:rStyle w:val="jrnl"/>
          <w:b w:val="0"/>
          <w:bCs w:val="0"/>
          <w:color w:val="000000" w:themeColor="text1"/>
          <w:sz w:val="24"/>
          <w:szCs w:val="24"/>
        </w:rPr>
        <w:t>itation</w:t>
      </w:r>
      <w:r w:rsidRPr="004F7C0E">
        <w:rPr>
          <w:b w:val="0"/>
          <w:bCs w:val="0"/>
          <w:color w:val="000000" w:themeColor="text1"/>
          <w:sz w:val="24"/>
          <w:szCs w:val="24"/>
        </w:rPr>
        <w:t xml:space="preserve"> 1994 Jul; 21(4): 441-52. </w:t>
      </w:r>
    </w:p>
    <w:p w:rsidR="00621B0A" w:rsidRPr="004F7C0E" w:rsidRDefault="00910A03" w:rsidP="00621B0A">
      <w:pPr>
        <w:pStyle w:val="Heading1"/>
        <w:numPr>
          <w:ilvl w:val="0"/>
          <w:numId w:val="3"/>
        </w:numPr>
        <w:spacing w:after="0" w:line="360" w:lineRule="auto"/>
        <w:jc w:val="lowKashida"/>
        <w:rPr>
          <w:b w:val="0"/>
          <w:bCs w:val="0"/>
          <w:color w:val="000000" w:themeColor="text1"/>
          <w:sz w:val="24"/>
          <w:szCs w:val="24"/>
        </w:rPr>
      </w:pPr>
      <w:hyperlink r:id="rId124" w:history="1">
        <w:proofErr w:type="spellStart"/>
        <w:r w:rsidR="00621B0A" w:rsidRPr="004F7C0E">
          <w:rPr>
            <w:rStyle w:val="Hyperlink"/>
            <w:b w:val="0"/>
            <w:bCs w:val="0"/>
            <w:color w:val="000000" w:themeColor="text1"/>
            <w:sz w:val="24"/>
            <w:szCs w:val="24"/>
            <w:u w:val="none"/>
          </w:rPr>
          <w:t>Oysaed</w:t>
        </w:r>
        <w:proofErr w:type="spellEnd"/>
        <w:r w:rsidR="00621B0A" w:rsidRPr="004F7C0E">
          <w:rPr>
            <w:rStyle w:val="Hyperlink"/>
            <w:b w:val="0"/>
            <w:bCs w:val="0"/>
            <w:color w:val="000000" w:themeColor="text1"/>
            <w:sz w:val="24"/>
            <w:szCs w:val="24"/>
            <w:u w:val="none"/>
          </w:rPr>
          <w:t xml:space="preserve"> H</w:t>
        </w:r>
      </w:hyperlink>
      <w:r w:rsidR="00621B0A" w:rsidRPr="004F7C0E">
        <w:rPr>
          <w:b w:val="0"/>
          <w:bCs w:val="0"/>
          <w:color w:val="000000" w:themeColor="text1"/>
          <w:sz w:val="24"/>
          <w:szCs w:val="24"/>
        </w:rPr>
        <w:t xml:space="preserve">, </w:t>
      </w:r>
      <w:hyperlink r:id="rId125" w:history="1">
        <w:proofErr w:type="spellStart"/>
        <w:r w:rsidR="00621B0A" w:rsidRPr="004F7C0E">
          <w:rPr>
            <w:rStyle w:val="Hyperlink"/>
            <w:b w:val="0"/>
            <w:bCs w:val="0"/>
            <w:color w:val="000000" w:themeColor="text1"/>
            <w:sz w:val="24"/>
            <w:szCs w:val="24"/>
            <w:u w:val="none"/>
          </w:rPr>
          <w:t>Ruyter</w:t>
        </w:r>
        <w:proofErr w:type="spellEnd"/>
        <w:r w:rsidR="00621B0A" w:rsidRPr="004F7C0E">
          <w:rPr>
            <w:rStyle w:val="Hyperlink"/>
            <w:b w:val="0"/>
            <w:bCs w:val="0"/>
            <w:color w:val="000000" w:themeColor="text1"/>
            <w:sz w:val="24"/>
            <w:szCs w:val="24"/>
            <w:u w:val="none"/>
          </w:rPr>
          <w:t xml:space="preserve"> IE</w:t>
        </w:r>
      </w:hyperlink>
      <w:r w:rsidR="00621B0A" w:rsidRPr="004F7C0E">
        <w:rPr>
          <w:b w:val="0"/>
          <w:bCs w:val="0"/>
          <w:color w:val="000000" w:themeColor="text1"/>
          <w:sz w:val="24"/>
          <w:szCs w:val="24"/>
        </w:rPr>
        <w:t xml:space="preserve">. </w:t>
      </w:r>
      <w:proofErr w:type="gramStart"/>
      <w:r w:rsidR="00621B0A" w:rsidRPr="004F7C0E">
        <w:rPr>
          <w:rStyle w:val="highlight"/>
          <w:b w:val="0"/>
          <w:bCs w:val="0"/>
          <w:color w:val="000000" w:themeColor="text1"/>
          <w:sz w:val="24"/>
          <w:szCs w:val="24"/>
        </w:rPr>
        <w:t>Water</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sorption</w:t>
      </w:r>
      <w:r w:rsidR="00621B0A" w:rsidRPr="004F7C0E">
        <w:rPr>
          <w:b w:val="0"/>
          <w:bCs w:val="0"/>
          <w:color w:val="000000" w:themeColor="text1"/>
          <w:sz w:val="24"/>
          <w:szCs w:val="24"/>
        </w:rPr>
        <w:t xml:space="preserve"> and </w:t>
      </w:r>
      <w:r w:rsidR="00621B0A" w:rsidRPr="004F7C0E">
        <w:rPr>
          <w:rStyle w:val="highlight"/>
          <w:b w:val="0"/>
          <w:bCs w:val="0"/>
          <w:color w:val="000000" w:themeColor="text1"/>
          <w:sz w:val="24"/>
          <w:szCs w:val="24"/>
        </w:rPr>
        <w:t>filler</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characteristics</w:t>
      </w:r>
      <w:r w:rsidR="00621B0A" w:rsidRPr="004F7C0E">
        <w:rPr>
          <w:b w:val="0"/>
          <w:bCs w:val="0"/>
          <w:color w:val="000000" w:themeColor="text1"/>
          <w:sz w:val="24"/>
          <w:szCs w:val="24"/>
        </w:rPr>
        <w:t xml:space="preserve"> of </w:t>
      </w:r>
      <w:r w:rsidR="00621B0A" w:rsidRPr="004F7C0E">
        <w:rPr>
          <w:rStyle w:val="highlight"/>
          <w:b w:val="0"/>
          <w:bCs w:val="0"/>
          <w:color w:val="000000" w:themeColor="text1"/>
          <w:sz w:val="24"/>
          <w:szCs w:val="24"/>
        </w:rPr>
        <w:t>composites</w:t>
      </w:r>
      <w:r w:rsidR="00621B0A" w:rsidRPr="004F7C0E">
        <w:rPr>
          <w:b w:val="0"/>
          <w:bCs w:val="0"/>
          <w:color w:val="000000" w:themeColor="text1"/>
          <w:sz w:val="24"/>
          <w:szCs w:val="24"/>
        </w:rPr>
        <w:t xml:space="preserve"> for use in </w:t>
      </w:r>
      <w:r w:rsidR="00621B0A" w:rsidRPr="004F7C0E">
        <w:rPr>
          <w:rStyle w:val="highlight"/>
          <w:b w:val="0"/>
          <w:bCs w:val="0"/>
          <w:color w:val="000000" w:themeColor="text1"/>
          <w:sz w:val="24"/>
          <w:szCs w:val="24"/>
        </w:rPr>
        <w:t>posterior</w:t>
      </w:r>
      <w:r w:rsidR="00621B0A" w:rsidRPr="004F7C0E">
        <w:rPr>
          <w:b w:val="0"/>
          <w:bCs w:val="0"/>
          <w:color w:val="000000" w:themeColor="text1"/>
          <w:sz w:val="24"/>
          <w:szCs w:val="24"/>
        </w:rPr>
        <w:t xml:space="preserve"> </w:t>
      </w:r>
      <w:r w:rsidR="00621B0A" w:rsidRPr="004F7C0E">
        <w:rPr>
          <w:rStyle w:val="highlight"/>
          <w:b w:val="0"/>
          <w:bCs w:val="0"/>
          <w:color w:val="000000" w:themeColor="text1"/>
          <w:sz w:val="24"/>
          <w:szCs w:val="24"/>
        </w:rPr>
        <w:t>teeth</w:t>
      </w:r>
      <w:r w:rsidR="00621B0A" w:rsidRPr="004F7C0E">
        <w:rPr>
          <w:b w:val="0"/>
          <w:bCs w:val="0"/>
          <w:color w:val="000000" w:themeColor="text1"/>
          <w:sz w:val="24"/>
          <w:szCs w:val="24"/>
        </w:rPr>
        <w:t>.</w:t>
      </w:r>
      <w:proofErr w:type="gramEnd"/>
      <w:r w:rsidR="00621B0A" w:rsidRPr="004F7C0E">
        <w:rPr>
          <w:b w:val="0"/>
          <w:bCs w:val="0"/>
          <w:color w:val="000000" w:themeColor="text1"/>
          <w:sz w:val="24"/>
          <w:szCs w:val="24"/>
        </w:rPr>
        <w:t xml:space="preserve"> </w:t>
      </w:r>
      <w:hyperlink r:id="rId126" w:tooltip="Journal of dental research." w:history="1">
        <w:r w:rsidR="00621B0A" w:rsidRPr="004F7C0E">
          <w:rPr>
            <w:rStyle w:val="Hyperlink"/>
            <w:b w:val="0"/>
            <w:bCs w:val="0"/>
            <w:i/>
            <w:color w:val="000000" w:themeColor="text1"/>
            <w:sz w:val="24"/>
            <w:szCs w:val="24"/>
            <w:u w:val="none"/>
          </w:rPr>
          <w:t>J</w:t>
        </w:r>
        <w:r w:rsidR="00AB7658" w:rsidRPr="004F7C0E">
          <w:rPr>
            <w:rStyle w:val="Hyperlink"/>
            <w:b w:val="0"/>
            <w:bCs w:val="0"/>
            <w:i/>
            <w:color w:val="000000" w:themeColor="text1"/>
            <w:sz w:val="24"/>
            <w:szCs w:val="24"/>
            <w:u w:val="none"/>
          </w:rPr>
          <w:t>ournal of</w:t>
        </w:r>
        <w:r w:rsidR="00621B0A" w:rsidRPr="004F7C0E">
          <w:rPr>
            <w:rStyle w:val="Hyperlink"/>
            <w:b w:val="0"/>
            <w:bCs w:val="0"/>
            <w:i/>
            <w:color w:val="000000" w:themeColor="text1"/>
            <w:sz w:val="24"/>
            <w:szCs w:val="24"/>
            <w:u w:val="none"/>
          </w:rPr>
          <w:t xml:space="preserve"> Dent</w:t>
        </w:r>
        <w:r w:rsidR="00AB7658" w:rsidRPr="004F7C0E">
          <w:rPr>
            <w:rStyle w:val="Hyperlink"/>
            <w:b w:val="0"/>
            <w:bCs w:val="0"/>
            <w:i/>
            <w:color w:val="000000" w:themeColor="text1"/>
            <w:sz w:val="24"/>
            <w:szCs w:val="24"/>
            <w:u w:val="none"/>
          </w:rPr>
          <w:t>al</w:t>
        </w:r>
        <w:r w:rsidR="00621B0A" w:rsidRPr="004F7C0E">
          <w:rPr>
            <w:rStyle w:val="Hyperlink"/>
            <w:b w:val="0"/>
            <w:bCs w:val="0"/>
            <w:i/>
            <w:color w:val="000000" w:themeColor="text1"/>
            <w:sz w:val="24"/>
            <w:szCs w:val="24"/>
            <w:u w:val="none"/>
          </w:rPr>
          <w:t xml:space="preserve"> Res</w:t>
        </w:r>
      </w:hyperlink>
      <w:r w:rsidR="00AB7658" w:rsidRPr="004F7C0E">
        <w:rPr>
          <w:b w:val="0"/>
          <w:bCs w:val="0"/>
          <w:i/>
          <w:color w:val="000000" w:themeColor="text1"/>
          <w:sz w:val="24"/>
          <w:szCs w:val="24"/>
        </w:rPr>
        <w:t>earch</w:t>
      </w:r>
      <w:r w:rsidR="00621B0A" w:rsidRPr="004F7C0E">
        <w:rPr>
          <w:b w:val="0"/>
          <w:bCs w:val="0"/>
          <w:i/>
          <w:color w:val="000000" w:themeColor="text1"/>
          <w:sz w:val="24"/>
          <w:szCs w:val="24"/>
        </w:rPr>
        <w:t xml:space="preserve"> </w:t>
      </w:r>
      <w:r w:rsidR="00621B0A" w:rsidRPr="004F7C0E">
        <w:rPr>
          <w:b w:val="0"/>
          <w:bCs w:val="0"/>
          <w:color w:val="000000" w:themeColor="text1"/>
          <w:sz w:val="24"/>
          <w:szCs w:val="24"/>
        </w:rPr>
        <w:t>1986 Nov; 65(11): 1315-1318.</w:t>
      </w:r>
    </w:p>
    <w:p w:rsidR="00621B0A" w:rsidRPr="004F7C0E" w:rsidRDefault="00621B0A" w:rsidP="00621B0A">
      <w:pPr>
        <w:pStyle w:val="Heading1"/>
        <w:numPr>
          <w:ilvl w:val="0"/>
          <w:numId w:val="3"/>
        </w:numPr>
        <w:spacing w:after="0" w:line="360" w:lineRule="auto"/>
        <w:jc w:val="lowKashida"/>
        <w:rPr>
          <w:b w:val="0"/>
          <w:bCs w:val="0"/>
          <w:color w:val="000000" w:themeColor="text1"/>
          <w:sz w:val="24"/>
          <w:szCs w:val="24"/>
        </w:rPr>
      </w:pPr>
      <w:r w:rsidRPr="004F7C0E">
        <w:rPr>
          <w:b w:val="0"/>
          <w:bCs w:val="0"/>
          <w:color w:val="000000" w:themeColor="text1"/>
          <w:sz w:val="24"/>
          <w:szCs w:val="24"/>
        </w:rPr>
        <w:t xml:space="preserve">Bowen RL, </w:t>
      </w:r>
      <w:proofErr w:type="spellStart"/>
      <w:r w:rsidRPr="004F7C0E">
        <w:rPr>
          <w:b w:val="0"/>
          <w:bCs w:val="0"/>
          <w:color w:val="000000" w:themeColor="text1"/>
          <w:sz w:val="24"/>
          <w:szCs w:val="24"/>
        </w:rPr>
        <w:t>Rapson</w:t>
      </w:r>
      <w:proofErr w:type="spellEnd"/>
      <w:r w:rsidRPr="004F7C0E">
        <w:rPr>
          <w:b w:val="0"/>
          <w:bCs w:val="0"/>
          <w:color w:val="000000" w:themeColor="text1"/>
          <w:sz w:val="24"/>
          <w:szCs w:val="24"/>
        </w:rPr>
        <w:t xml:space="preserve"> JE, Dickson G. </w:t>
      </w:r>
      <w:hyperlink r:id="rId127" w:history="1">
        <w:r w:rsidRPr="004F7C0E">
          <w:rPr>
            <w:rStyle w:val="Hyperlink"/>
            <w:b w:val="0"/>
            <w:bCs w:val="0"/>
            <w:color w:val="000000" w:themeColor="text1"/>
            <w:sz w:val="24"/>
            <w:szCs w:val="24"/>
            <w:u w:val="none"/>
          </w:rPr>
          <w:t>Hardening shrinkage and hygroscopic expansion of composite resins.</w:t>
        </w:r>
      </w:hyperlink>
      <w:r w:rsidRPr="004F7C0E">
        <w:rPr>
          <w:b w:val="0"/>
          <w:bCs w:val="0"/>
          <w:color w:val="000000" w:themeColor="text1"/>
          <w:sz w:val="24"/>
          <w:szCs w:val="24"/>
        </w:rPr>
        <w:t xml:space="preserve"> </w:t>
      </w:r>
      <w:r w:rsidRPr="004F7C0E">
        <w:rPr>
          <w:rStyle w:val="jrnl"/>
          <w:b w:val="0"/>
          <w:bCs w:val="0"/>
          <w:i/>
          <w:color w:val="000000" w:themeColor="text1"/>
          <w:sz w:val="24"/>
          <w:szCs w:val="24"/>
        </w:rPr>
        <w:t>J</w:t>
      </w:r>
      <w:r w:rsidR="00AB7658" w:rsidRPr="004F7C0E">
        <w:rPr>
          <w:rStyle w:val="jrnl"/>
          <w:b w:val="0"/>
          <w:bCs w:val="0"/>
          <w:i/>
          <w:color w:val="000000" w:themeColor="text1"/>
          <w:sz w:val="24"/>
          <w:szCs w:val="24"/>
        </w:rPr>
        <w:t>ournal of</w:t>
      </w:r>
      <w:r w:rsidRPr="004F7C0E">
        <w:rPr>
          <w:rStyle w:val="jrnl"/>
          <w:b w:val="0"/>
          <w:bCs w:val="0"/>
          <w:i/>
          <w:color w:val="000000" w:themeColor="text1"/>
          <w:sz w:val="24"/>
          <w:szCs w:val="24"/>
        </w:rPr>
        <w:t xml:space="preserve"> Dent</w:t>
      </w:r>
      <w:r w:rsidR="00AB7658" w:rsidRPr="004F7C0E">
        <w:rPr>
          <w:rStyle w:val="jrnl"/>
          <w:b w:val="0"/>
          <w:bCs w:val="0"/>
          <w:i/>
          <w:color w:val="000000" w:themeColor="text1"/>
          <w:sz w:val="24"/>
          <w:szCs w:val="24"/>
        </w:rPr>
        <w:t>al</w:t>
      </w:r>
      <w:r w:rsidRPr="004F7C0E">
        <w:rPr>
          <w:rStyle w:val="jrnl"/>
          <w:b w:val="0"/>
          <w:bCs w:val="0"/>
          <w:i/>
          <w:color w:val="000000" w:themeColor="text1"/>
          <w:sz w:val="24"/>
          <w:szCs w:val="24"/>
        </w:rPr>
        <w:t xml:space="preserve"> Res</w:t>
      </w:r>
      <w:r w:rsidR="00AB7658" w:rsidRPr="004F7C0E">
        <w:rPr>
          <w:rStyle w:val="jrnl"/>
          <w:b w:val="0"/>
          <w:bCs w:val="0"/>
          <w:i/>
          <w:color w:val="000000" w:themeColor="text1"/>
          <w:sz w:val="24"/>
          <w:szCs w:val="24"/>
        </w:rPr>
        <w:t>earch</w:t>
      </w:r>
      <w:r w:rsidRPr="004F7C0E">
        <w:rPr>
          <w:b w:val="0"/>
          <w:bCs w:val="0"/>
          <w:color w:val="000000" w:themeColor="text1"/>
          <w:sz w:val="24"/>
          <w:szCs w:val="24"/>
        </w:rPr>
        <w:t xml:space="preserve"> 1982 May; 61(5): 654-8. </w:t>
      </w:r>
    </w:p>
    <w:p w:rsidR="00621B0A" w:rsidRPr="004F7C0E" w:rsidRDefault="00621B0A" w:rsidP="00621B0A">
      <w:pPr>
        <w:numPr>
          <w:ilvl w:val="0"/>
          <w:numId w:val="3"/>
        </w:numPr>
        <w:spacing w:line="360" w:lineRule="auto"/>
        <w:jc w:val="lowKashida"/>
        <w:rPr>
          <w:rStyle w:val="st"/>
          <w:rFonts w:ascii="Times New Roman" w:hAnsi="Times New Roman" w:cs="Times New Roman"/>
          <w:color w:val="000000" w:themeColor="text1"/>
          <w:sz w:val="24"/>
          <w:szCs w:val="24"/>
        </w:rPr>
      </w:pPr>
      <w:r w:rsidRPr="004F7C0E">
        <w:rPr>
          <w:rStyle w:val="Emphasis"/>
          <w:rFonts w:ascii="Times New Roman" w:hAnsi="Times New Roman" w:cs="Times New Roman"/>
          <w:i w:val="0"/>
          <w:color w:val="000000" w:themeColor="text1"/>
          <w:sz w:val="24"/>
          <w:szCs w:val="24"/>
        </w:rPr>
        <w:t>Braden M</w:t>
      </w:r>
      <w:r w:rsidRPr="004F7C0E">
        <w:rPr>
          <w:rStyle w:val="st"/>
          <w:rFonts w:ascii="Times New Roman" w:hAnsi="Times New Roman" w:cs="Times New Roman"/>
          <w:i/>
          <w:color w:val="000000" w:themeColor="text1"/>
          <w:sz w:val="24"/>
          <w:szCs w:val="24"/>
        </w:rPr>
        <w:t xml:space="preserve">. </w:t>
      </w:r>
      <w:r w:rsidRPr="004F7C0E">
        <w:rPr>
          <w:rStyle w:val="Emphasis"/>
          <w:rFonts w:ascii="Times New Roman" w:hAnsi="Times New Roman" w:cs="Times New Roman"/>
          <w:i w:val="0"/>
          <w:color w:val="000000" w:themeColor="text1"/>
          <w:sz w:val="24"/>
          <w:szCs w:val="24"/>
        </w:rPr>
        <w:t>Recent advances in dental materials</w:t>
      </w:r>
      <w:r w:rsidRPr="004F7C0E">
        <w:rPr>
          <w:rStyle w:val="st"/>
          <w:rFonts w:ascii="Times New Roman" w:hAnsi="Times New Roman" w:cs="Times New Roman"/>
          <w:color w:val="000000" w:themeColor="text1"/>
          <w:sz w:val="24"/>
          <w:szCs w:val="24"/>
        </w:rPr>
        <w:t xml:space="preserve">. </w:t>
      </w:r>
      <w:r w:rsidRPr="004F7C0E">
        <w:rPr>
          <w:rStyle w:val="Emphasis"/>
          <w:rFonts w:ascii="Times New Roman" w:hAnsi="Times New Roman" w:cs="Times New Roman"/>
          <w:color w:val="000000" w:themeColor="text1"/>
          <w:sz w:val="24"/>
          <w:szCs w:val="24"/>
        </w:rPr>
        <w:t>Dent Update</w:t>
      </w:r>
      <w:r w:rsidRPr="004F7C0E">
        <w:rPr>
          <w:rStyle w:val="st"/>
          <w:rFonts w:ascii="Times New Roman" w:hAnsi="Times New Roman" w:cs="Times New Roman"/>
          <w:color w:val="000000" w:themeColor="text1"/>
          <w:sz w:val="24"/>
          <w:szCs w:val="24"/>
        </w:rPr>
        <w:t xml:space="preserve"> </w:t>
      </w:r>
      <w:r w:rsidRPr="004F7C0E">
        <w:rPr>
          <w:rStyle w:val="Emphasis"/>
          <w:rFonts w:ascii="Times New Roman" w:hAnsi="Times New Roman" w:cs="Times New Roman"/>
          <w:color w:val="000000" w:themeColor="text1"/>
          <w:sz w:val="24"/>
          <w:szCs w:val="24"/>
        </w:rPr>
        <w:t>1977</w:t>
      </w:r>
      <w:r w:rsidRPr="004F7C0E">
        <w:rPr>
          <w:rStyle w:val="st"/>
          <w:rFonts w:ascii="Times New Roman" w:hAnsi="Times New Roman" w:cs="Times New Roman"/>
          <w:color w:val="000000" w:themeColor="text1"/>
          <w:sz w:val="24"/>
          <w:szCs w:val="24"/>
        </w:rPr>
        <w:t xml:space="preserve">; </w:t>
      </w:r>
      <w:r w:rsidRPr="004F7C0E">
        <w:rPr>
          <w:rStyle w:val="Emphasis"/>
          <w:rFonts w:ascii="Times New Roman" w:hAnsi="Times New Roman" w:cs="Times New Roman"/>
          <w:color w:val="000000" w:themeColor="text1"/>
          <w:sz w:val="24"/>
          <w:szCs w:val="24"/>
        </w:rPr>
        <w:t>1: 369</w:t>
      </w:r>
      <w:r w:rsidRPr="004F7C0E">
        <w:rPr>
          <w:rStyle w:val="st"/>
          <w:rFonts w:ascii="Times New Roman" w:hAnsi="Times New Roman" w:cs="Times New Roman"/>
          <w:color w:val="000000" w:themeColor="text1"/>
          <w:sz w:val="24"/>
          <w:szCs w:val="24"/>
        </w:rPr>
        <w:t>–</w:t>
      </w:r>
      <w:r w:rsidRPr="004F7C0E">
        <w:rPr>
          <w:rStyle w:val="Emphasis"/>
          <w:rFonts w:ascii="Times New Roman" w:hAnsi="Times New Roman" w:cs="Times New Roman"/>
          <w:color w:val="000000" w:themeColor="text1"/>
          <w:sz w:val="24"/>
          <w:szCs w:val="24"/>
        </w:rPr>
        <w:t>77</w:t>
      </w:r>
      <w:r w:rsidRPr="004F7C0E">
        <w:rPr>
          <w:rStyle w:val="st"/>
          <w:rFonts w:ascii="Times New Roman" w:hAnsi="Times New Roman" w:cs="Times New Roman"/>
          <w:color w:val="000000" w:themeColor="text1"/>
          <w:sz w:val="24"/>
          <w:szCs w:val="24"/>
        </w:rPr>
        <w:t>.</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128" w:history="1">
        <w:r w:rsidR="00621B0A" w:rsidRPr="004F7C0E">
          <w:rPr>
            <w:rStyle w:val="highlight"/>
            <w:rFonts w:ascii="Times New Roman" w:hAnsi="Times New Roman" w:cs="Times New Roman"/>
            <w:color w:val="000000" w:themeColor="text1"/>
            <w:sz w:val="24"/>
            <w:szCs w:val="24"/>
          </w:rPr>
          <w:t>Yap AU</w:t>
        </w:r>
      </w:hyperlink>
      <w:r w:rsidR="00621B0A" w:rsidRPr="004F7C0E">
        <w:rPr>
          <w:rFonts w:ascii="Times New Roman" w:hAnsi="Times New Roman" w:cs="Times New Roman"/>
          <w:color w:val="000000" w:themeColor="text1"/>
          <w:sz w:val="24"/>
          <w:szCs w:val="24"/>
        </w:rPr>
        <w:t xml:space="preserve">, </w:t>
      </w:r>
      <w:hyperlink r:id="rId129" w:history="1">
        <w:r w:rsidR="00621B0A" w:rsidRPr="004F7C0E">
          <w:rPr>
            <w:rStyle w:val="highlight"/>
            <w:rFonts w:ascii="Times New Roman" w:hAnsi="Times New Roman" w:cs="Times New Roman"/>
            <w:color w:val="000000" w:themeColor="text1"/>
            <w:sz w:val="24"/>
            <w:szCs w:val="24"/>
          </w:rPr>
          <w:t>Low JS</w:t>
        </w:r>
      </w:hyperlink>
      <w:r w:rsidR="00621B0A" w:rsidRPr="004F7C0E">
        <w:rPr>
          <w:rFonts w:ascii="Times New Roman" w:hAnsi="Times New Roman" w:cs="Times New Roman"/>
          <w:color w:val="000000" w:themeColor="text1"/>
          <w:sz w:val="24"/>
          <w:szCs w:val="24"/>
        </w:rPr>
        <w:t xml:space="preserve">, </w:t>
      </w:r>
      <w:hyperlink r:id="rId130" w:history="1">
        <w:proofErr w:type="spellStart"/>
        <w:r w:rsidR="00621B0A" w:rsidRPr="004F7C0E">
          <w:rPr>
            <w:rStyle w:val="Hyperlink"/>
            <w:rFonts w:ascii="Times New Roman" w:hAnsi="Times New Roman" w:cs="Times New Roman"/>
            <w:color w:val="000000" w:themeColor="text1"/>
            <w:sz w:val="24"/>
            <w:szCs w:val="24"/>
            <w:u w:val="none"/>
          </w:rPr>
          <w:t>Ong</w:t>
        </w:r>
        <w:proofErr w:type="spellEnd"/>
        <w:r w:rsidR="00621B0A" w:rsidRPr="004F7C0E">
          <w:rPr>
            <w:rStyle w:val="Hyperlink"/>
            <w:rFonts w:ascii="Times New Roman" w:hAnsi="Times New Roman" w:cs="Times New Roman"/>
            <w:color w:val="000000" w:themeColor="text1"/>
            <w:sz w:val="24"/>
            <w:szCs w:val="24"/>
            <w:u w:val="none"/>
          </w:rPr>
          <w:t xml:space="preserve"> LF</w:t>
        </w:r>
      </w:hyperlink>
      <w:r w:rsidR="00621B0A" w:rsidRPr="004F7C0E">
        <w:rPr>
          <w:rFonts w:ascii="Times New Roman" w:hAnsi="Times New Roman" w:cs="Times New Roman"/>
          <w:color w:val="000000" w:themeColor="text1"/>
          <w:sz w:val="24"/>
          <w:szCs w:val="24"/>
        </w:rPr>
        <w:t xml:space="preserve">. Effect of food-simulating liquids on surface characteristics of composite and </w:t>
      </w:r>
      <w:proofErr w:type="spellStart"/>
      <w:r w:rsidR="00621B0A" w:rsidRPr="004F7C0E">
        <w:rPr>
          <w:rFonts w:ascii="Times New Roman" w:hAnsi="Times New Roman" w:cs="Times New Roman"/>
          <w:color w:val="000000" w:themeColor="text1"/>
          <w:sz w:val="24"/>
          <w:szCs w:val="24"/>
        </w:rPr>
        <w:t>polyacid</w:t>
      </w:r>
      <w:proofErr w:type="spellEnd"/>
      <w:r w:rsidR="00621B0A" w:rsidRPr="004F7C0E">
        <w:rPr>
          <w:rFonts w:ascii="Times New Roman" w:hAnsi="Times New Roman" w:cs="Times New Roman"/>
          <w:color w:val="000000" w:themeColor="text1"/>
          <w:sz w:val="24"/>
          <w:szCs w:val="24"/>
        </w:rPr>
        <w:t xml:space="preserve">-modified composite restoratives. </w:t>
      </w:r>
      <w:hyperlink r:id="rId131" w:tooltip="Operative dentistry." w:history="1">
        <w:r w:rsidR="00621B0A" w:rsidRPr="004F7C0E">
          <w:rPr>
            <w:rStyle w:val="Hyperlink"/>
            <w:rFonts w:ascii="Times New Roman" w:hAnsi="Times New Roman" w:cs="Times New Roman"/>
            <w:i/>
            <w:color w:val="000000" w:themeColor="text1"/>
            <w:sz w:val="24"/>
            <w:szCs w:val="24"/>
            <w:u w:val="none"/>
          </w:rPr>
          <w:t>Oper</w:t>
        </w:r>
        <w:r w:rsidR="00AB7658" w:rsidRPr="004F7C0E">
          <w:rPr>
            <w:rStyle w:val="Hyperlink"/>
            <w:rFonts w:ascii="Times New Roman" w:hAnsi="Times New Roman" w:cs="Times New Roman"/>
            <w:i/>
            <w:color w:val="000000" w:themeColor="text1"/>
            <w:sz w:val="24"/>
            <w:szCs w:val="24"/>
            <w:u w:val="none"/>
          </w:rPr>
          <w:t>ative</w:t>
        </w:r>
        <w:r w:rsidR="00621B0A" w:rsidRPr="004F7C0E">
          <w:rPr>
            <w:rStyle w:val="Hyperlink"/>
            <w:rFonts w:ascii="Times New Roman" w:hAnsi="Times New Roman" w:cs="Times New Roman"/>
            <w:i/>
            <w:color w:val="000000" w:themeColor="text1"/>
            <w:sz w:val="24"/>
            <w:szCs w:val="24"/>
            <w:u w:val="none"/>
          </w:rPr>
          <w:t xml:space="preserve"> Dent</w:t>
        </w:r>
        <w:r w:rsidR="00AB7658" w:rsidRPr="004F7C0E">
          <w:rPr>
            <w:rStyle w:val="Hyperlink"/>
            <w:rFonts w:ascii="Times New Roman" w:hAnsi="Times New Roman" w:cs="Times New Roman"/>
            <w:i/>
            <w:color w:val="000000" w:themeColor="text1"/>
            <w:sz w:val="24"/>
            <w:szCs w:val="24"/>
            <w:u w:val="none"/>
          </w:rPr>
          <w:t>istry</w:t>
        </w:r>
      </w:hyperlink>
      <w:r w:rsidR="00621B0A" w:rsidRPr="004F7C0E">
        <w:rPr>
          <w:rFonts w:ascii="Times New Roman" w:hAnsi="Times New Roman" w:cs="Times New Roman"/>
          <w:color w:val="000000" w:themeColor="text1"/>
          <w:sz w:val="24"/>
          <w:szCs w:val="24"/>
        </w:rPr>
        <w:t xml:space="preserve"> 2000 May-Jun</w:t>
      </w:r>
      <w:proofErr w:type="gramStart"/>
      <w:r w:rsidR="00621B0A" w:rsidRPr="004F7C0E">
        <w:rPr>
          <w:rFonts w:ascii="Times New Roman" w:hAnsi="Times New Roman" w:cs="Times New Roman"/>
          <w:color w:val="000000" w:themeColor="text1"/>
          <w:sz w:val="24"/>
          <w:szCs w:val="24"/>
        </w:rPr>
        <w:t>;25</w:t>
      </w:r>
      <w:proofErr w:type="gramEnd"/>
      <w:r w:rsidR="00621B0A" w:rsidRPr="004F7C0E">
        <w:rPr>
          <w:rFonts w:ascii="Times New Roman" w:hAnsi="Times New Roman" w:cs="Times New Roman"/>
          <w:color w:val="000000" w:themeColor="text1"/>
          <w:sz w:val="24"/>
          <w:szCs w:val="24"/>
        </w:rPr>
        <w:t>(3):170-6.</w:t>
      </w:r>
    </w:p>
    <w:p w:rsidR="00621B0A" w:rsidRPr="004F7C0E" w:rsidRDefault="00910A03" w:rsidP="00621B0A">
      <w:pPr>
        <w:numPr>
          <w:ilvl w:val="0"/>
          <w:numId w:val="3"/>
        </w:numPr>
        <w:spacing w:after="0" w:line="360" w:lineRule="auto"/>
        <w:jc w:val="lowKashida"/>
        <w:rPr>
          <w:rFonts w:ascii="Times New Roman" w:hAnsi="Times New Roman" w:cs="Times New Roman"/>
          <w:color w:val="000000" w:themeColor="text1"/>
          <w:sz w:val="24"/>
          <w:szCs w:val="24"/>
        </w:rPr>
      </w:pPr>
      <w:hyperlink r:id="rId132" w:history="1">
        <w:r w:rsidR="00621B0A" w:rsidRPr="004F7C0E">
          <w:rPr>
            <w:rStyle w:val="Hyperlink"/>
            <w:rFonts w:ascii="Times New Roman" w:hAnsi="Times New Roman" w:cs="Times New Roman"/>
            <w:color w:val="000000" w:themeColor="text1"/>
            <w:sz w:val="24"/>
            <w:szCs w:val="24"/>
            <w:u w:val="none"/>
          </w:rPr>
          <w:t>Calais JG</w:t>
        </w:r>
      </w:hyperlink>
      <w:r w:rsidR="00621B0A" w:rsidRPr="004F7C0E">
        <w:rPr>
          <w:rFonts w:ascii="Times New Roman" w:hAnsi="Times New Roman" w:cs="Times New Roman"/>
          <w:color w:val="000000" w:themeColor="text1"/>
          <w:sz w:val="24"/>
          <w:szCs w:val="24"/>
        </w:rPr>
        <w:t xml:space="preserve">, </w:t>
      </w:r>
      <w:hyperlink r:id="rId133" w:history="1">
        <w:proofErr w:type="spellStart"/>
        <w:r w:rsidR="00621B0A" w:rsidRPr="004F7C0E">
          <w:rPr>
            <w:rStyle w:val="Hyperlink"/>
            <w:rFonts w:ascii="Times New Roman" w:hAnsi="Times New Roman" w:cs="Times New Roman"/>
            <w:color w:val="000000" w:themeColor="text1"/>
            <w:sz w:val="24"/>
            <w:szCs w:val="24"/>
            <w:u w:val="none"/>
          </w:rPr>
          <w:t>Söderholm</w:t>
        </w:r>
        <w:proofErr w:type="spellEnd"/>
        <w:r w:rsidR="00621B0A" w:rsidRPr="004F7C0E">
          <w:rPr>
            <w:rStyle w:val="Hyperlink"/>
            <w:rFonts w:ascii="Times New Roman" w:hAnsi="Times New Roman" w:cs="Times New Roman"/>
            <w:color w:val="000000" w:themeColor="text1"/>
            <w:sz w:val="24"/>
            <w:szCs w:val="24"/>
            <w:u w:val="none"/>
          </w:rPr>
          <w:t xml:space="preserve"> KJ</w:t>
        </w:r>
      </w:hyperlink>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Influence</w:t>
      </w:r>
      <w:r w:rsidR="00621B0A" w:rsidRPr="004F7C0E">
        <w:rPr>
          <w:rFonts w:ascii="Times New Roman" w:hAnsi="Times New Roman" w:cs="Times New Roman"/>
          <w:color w:val="000000" w:themeColor="text1"/>
          <w:sz w:val="24"/>
          <w:szCs w:val="24"/>
        </w:rPr>
        <w:t xml:space="preserve"> of </w:t>
      </w:r>
      <w:r w:rsidR="00621B0A" w:rsidRPr="004F7C0E">
        <w:rPr>
          <w:rStyle w:val="highlight"/>
          <w:rFonts w:ascii="Times New Roman" w:hAnsi="Times New Roman" w:cs="Times New Roman"/>
          <w:color w:val="000000" w:themeColor="text1"/>
          <w:sz w:val="24"/>
          <w:szCs w:val="24"/>
        </w:rPr>
        <w:t>filler</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type</w:t>
      </w:r>
      <w:r w:rsidR="00621B0A" w:rsidRPr="004F7C0E">
        <w:rPr>
          <w:rFonts w:ascii="Times New Roman" w:hAnsi="Times New Roman" w:cs="Times New Roman"/>
          <w:color w:val="000000" w:themeColor="text1"/>
          <w:sz w:val="24"/>
          <w:szCs w:val="24"/>
        </w:rPr>
        <w:t xml:space="preserve"> and </w:t>
      </w:r>
      <w:r w:rsidR="00621B0A" w:rsidRPr="004F7C0E">
        <w:rPr>
          <w:rStyle w:val="highlight"/>
          <w:rFonts w:ascii="Times New Roman" w:hAnsi="Times New Roman" w:cs="Times New Roman"/>
          <w:color w:val="000000" w:themeColor="text1"/>
          <w:sz w:val="24"/>
          <w:szCs w:val="24"/>
        </w:rPr>
        <w:t>water</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exposure</w:t>
      </w:r>
      <w:r w:rsidR="00621B0A" w:rsidRPr="004F7C0E">
        <w:rPr>
          <w:rFonts w:ascii="Times New Roman" w:hAnsi="Times New Roman" w:cs="Times New Roman"/>
          <w:color w:val="000000" w:themeColor="text1"/>
          <w:sz w:val="24"/>
          <w:szCs w:val="24"/>
        </w:rPr>
        <w:t xml:space="preserve"> on </w:t>
      </w:r>
      <w:r w:rsidR="00621B0A" w:rsidRPr="004F7C0E">
        <w:rPr>
          <w:rStyle w:val="highlight"/>
          <w:rFonts w:ascii="Times New Roman" w:hAnsi="Times New Roman" w:cs="Times New Roman"/>
          <w:color w:val="000000" w:themeColor="text1"/>
          <w:sz w:val="24"/>
          <w:szCs w:val="24"/>
        </w:rPr>
        <w:t>flexural</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strength</w:t>
      </w:r>
      <w:r w:rsidR="00621B0A" w:rsidRPr="004F7C0E">
        <w:rPr>
          <w:rFonts w:ascii="Times New Roman" w:hAnsi="Times New Roman" w:cs="Times New Roman"/>
          <w:color w:val="000000" w:themeColor="text1"/>
          <w:sz w:val="24"/>
          <w:szCs w:val="24"/>
        </w:rPr>
        <w:t xml:space="preserve"> of </w:t>
      </w:r>
      <w:r w:rsidR="00621B0A" w:rsidRPr="004F7C0E">
        <w:rPr>
          <w:rStyle w:val="highlight"/>
          <w:rFonts w:ascii="Times New Roman" w:hAnsi="Times New Roman" w:cs="Times New Roman"/>
          <w:color w:val="000000" w:themeColor="text1"/>
          <w:sz w:val="24"/>
          <w:szCs w:val="24"/>
        </w:rPr>
        <w:t>experimental</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composite</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resins</w:t>
      </w:r>
      <w:r w:rsidR="00621B0A" w:rsidRPr="004F7C0E">
        <w:rPr>
          <w:rFonts w:ascii="Times New Roman" w:hAnsi="Times New Roman" w:cs="Times New Roman"/>
          <w:color w:val="000000" w:themeColor="text1"/>
          <w:sz w:val="24"/>
          <w:szCs w:val="24"/>
        </w:rPr>
        <w:t xml:space="preserve">. </w:t>
      </w:r>
      <w:hyperlink r:id="rId134" w:tooltip="Journal of dental research." w:history="1">
        <w:r w:rsidR="00621B0A" w:rsidRPr="004F7C0E">
          <w:rPr>
            <w:rStyle w:val="Hyperlink"/>
            <w:rFonts w:ascii="Times New Roman" w:hAnsi="Times New Roman" w:cs="Times New Roman"/>
            <w:i/>
            <w:color w:val="000000" w:themeColor="text1"/>
            <w:sz w:val="24"/>
            <w:szCs w:val="24"/>
            <w:u w:val="none"/>
          </w:rPr>
          <w:t>J</w:t>
        </w:r>
        <w:r w:rsidR="002115CA" w:rsidRPr="004F7C0E">
          <w:rPr>
            <w:rStyle w:val="Hyperlink"/>
            <w:rFonts w:ascii="Times New Roman" w:hAnsi="Times New Roman" w:cs="Times New Roman"/>
            <w:i/>
            <w:color w:val="000000" w:themeColor="text1"/>
            <w:sz w:val="24"/>
            <w:szCs w:val="24"/>
            <w:u w:val="none"/>
          </w:rPr>
          <w:t>ournal of</w:t>
        </w:r>
        <w:r w:rsidR="00621B0A" w:rsidRPr="004F7C0E">
          <w:rPr>
            <w:rStyle w:val="Hyperlink"/>
            <w:rFonts w:ascii="Times New Roman" w:hAnsi="Times New Roman" w:cs="Times New Roman"/>
            <w:i/>
            <w:color w:val="000000" w:themeColor="text1"/>
            <w:sz w:val="24"/>
            <w:szCs w:val="24"/>
            <w:u w:val="none"/>
          </w:rPr>
          <w:t xml:space="preserve"> Dent</w:t>
        </w:r>
        <w:r w:rsidR="002115CA" w:rsidRPr="004F7C0E">
          <w:rPr>
            <w:rStyle w:val="Hyperlink"/>
            <w:rFonts w:ascii="Times New Roman" w:hAnsi="Times New Roman" w:cs="Times New Roman"/>
            <w:i/>
            <w:color w:val="000000" w:themeColor="text1"/>
            <w:sz w:val="24"/>
            <w:szCs w:val="24"/>
            <w:u w:val="none"/>
          </w:rPr>
          <w:t>al</w:t>
        </w:r>
        <w:r w:rsidR="00621B0A" w:rsidRPr="004F7C0E">
          <w:rPr>
            <w:rStyle w:val="Hyperlink"/>
            <w:rFonts w:ascii="Times New Roman" w:hAnsi="Times New Roman" w:cs="Times New Roman"/>
            <w:i/>
            <w:color w:val="000000" w:themeColor="text1"/>
            <w:sz w:val="24"/>
            <w:szCs w:val="24"/>
            <w:u w:val="none"/>
          </w:rPr>
          <w:t xml:space="preserve"> Res</w:t>
        </w:r>
        <w:r w:rsidR="002115CA" w:rsidRPr="004F7C0E">
          <w:rPr>
            <w:rStyle w:val="Hyperlink"/>
            <w:rFonts w:ascii="Times New Roman" w:hAnsi="Times New Roman" w:cs="Times New Roman"/>
            <w:i/>
            <w:color w:val="000000" w:themeColor="text1"/>
            <w:sz w:val="24"/>
            <w:szCs w:val="24"/>
            <w:u w:val="none"/>
          </w:rPr>
          <w:t>earch</w:t>
        </w:r>
      </w:hyperlink>
      <w:r w:rsidR="00621B0A" w:rsidRPr="004F7C0E">
        <w:rPr>
          <w:rFonts w:ascii="Times New Roman" w:hAnsi="Times New Roman" w:cs="Times New Roman"/>
          <w:color w:val="000000" w:themeColor="text1"/>
          <w:sz w:val="24"/>
          <w:szCs w:val="24"/>
        </w:rPr>
        <w:t xml:space="preserve"> 1988 May</w:t>
      </w:r>
      <w:proofErr w:type="gramStart"/>
      <w:r w:rsidR="00621B0A" w:rsidRPr="004F7C0E">
        <w:rPr>
          <w:rFonts w:ascii="Times New Roman" w:hAnsi="Times New Roman" w:cs="Times New Roman"/>
          <w:color w:val="000000" w:themeColor="text1"/>
          <w:sz w:val="24"/>
          <w:szCs w:val="24"/>
        </w:rPr>
        <w:t>;67</w:t>
      </w:r>
      <w:proofErr w:type="gramEnd"/>
      <w:r w:rsidR="00621B0A" w:rsidRPr="004F7C0E">
        <w:rPr>
          <w:rFonts w:ascii="Times New Roman" w:hAnsi="Times New Roman" w:cs="Times New Roman"/>
          <w:color w:val="000000" w:themeColor="text1"/>
          <w:sz w:val="24"/>
          <w:szCs w:val="24"/>
        </w:rPr>
        <w:t>(5):836-40.</w:t>
      </w:r>
    </w:p>
    <w:p w:rsidR="00621B0A" w:rsidRPr="004F7C0E" w:rsidRDefault="00621B0A" w:rsidP="00621B0A">
      <w:pPr>
        <w:numPr>
          <w:ilvl w:val="0"/>
          <w:numId w:val="3"/>
        </w:numPr>
        <w:spacing w:after="0" w:line="360" w:lineRule="auto"/>
        <w:jc w:val="lowKashida"/>
        <w:rPr>
          <w:rFonts w:ascii="Times New Roman" w:hAnsi="Times New Roman" w:cs="Times New Roman"/>
          <w:color w:val="000000" w:themeColor="text1"/>
          <w:sz w:val="24"/>
          <w:szCs w:val="24"/>
        </w:rPr>
      </w:pPr>
      <w:r w:rsidRPr="004F7C0E">
        <w:rPr>
          <w:rFonts w:ascii="Times New Roman" w:hAnsi="Times New Roman" w:cs="Times New Roman"/>
          <w:color w:val="000000" w:themeColor="text1"/>
          <w:sz w:val="24"/>
          <w:szCs w:val="24"/>
        </w:rPr>
        <w:t xml:space="preserve">Lee SY, Greener EH, </w:t>
      </w:r>
      <w:proofErr w:type="spellStart"/>
      <w:r w:rsidRPr="004F7C0E">
        <w:rPr>
          <w:rFonts w:ascii="Times New Roman" w:hAnsi="Times New Roman" w:cs="Times New Roman"/>
          <w:color w:val="000000" w:themeColor="text1"/>
          <w:sz w:val="24"/>
          <w:szCs w:val="24"/>
        </w:rPr>
        <w:t>Menis</w:t>
      </w:r>
      <w:proofErr w:type="spellEnd"/>
      <w:r w:rsidRPr="004F7C0E">
        <w:rPr>
          <w:rFonts w:ascii="Times New Roman" w:hAnsi="Times New Roman" w:cs="Times New Roman"/>
          <w:color w:val="000000" w:themeColor="text1"/>
          <w:sz w:val="24"/>
          <w:szCs w:val="24"/>
        </w:rPr>
        <w:t xml:space="preserve"> DL. </w:t>
      </w:r>
      <w:hyperlink r:id="rId135" w:history="1">
        <w:r w:rsidRPr="004F7C0E">
          <w:rPr>
            <w:rStyle w:val="Hyperlink"/>
            <w:rFonts w:ascii="Times New Roman" w:hAnsi="Times New Roman" w:cs="Times New Roman"/>
            <w:color w:val="000000" w:themeColor="text1"/>
            <w:sz w:val="24"/>
            <w:szCs w:val="24"/>
            <w:u w:val="none"/>
          </w:rPr>
          <w:t>Detection of leached moieties from dental composites in fluids simulating food and saliva.</w:t>
        </w:r>
      </w:hyperlink>
      <w:r w:rsidRPr="004F7C0E">
        <w:rPr>
          <w:rFonts w:ascii="Times New Roman" w:hAnsi="Times New Roman" w:cs="Times New Roman"/>
          <w:color w:val="000000" w:themeColor="text1"/>
          <w:sz w:val="24"/>
          <w:szCs w:val="24"/>
        </w:rPr>
        <w:t xml:space="preserve"> </w:t>
      </w:r>
      <w:r w:rsidRPr="004F7C0E">
        <w:rPr>
          <w:rStyle w:val="jrnl"/>
          <w:rFonts w:ascii="Times New Roman" w:hAnsi="Times New Roman" w:cs="Times New Roman"/>
          <w:i/>
          <w:color w:val="000000" w:themeColor="text1"/>
          <w:sz w:val="24"/>
          <w:szCs w:val="24"/>
        </w:rPr>
        <w:t>Dent</w:t>
      </w:r>
      <w:r w:rsidR="002115CA" w:rsidRPr="004F7C0E">
        <w:rPr>
          <w:rStyle w:val="jrnl"/>
          <w:rFonts w:ascii="Times New Roman" w:hAnsi="Times New Roman" w:cs="Times New Roman"/>
          <w:i/>
          <w:color w:val="000000" w:themeColor="text1"/>
          <w:sz w:val="24"/>
          <w:szCs w:val="24"/>
        </w:rPr>
        <w:t>al</w:t>
      </w:r>
      <w:r w:rsidRPr="004F7C0E">
        <w:rPr>
          <w:rStyle w:val="jrnl"/>
          <w:rFonts w:ascii="Times New Roman" w:hAnsi="Times New Roman" w:cs="Times New Roman"/>
          <w:i/>
          <w:color w:val="000000" w:themeColor="text1"/>
          <w:sz w:val="24"/>
          <w:szCs w:val="24"/>
        </w:rPr>
        <w:t xml:space="preserve"> Mater</w:t>
      </w:r>
      <w:r w:rsidR="002115CA" w:rsidRPr="004F7C0E">
        <w:rPr>
          <w:rStyle w:val="jrnl"/>
          <w:rFonts w:ascii="Times New Roman" w:hAnsi="Times New Roman" w:cs="Times New Roman"/>
          <w:i/>
          <w:color w:val="000000" w:themeColor="text1"/>
          <w:sz w:val="24"/>
          <w:szCs w:val="24"/>
        </w:rPr>
        <w:t>ial</w:t>
      </w:r>
      <w:r w:rsidRPr="004F7C0E">
        <w:rPr>
          <w:rFonts w:ascii="Times New Roman" w:hAnsi="Times New Roman" w:cs="Times New Roman"/>
          <w:color w:val="000000" w:themeColor="text1"/>
          <w:sz w:val="24"/>
          <w:szCs w:val="24"/>
        </w:rPr>
        <w:t xml:space="preserve"> 1995 Nov</w:t>
      </w:r>
      <w:proofErr w:type="gramStart"/>
      <w:r w:rsidRPr="004F7C0E">
        <w:rPr>
          <w:rFonts w:ascii="Times New Roman" w:hAnsi="Times New Roman" w:cs="Times New Roman"/>
          <w:color w:val="000000" w:themeColor="text1"/>
          <w:sz w:val="24"/>
          <w:szCs w:val="24"/>
        </w:rPr>
        <w:t>;11</w:t>
      </w:r>
      <w:proofErr w:type="gramEnd"/>
      <w:r w:rsidRPr="004F7C0E">
        <w:rPr>
          <w:rFonts w:ascii="Times New Roman" w:hAnsi="Times New Roman" w:cs="Times New Roman"/>
          <w:color w:val="000000" w:themeColor="text1"/>
          <w:sz w:val="24"/>
          <w:szCs w:val="24"/>
        </w:rPr>
        <w:t>(6):348-53.</w:t>
      </w:r>
    </w:p>
    <w:p w:rsidR="00621B0A" w:rsidRPr="004F7C0E" w:rsidRDefault="00B8258D" w:rsidP="002115CA">
      <w:pPr>
        <w:rPr>
          <w:rFonts w:ascii="Times New Roman" w:hAnsi="Times New Roman" w:cs="Times New Roman"/>
          <w:color w:val="000000" w:themeColor="text1"/>
          <w:sz w:val="24"/>
          <w:szCs w:val="24"/>
        </w:rPr>
      </w:pPr>
      <w:proofErr w:type="gramStart"/>
      <w:r w:rsidRPr="004F7C0E">
        <w:rPr>
          <w:rFonts w:ascii="Times New Roman" w:hAnsi="Times New Roman" w:cs="Times New Roman"/>
          <w:color w:val="000000" w:themeColor="text1"/>
          <w:sz w:val="24"/>
          <w:szCs w:val="24"/>
        </w:rPr>
        <w:lastRenderedPageBreak/>
        <w:t>51-</w:t>
      </w:r>
      <w:hyperlink r:id="rId136" w:history="1">
        <w:r w:rsidR="00621B0A" w:rsidRPr="004F7C0E">
          <w:rPr>
            <w:rStyle w:val="highlight"/>
            <w:rFonts w:ascii="Times New Roman" w:hAnsi="Times New Roman" w:cs="Times New Roman"/>
            <w:color w:val="000000" w:themeColor="text1"/>
            <w:sz w:val="24"/>
            <w:szCs w:val="24"/>
          </w:rPr>
          <w:t>Kim KH</w:t>
        </w:r>
      </w:hyperlink>
      <w:r w:rsidR="00621B0A" w:rsidRPr="004F7C0E">
        <w:rPr>
          <w:rFonts w:ascii="Times New Roman" w:hAnsi="Times New Roman" w:cs="Times New Roman"/>
          <w:color w:val="000000" w:themeColor="text1"/>
          <w:sz w:val="24"/>
          <w:szCs w:val="24"/>
        </w:rPr>
        <w:t xml:space="preserve">, </w:t>
      </w:r>
      <w:hyperlink r:id="rId137" w:history="1">
        <w:proofErr w:type="spellStart"/>
        <w:r w:rsidR="00621B0A" w:rsidRPr="004F7C0E">
          <w:rPr>
            <w:rStyle w:val="highlight"/>
            <w:rFonts w:ascii="Times New Roman" w:hAnsi="Times New Roman" w:cs="Times New Roman"/>
            <w:color w:val="000000" w:themeColor="text1"/>
            <w:sz w:val="24"/>
            <w:szCs w:val="24"/>
          </w:rPr>
          <w:t>Ong</w:t>
        </w:r>
        <w:proofErr w:type="spellEnd"/>
        <w:r w:rsidR="00621B0A" w:rsidRPr="004F7C0E">
          <w:rPr>
            <w:rStyle w:val="highlight"/>
            <w:rFonts w:ascii="Times New Roman" w:hAnsi="Times New Roman" w:cs="Times New Roman"/>
            <w:color w:val="000000" w:themeColor="text1"/>
            <w:sz w:val="24"/>
            <w:szCs w:val="24"/>
          </w:rPr>
          <w:t xml:space="preserve"> JL</w:t>
        </w:r>
      </w:hyperlink>
      <w:r w:rsidR="00621B0A" w:rsidRPr="004F7C0E">
        <w:rPr>
          <w:rFonts w:ascii="Times New Roman" w:hAnsi="Times New Roman" w:cs="Times New Roman"/>
          <w:color w:val="000000" w:themeColor="text1"/>
          <w:sz w:val="24"/>
          <w:szCs w:val="24"/>
        </w:rPr>
        <w:t xml:space="preserve">, </w:t>
      </w:r>
      <w:hyperlink r:id="rId138" w:history="1">
        <w:proofErr w:type="spellStart"/>
        <w:r w:rsidR="00621B0A" w:rsidRPr="004F7C0E">
          <w:rPr>
            <w:rStyle w:val="highlight"/>
            <w:rFonts w:ascii="Times New Roman" w:hAnsi="Times New Roman" w:cs="Times New Roman"/>
            <w:color w:val="000000" w:themeColor="text1"/>
            <w:sz w:val="24"/>
            <w:szCs w:val="24"/>
          </w:rPr>
          <w:t>Okuno</w:t>
        </w:r>
        <w:proofErr w:type="spellEnd"/>
        <w:r w:rsidR="00621B0A" w:rsidRPr="004F7C0E">
          <w:rPr>
            <w:rStyle w:val="highlight"/>
            <w:rFonts w:ascii="Times New Roman" w:hAnsi="Times New Roman" w:cs="Times New Roman"/>
            <w:color w:val="000000" w:themeColor="text1"/>
            <w:sz w:val="24"/>
            <w:szCs w:val="24"/>
          </w:rPr>
          <w:t xml:space="preserve"> O</w:t>
        </w:r>
      </w:hyperlink>
      <w:r w:rsidR="00621B0A" w:rsidRPr="004F7C0E">
        <w:rPr>
          <w:rFonts w:ascii="Times New Roman" w:hAnsi="Times New Roman" w:cs="Times New Roman"/>
          <w:color w:val="000000" w:themeColor="text1"/>
          <w:sz w:val="24"/>
          <w:szCs w:val="24"/>
        </w:rPr>
        <w:t>.</w:t>
      </w:r>
      <w:proofErr w:type="gramEnd"/>
      <w:r w:rsidR="00621B0A" w:rsidRPr="004F7C0E">
        <w:rPr>
          <w:rFonts w:ascii="Times New Roman" w:hAnsi="Times New Roman" w:cs="Times New Roman"/>
          <w:color w:val="000000" w:themeColor="text1"/>
          <w:sz w:val="24"/>
          <w:szCs w:val="24"/>
        </w:rPr>
        <w:t xml:space="preserve"> </w:t>
      </w:r>
      <w:proofErr w:type="gramStart"/>
      <w:r w:rsidR="00621B0A" w:rsidRPr="004F7C0E">
        <w:rPr>
          <w:rFonts w:ascii="Times New Roman" w:hAnsi="Times New Roman" w:cs="Times New Roman"/>
          <w:color w:val="000000" w:themeColor="text1"/>
          <w:sz w:val="24"/>
          <w:szCs w:val="24"/>
        </w:rPr>
        <w:t>The effect of filler loading and morphology on the mechanical properties of contemporary composites.</w:t>
      </w:r>
      <w:proofErr w:type="gramEnd"/>
      <w:r w:rsidR="00621B0A" w:rsidRPr="004F7C0E">
        <w:rPr>
          <w:rFonts w:ascii="Times New Roman" w:hAnsi="Times New Roman" w:cs="Times New Roman"/>
          <w:color w:val="000000" w:themeColor="text1"/>
          <w:sz w:val="24"/>
          <w:szCs w:val="24"/>
        </w:rPr>
        <w:t xml:space="preserve"> </w:t>
      </w:r>
      <w:r w:rsidR="002115CA" w:rsidRPr="004F7C0E">
        <w:rPr>
          <w:rStyle w:val="jrnl"/>
          <w:rFonts w:ascii="Times New Roman" w:hAnsi="Times New Roman" w:cs="Times New Roman"/>
          <w:i/>
          <w:color w:val="000000" w:themeColor="text1"/>
          <w:sz w:val="24"/>
          <w:szCs w:val="24"/>
        </w:rPr>
        <w:t xml:space="preserve">The Journal of The Prosthetic Dentistry </w:t>
      </w:r>
      <w:r w:rsidRPr="004F7C0E">
        <w:rPr>
          <w:rFonts w:ascii="Times New Roman" w:hAnsi="Times New Roman" w:cs="Times New Roman"/>
          <w:color w:val="000000" w:themeColor="text1"/>
          <w:sz w:val="24"/>
          <w:szCs w:val="24"/>
        </w:rPr>
        <w:t>2002 Jun</w:t>
      </w:r>
      <w:proofErr w:type="gramStart"/>
      <w:r w:rsidRPr="004F7C0E">
        <w:rPr>
          <w:rFonts w:ascii="Times New Roman" w:hAnsi="Times New Roman" w:cs="Times New Roman"/>
          <w:color w:val="000000" w:themeColor="text1"/>
          <w:sz w:val="24"/>
          <w:szCs w:val="24"/>
        </w:rPr>
        <w:t>;87</w:t>
      </w:r>
      <w:proofErr w:type="gramEnd"/>
      <w:r w:rsidRPr="004F7C0E">
        <w:rPr>
          <w:rFonts w:ascii="Times New Roman" w:hAnsi="Times New Roman" w:cs="Times New Roman"/>
          <w:color w:val="000000" w:themeColor="text1"/>
          <w:sz w:val="24"/>
          <w:szCs w:val="24"/>
        </w:rPr>
        <w:t>(6):642-9.</w:t>
      </w:r>
    </w:p>
    <w:p w:rsidR="00621B0A" w:rsidRPr="004F7C0E" w:rsidRDefault="00B8258D" w:rsidP="00B8258D">
      <w:pPr>
        <w:spacing w:after="0" w:line="360" w:lineRule="auto"/>
        <w:jc w:val="lowKashida"/>
        <w:rPr>
          <w:rFonts w:ascii="Times New Roman" w:hAnsi="Times New Roman" w:cs="Times New Roman"/>
          <w:color w:val="000000" w:themeColor="text1"/>
          <w:sz w:val="24"/>
          <w:szCs w:val="24"/>
        </w:rPr>
      </w:pPr>
      <w:proofErr w:type="gramStart"/>
      <w:r w:rsidRPr="004F7C0E">
        <w:rPr>
          <w:rFonts w:ascii="Times New Roman" w:hAnsi="Times New Roman" w:cs="Times New Roman"/>
          <w:color w:val="000000" w:themeColor="text1"/>
          <w:sz w:val="24"/>
          <w:szCs w:val="24"/>
        </w:rPr>
        <w:t>52-</w:t>
      </w:r>
      <w:hyperlink r:id="rId139" w:history="1">
        <w:r w:rsidR="00621B0A" w:rsidRPr="004F7C0E">
          <w:rPr>
            <w:rStyle w:val="Hyperlink"/>
            <w:rFonts w:ascii="Times New Roman" w:hAnsi="Times New Roman" w:cs="Times New Roman"/>
            <w:color w:val="000000" w:themeColor="text1"/>
            <w:sz w:val="24"/>
            <w:szCs w:val="24"/>
            <w:u w:val="none"/>
          </w:rPr>
          <w:t>Oysaed H</w:t>
        </w:r>
      </w:hyperlink>
      <w:r w:rsidR="00621B0A" w:rsidRPr="004F7C0E">
        <w:rPr>
          <w:rFonts w:ascii="Times New Roman" w:hAnsi="Times New Roman" w:cs="Times New Roman"/>
          <w:color w:val="000000" w:themeColor="text1"/>
          <w:sz w:val="24"/>
          <w:szCs w:val="24"/>
        </w:rPr>
        <w:t xml:space="preserve">, </w:t>
      </w:r>
      <w:hyperlink r:id="rId140" w:history="1">
        <w:proofErr w:type="spellStart"/>
        <w:r w:rsidR="00621B0A" w:rsidRPr="004F7C0E">
          <w:rPr>
            <w:rStyle w:val="Hyperlink"/>
            <w:rFonts w:ascii="Times New Roman" w:hAnsi="Times New Roman" w:cs="Times New Roman"/>
            <w:color w:val="000000" w:themeColor="text1"/>
            <w:sz w:val="24"/>
            <w:szCs w:val="24"/>
            <w:u w:val="none"/>
          </w:rPr>
          <w:t>Ruyter</w:t>
        </w:r>
        <w:proofErr w:type="spellEnd"/>
        <w:r w:rsidR="00621B0A" w:rsidRPr="004F7C0E">
          <w:rPr>
            <w:rStyle w:val="Hyperlink"/>
            <w:rFonts w:ascii="Times New Roman" w:hAnsi="Times New Roman" w:cs="Times New Roman"/>
            <w:color w:val="000000" w:themeColor="text1"/>
            <w:sz w:val="24"/>
            <w:szCs w:val="24"/>
            <w:u w:val="none"/>
          </w:rPr>
          <w:t xml:space="preserve"> IE</w:t>
        </w:r>
      </w:hyperlink>
      <w:r w:rsidR="00621B0A" w:rsidRPr="004F7C0E">
        <w:rPr>
          <w:rFonts w:ascii="Times New Roman" w:hAnsi="Times New Roman" w:cs="Times New Roman"/>
          <w:color w:val="000000" w:themeColor="text1"/>
          <w:sz w:val="24"/>
          <w:szCs w:val="24"/>
        </w:rPr>
        <w:t>.</w:t>
      </w:r>
      <w:proofErr w:type="gramEnd"/>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Composites</w:t>
      </w:r>
      <w:r w:rsidR="00621B0A" w:rsidRPr="004F7C0E">
        <w:rPr>
          <w:rFonts w:ascii="Times New Roman" w:hAnsi="Times New Roman" w:cs="Times New Roman"/>
          <w:color w:val="000000" w:themeColor="text1"/>
          <w:sz w:val="24"/>
          <w:szCs w:val="24"/>
        </w:rPr>
        <w:t xml:space="preserve"> for use in </w:t>
      </w:r>
      <w:r w:rsidR="00621B0A" w:rsidRPr="004F7C0E">
        <w:rPr>
          <w:rStyle w:val="highlight"/>
          <w:rFonts w:ascii="Times New Roman" w:hAnsi="Times New Roman" w:cs="Times New Roman"/>
          <w:color w:val="000000" w:themeColor="text1"/>
          <w:sz w:val="24"/>
          <w:szCs w:val="24"/>
        </w:rPr>
        <w:t>posterior</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teeth</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mechanical</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properties</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tested</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under</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dry</w:t>
      </w:r>
      <w:r w:rsidR="00621B0A" w:rsidRPr="004F7C0E">
        <w:rPr>
          <w:rFonts w:ascii="Times New Roman" w:hAnsi="Times New Roman" w:cs="Times New Roman"/>
          <w:color w:val="000000" w:themeColor="text1"/>
          <w:sz w:val="24"/>
          <w:szCs w:val="24"/>
        </w:rPr>
        <w:t xml:space="preserve"> and </w:t>
      </w:r>
      <w:r w:rsidR="00621B0A" w:rsidRPr="004F7C0E">
        <w:rPr>
          <w:rStyle w:val="highlight"/>
          <w:rFonts w:ascii="Times New Roman" w:hAnsi="Times New Roman" w:cs="Times New Roman"/>
          <w:color w:val="000000" w:themeColor="text1"/>
          <w:sz w:val="24"/>
          <w:szCs w:val="24"/>
        </w:rPr>
        <w:t>wet</w:t>
      </w:r>
      <w:r w:rsidR="00621B0A" w:rsidRPr="004F7C0E">
        <w:rPr>
          <w:rFonts w:ascii="Times New Roman" w:hAnsi="Times New Roman" w:cs="Times New Roman"/>
          <w:color w:val="000000" w:themeColor="text1"/>
          <w:sz w:val="24"/>
          <w:szCs w:val="24"/>
        </w:rPr>
        <w:t xml:space="preserve"> </w:t>
      </w:r>
      <w:r w:rsidR="00621B0A" w:rsidRPr="004F7C0E">
        <w:rPr>
          <w:rStyle w:val="highlight"/>
          <w:rFonts w:ascii="Times New Roman" w:hAnsi="Times New Roman" w:cs="Times New Roman"/>
          <w:color w:val="000000" w:themeColor="text1"/>
          <w:sz w:val="24"/>
          <w:szCs w:val="24"/>
        </w:rPr>
        <w:t>conditions</w:t>
      </w:r>
      <w:r w:rsidR="00621B0A" w:rsidRPr="004F7C0E">
        <w:rPr>
          <w:rFonts w:ascii="Times New Roman" w:hAnsi="Times New Roman" w:cs="Times New Roman"/>
          <w:color w:val="000000" w:themeColor="text1"/>
          <w:sz w:val="24"/>
          <w:szCs w:val="24"/>
        </w:rPr>
        <w:t xml:space="preserve">. </w:t>
      </w:r>
      <w:hyperlink r:id="rId141" w:tooltip="Journal of biomedical materials research." w:history="1">
        <w:r w:rsidR="00621B0A" w:rsidRPr="004F7C0E">
          <w:rPr>
            <w:rStyle w:val="Hyperlink"/>
            <w:rFonts w:ascii="Times New Roman" w:hAnsi="Times New Roman" w:cs="Times New Roman"/>
            <w:i/>
            <w:color w:val="000000" w:themeColor="text1"/>
            <w:sz w:val="24"/>
            <w:szCs w:val="24"/>
            <w:u w:val="none"/>
          </w:rPr>
          <w:t>J</w:t>
        </w:r>
        <w:r w:rsidR="002115CA" w:rsidRPr="004F7C0E">
          <w:rPr>
            <w:rStyle w:val="Hyperlink"/>
            <w:rFonts w:ascii="Times New Roman" w:hAnsi="Times New Roman" w:cs="Times New Roman"/>
            <w:i/>
            <w:color w:val="000000" w:themeColor="text1"/>
            <w:sz w:val="24"/>
            <w:szCs w:val="24"/>
            <w:u w:val="none"/>
          </w:rPr>
          <w:t>ournal of</w:t>
        </w:r>
        <w:r w:rsidR="00621B0A" w:rsidRPr="004F7C0E">
          <w:rPr>
            <w:rStyle w:val="Hyperlink"/>
            <w:rFonts w:ascii="Times New Roman" w:hAnsi="Times New Roman" w:cs="Times New Roman"/>
            <w:i/>
            <w:color w:val="000000" w:themeColor="text1"/>
            <w:sz w:val="24"/>
            <w:szCs w:val="24"/>
            <w:u w:val="none"/>
          </w:rPr>
          <w:t xml:space="preserve"> Biomed</w:t>
        </w:r>
        <w:r w:rsidR="002115CA" w:rsidRPr="004F7C0E">
          <w:rPr>
            <w:rStyle w:val="Hyperlink"/>
            <w:rFonts w:ascii="Times New Roman" w:hAnsi="Times New Roman" w:cs="Times New Roman"/>
            <w:i/>
            <w:color w:val="000000" w:themeColor="text1"/>
            <w:sz w:val="24"/>
            <w:szCs w:val="24"/>
            <w:u w:val="none"/>
          </w:rPr>
          <w:t>ical</w:t>
        </w:r>
        <w:r w:rsidR="00621B0A" w:rsidRPr="004F7C0E">
          <w:rPr>
            <w:rStyle w:val="Hyperlink"/>
            <w:rFonts w:ascii="Times New Roman" w:hAnsi="Times New Roman" w:cs="Times New Roman"/>
            <w:i/>
            <w:color w:val="000000" w:themeColor="text1"/>
            <w:sz w:val="24"/>
            <w:szCs w:val="24"/>
            <w:u w:val="none"/>
          </w:rPr>
          <w:t xml:space="preserve"> Mater</w:t>
        </w:r>
        <w:r w:rsidR="002115CA" w:rsidRPr="004F7C0E">
          <w:rPr>
            <w:rStyle w:val="Hyperlink"/>
            <w:rFonts w:ascii="Times New Roman" w:hAnsi="Times New Roman" w:cs="Times New Roman"/>
            <w:i/>
            <w:color w:val="000000" w:themeColor="text1"/>
            <w:sz w:val="24"/>
            <w:szCs w:val="24"/>
            <w:u w:val="none"/>
          </w:rPr>
          <w:t>ials</w:t>
        </w:r>
        <w:r w:rsidR="00621B0A" w:rsidRPr="004F7C0E">
          <w:rPr>
            <w:rStyle w:val="Hyperlink"/>
            <w:rFonts w:ascii="Times New Roman" w:hAnsi="Times New Roman" w:cs="Times New Roman"/>
            <w:i/>
            <w:color w:val="000000" w:themeColor="text1"/>
            <w:sz w:val="24"/>
            <w:szCs w:val="24"/>
            <w:u w:val="none"/>
          </w:rPr>
          <w:t xml:space="preserve"> Res</w:t>
        </w:r>
        <w:r w:rsidR="002115CA" w:rsidRPr="004F7C0E">
          <w:rPr>
            <w:rStyle w:val="Hyperlink"/>
            <w:rFonts w:ascii="Times New Roman" w:hAnsi="Times New Roman" w:cs="Times New Roman"/>
            <w:i/>
            <w:color w:val="000000" w:themeColor="text1"/>
            <w:sz w:val="24"/>
            <w:szCs w:val="24"/>
            <w:u w:val="none"/>
          </w:rPr>
          <w:t>earch</w:t>
        </w:r>
      </w:hyperlink>
      <w:r w:rsidR="00621B0A" w:rsidRPr="004F7C0E">
        <w:rPr>
          <w:rFonts w:ascii="Times New Roman" w:hAnsi="Times New Roman" w:cs="Times New Roman"/>
          <w:color w:val="000000" w:themeColor="text1"/>
          <w:sz w:val="24"/>
          <w:szCs w:val="24"/>
        </w:rPr>
        <w:t xml:space="preserve"> 1986 Feb</w:t>
      </w:r>
      <w:proofErr w:type="gramStart"/>
      <w:r w:rsidR="00621B0A" w:rsidRPr="004F7C0E">
        <w:rPr>
          <w:rFonts w:ascii="Times New Roman" w:hAnsi="Times New Roman" w:cs="Times New Roman"/>
          <w:color w:val="000000" w:themeColor="text1"/>
          <w:sz w:val="24"/>
          <w:szCs w:val="24"/>
        </w:rPr>
        <w:t>;20</w:t>
      </w:r>
      <w:proofErr w:type="gramEnd"/>
      <w:r w:rsidR="00621B0A" w:rsidRPr="004F7C0E">
        <w:rPr>
          <w:rFonts w:ascii="Times New Roman" w:hAnsi="Times New Roman" w:cs="Times New Roman"/>
          <w:color w:val="000000" w:themeColor="text1"/>
          <w:sz w:val="24"/>
          <w:szCs w:val="24"/>
        </w:rPr>
        <w:t>(2):261-71.</w:t>
      </w:r>
    </w:p>
    <w:p w:rsidR="00621B0A" w:rsidRPr="004F7C0E" w:rsidRDefault="00B8258D" w:rsidP="00B8258D">
      <w:pPr>
        <w:spacing w:after="0" w:line="360" w:lineRule="auto"/>
        <w:jc w:val="lowKashida"/>
        <w:rPr>
          <w:rFonts w:ascii="Times New Roman" w:hAnsi="Times New Roman" w:cs="Times New Roman"/>
          <w:color w:val="000000" w:themeColor="text1"/>
          <w:sz w:val="24"/>
          <w:szCs w:val="24"/>
        </w:rPr>
      </w:pPr>
      <w:proofErr w:type="gramStart"/>
      <w:r w:rsidRPr="004F7C0E">
        <w:rPr>
          <w:rFonts w:ascii="Times New Roman" w:hAnsi="Times New Roman" w:cs="Times New Roman"/>
          <w:color w:val="000000" w:themeColor="text1"/>
          <w:sz w:val="24"/>
          <w:szCs w:val="24"/>
        </w:rPr>
        <w:t>53-</w:t>
      </w:r>
      <w:r w:rsidR="00621B0A" w:rsidRPr="004F7C0E">
        <w:rPr>
          <w:rFonts w:ascii="Times New Roman" w:hAnsi="Times New Roman" w:cs="Times New Roman"/>
          <w:color w:val="000000" w:themeColor="text1"/>
          <w:sz w:val="24"/>
          <w:szCs w:val="24"/>
        </w:rPr>
        <w:t>Beatty MW, Swartz ML, Moore BK, Phillips RW, Roberts TA.</w:t>
      </w:r>
      <w:proofErr w:type="gramEnd"/>
      <w:r w:rsidR="00621B0A" w:rsidRPr="004F7C0E">
        <w:rPr>
          <w:rFonts w:ascii="Times New Roman" w:hAnsi="Times New Roman" w:cs="Times New Roman"/>
          <w:color w:val="000000" w:themeColor="text1"/>
          <w:sz w:val="24"/>
          <w:szCs w:val="24"/>
        </w:rPr>
        <w:t xml:space="preserve"> </w:t>
      </w:r>
      <w:hyperlink r:id="rId142" w:history="1">
        <w:proofErr w:type="gramStart"/>
        <w:r w:rsidR="00621B0A" w:rsidRPr="004F7C0E">
          <w:rPr>
            <w:rStyle w:val="Hyperlink"/>
            <w:rFonts w:ascii="Times New Roman" w:hAnsi="Times New Roman" w:cs="Times New Roman"/>
            <w:color w:val="000000" w:themeColor="text1"/>
            <w:sz w:val="24"/>
            <w:szCs w:val="24"/>
            <w:u w:val="none"/>
          </w:rPr>
          <w:t xml:space="preserve">Effect of </w:t>
        </w:r>
        <w:proofErr w:type="spellStart"/>
        <w:r w:rsidR="00621B0A" w:rsidRPr="004F7C0E">
          <w:rPr>
            <w:rStyle w:val="Hyperlink"/>
            <w:rFonts w:ascii="Times New Roman" w:hAnsi="Times New Roman" w:cs="Times New Roman"/>
            <w:color w:val="000000" w:themeColor="text1"/>
            <w:sz w:val="24"/>
            <w:szCs w:val="24"/>
            <w:u w:val="none"/>
          </w:rPr>
          <w:t>microfiller</w:t>
        </w:r>
        <w:proofErr w:type="spellEnd"/>
        <w:r w:rsidR="00621B0A" w:rsidRPr="004F7C0E">
          <w:rPr>
            <w:rStyle w:val="Hyperlink"/>
            <w:rFonts w:ascii="Times New Roman" w:hAnsi="Times New Roman" w:cs="Times New Roman"/>
            <w:color w:val="000000" w:themeColor="text1"/>
            <w:sz w:val="24"/>
            <w:szCs w:val="24"/>
            <w:u w:val="none"/>
          </w:rPr>
          <w:t xml:space="preserve"> fraction and </w:t>
        </w:r>
        <w:proofErr w:type="spellStart"/>
        <w:r w:rsidR="00621B0A" w:rsidRPr="004F7C0E">
          <w:rPr>
            <w:rStyle w:val="Hyperlink"/>
            <w:rFonts w:ascii="Times New Roman" w:hAnsi="Times New Roman" w:cs="Times New Roman"/>
            <w:color w:val="000000" w:themeColor="text1"/>
            <w:sz w:val="24"/>
            <w:szCs w:val="24"/>
            <w:u w:val="none"/>
          </w:rPr>
          <w:t>silane</w:t>
        </w:r>
        <w:proofErr w:type="spellEnd"/>
        <w:r w:rsidR="00621B0A" w:rsidRPr="004F7C0E">
          <w:rPr>
            <w:rStyle w:val="Hyperlink"/>
            <w:rFonts w:ascii="Times New Roman" w:hAnsi="Times New Roman" w:cs="Times New Roman"/>
            <w:color w:val="000000" w:themeColor="text1"/>
            <w:sz w:val="24"/>
            <w:szCs w:val="24"/>
            <w:u w:val="none"/>
          </w:rPr>
          <w:t xml:space="preserve"> treatment on resin composite properties.</w:t>
        </w:r>
        <w:proofErr w:type="gramEnd"/>
      </w:hyperlink>
      <w:r w:rsidR="00621B0A" w:rsidRPr="004F7C0E">
        <w:rPr>
          <w:rFonts w:ascii="Times New Roman" w:hAnsi="Times New Roman" w:cs="Times New Roman"/>
          <w:color w:val="000000" w:themeColor="text1"/>
          <w:sz w:val="24"/>
          <w:szCs w:val="24"/>
        </w:rPr>
        <w:t xml:space="preserve"> </w:t>
      </w:r>
      <w:r w:rsidR="002115CA" w:rsidRPr="004F7C0E">
        <w:rPr>
          <w:rStyle w:val="jrnl"/>
          <w:rFonts w:ascii="Times New Roman" w:hAnsi="Times New Roman" w:cs="Times New Roman"/>
          <w:i/>
          <w:color w:val="000000" w:themeColor="text1"/>
          <w:sz w:val="24"/>
          <w:szCs w:val="24"/>
        </w:rPr>
        <w:t>Journal of Biomedical Materials Research</w:t>
      </w:r>
      <w:r w:rsidR="002115CA" w:rsidRPr="004F7C0E">
        <w:rPr>
          <w:rStyle w:val="jrnl"/>
          <w:rFonts w:ascii="Times New Roman" w:hAnsi="Times New Roman" w:cs="Times New Roman"/>
          <w:color w:val="000000" w:themeColor="text1"/>
          <w:sz w:val="24"/>
          <w:szCs w:val="24"/>
        </w:rPr>
        <w:t xml:space="preserve"> </w:t>
      </w:r>
      <w:r w:rsidR="00621B0A" w:rsidRPr="004F7C0E">
        <w:rPr>
          <w:rFonts w:ascii="Times New Roman" w:hAnsi="Times New Roman" w:cs="Times New Roman"/>
          <w:color w:val="000000" w:themeColor="text1"/>
          <w:sz w:val="24"/>
          <w:szCs w:val="24"/>
        </w:rPr>
        <w:t>1998 Apr</w:t>
      </w:r>
      <w:proofErr w:type="gramStart"/>
      <w:r w:rsidR="00621B0A" w:rsidRPr="004F7C0E">
        <w:rPr>
          <w:rFonts w:ascii="Times New Roman" w:hAnsi="Times New Roman" w:cs="Times New Roman"/>
          <w:color w:val="000000" w:themeColor="text1"/>
          <w:sz w:val="24"/>
          <w:szCs w:val="24"/>
        </w:rPr>
        <w:t>;40</w:t>
      </w:r>
      <w:proofErr w:type="gramEnd"/>
      <w:r w:rsidR="00621B0A" w:rsidRPr="004F7C0E">
        <w:rPr>
          <w:rFonts w:ascii="Times New Roman" w:hAnsi="Times New Roman" w:cs="Times New Roman"/>
          <w:color w:val="000000" w:themeColor="text1"/>
          <w:sz w:val="24"/>
          <w:szCs w:val="24"/>
        </w:rPr>
        <w:t>(1):12-23.</w:t>
      </w:r>
    </w:p>
    <w:p w:rsidR="00F84F92" w:rsidRPr="004F7C0E" w:rsidRDefault="00F84F92">
      <w:pPr>
        <w:rPr>
          <w:rFonts w:ascii="Times New Roman" w:hAnsi="Times New Roman" w:cs="Times New Roman"/>
          <w:sz w:val="24"/>
          <w:szCs w:val="24"/>
        </w:rPr>
      </w:pPr>
    </w:p>
    <w:sectPr w:rsidR="00F84F92" w:rsidRPr="004F7C0E" w:rsidSect="004F7C0E">
      <w:footerReference w:type="default" r:id="rId1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D78" w:rsidRDefault="004E2D78" w:rsidP="00AA55F3">
      <w:pPr>
        <w:spacing w:after="0" w:line="240" w:lineRule="auto"/>
      </w:pPr>
      <w:r>
        <w:separator/>
      </w:r>
    </w:p>
  </w:endnote>
  <w:endnote w:type="continuationSeparator" w:id="0">
    <w:p w:rsidR="004E2D78" w:rsidRDefault="004E2D78" w:rsidP="00AA5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0E" w:rsidRPr="002B786D" w:rsidRDefault="00910A03" w:rsidP="004F7C0E">
    <w:pPr>
      <w:pStyle w:val="Footer"/>
      <w:jc w:val="center"/>
      <w:rPr>
        <w:b/>
        <w:bCs/>
      </w:rPr>
    </w:pPr>
    <w:r w:rsidRPr="002B786D">
      <w:rPr>
        <w:b/>
        <w:bCs/>
      </w:rPr>
      <w:fldChar w:fldCharType="begin"/>
    </w:r>
    <w:r w:rsidR="004F7C0E" w:rsidRPr="002B786D">
      <w:rPr>
        <w:b/>
        <w:bCs/>
      </w:rPr>
      <w:instrText xml:space="preserve"> PAGE   \* MERGEFORMAT </w:instrText>
    </w:r>
    <w:r w:rsidRPr="002B786D">
      <w:rPr>
        <w:b/>
        <w:bCs/>
      </w:rPr>
      <w:fldChar w:fldCharType="separate"/>
    </w:r>
    <w:r w:rsidR="001331C1">
      <w:rPr>
        <w:b/>
        <w:bCs/>
        <w:noProof/>
      </w:rPr>
      <w:t>12</w:t>
    </w:r>
    <w:r w:rsidRPr="002B786D">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D78" w:rsidRDefault="004E2D78" w:rsidP="00AA55F3">
      <w:pPr>
        <w:spacing w:after="0" w:line="240" w:lineRule="auto"/>
      </w:pPr>
      <w:r>
        <w:separator/>
      </w:r>
    </w:p>
  </w:footnote>
  <w:footnote w:type="continuationSeparator" w:id="0">
    <w:p w:rsidR="004E2D78" w:rsidRDefault="004E2D78" w:rsidP="00AA5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57582"/>
    <w:multiLevelType w:val="hybridMultilevel"/>
    <w:tmpl w:val="B3B6BB8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1A3730A"/>
    <w:multiLevelType w:val="hybridMultilevel"/>
    <w:tmpl w:val="5B5C720A"/>
    <w:lvl w:ilvl="0" w:tplc="BC78D6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4866D8"/>
    <w:multiLevelType w:val="hybridMultilevel"/>
    <w:tmpl w:val="8F62505E"/>
    <w:lvl w:ilvl="0" w:tplc="1A42C5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621B0A"/>
    <w:rsid w:val="0008226F"/>
    <w:rsid w:val="001119FA"/>
    <w:rsid w:val="001331C1"/>
    <w:rsid w:val="001A7BE0"/>
    <w:rsid w:val="001B2A71"/>
    <w:rsid w:val="002115CA"/>
    <w:rsid w:val="00272D52"/>
    <w:rsid w:val="0031734E"/>
    <w:rsid w:val="0044652A"/>
    <w:rsid w:val="004E2D78"/>
    <w:rsid w:val="004F7C0E"/>
    <w:rsid w:val="00591C20"/>
    <w:rsid w:val="00596FC4"/>
    <w:rsid w:val="005D34DA"/>
    <w:rsid w:val="00621B0A"/>
    <w:rsid w:val="00690965"/>
    <w:rsid w:val="006E2AC8"/>
    <w:rsid w:val="00705DF8"/>
    <w:rsid w:val="007255F2"/>
    <w:rsid w:val="0072714A"/>
    <w:rsid w:val="008824DC"/>
    <w:rsid w:val="00910A03"/>
    <w:rsid w:val="0091520D"/>
    <w:rsid w:val="009345FF"/>
    <w:rsid w:val="009750AE"/>
    <w:rsid w:val="00977DA7"/>
    <w:rsid w:val="00980931"/>
    <w:rsid w:val="00984559"/>
    <w:rsid w:val="009B109B"/>
    <w:rsid w:val="00AA55F3"/>
    <w:rsid w:val="00AB7658"/>
    <w:rsid w:val="00B5368C"/>
    <w:rsid w:val="00B8258D"/>
    <w:rsid w:val="00B925B7"/>
    <w:rsid w:val="00C5634B"/>
    <w:rsid w:val="00C80DA2"/>
    <w:rsid w:val="00D348D6"/>
    <w:rsid w:val="00D61DA3"/>
    <w:rsid w:val="00D85382"/>
    <w:rsid w:val="00EE53D3"/>
    <w:rsid w:val="00F84F92"/>
    <w:rsid w:val="00F94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0A"/>
    <w:rPr>
      <w:rFonts w:ascii="Calibri" w:eastAsia="Calibri" w:hAnsi="Calibri" w:cs="Arial"/>
    </w:rPr>
  </w:style>
  <w:style w:type="paragraph" w:styleId="Heading1">
    <w:name w:val="heading 1"/>
    <w:basedOn w:val="Normal"/>
    <w:link w:val="Heading1Char"/>
    <w:uiPriority w:val="9"/>
    <w:qFormat/>
    <w:rsid w:val="00621B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21B0A"/>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621B0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B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1B0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21B0A"/>
    <w:rPr>
      <w:rFonts w:ascii="Calibri" w:eastAsia="Times New Roman" w:hAnsi="Calibri" w:cs="Arial"/>
      <w:b/>
      <w:bCs/>
      <w:sz w:val="28"/>
      <w:szCs w:val="28"/>
    </w:rPr>
  </w:style>
  <w:style w:type="table" w:styleId="TableGrid">
    <w:name w:val="Table Grid"/>
    <w:basedOn w:val="TableNormal"/>
    <w:uiPriority w:val="59"/>
    <w:rsid w:val="00621B0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0A"/>
    <w:pPr>
      <w:ind w:left="720"/>
      <w:contextualSpacing/>
    </w:pPr>
  </w:style>
  <w:style w:type="character" w:styleId="Hyperlink">
    <w:name w:val="Hyperlink"/>
    <w:uiPriority w:val="99"/>
    <w:unhideWhenUsed/>
    <w:rsid w:val="00621B0A"/>
    <w:rPr>
      <w:color w:val="0000FF"/>
      <w:u w:val="single"/>
    </w:rPr>
  </w:style>
  <w:style w:type="table" w:customStyle="1" w:styleId="LightShading1">
    <w:name w:val="Light Shading1"/>
    <w:basedOn w:val="TableNormal"/>
    <w:uiPriority w:val="60"/>
    <w:rsid w:val="00621B0A"/>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621B0A"/>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loonText">
    <w:name w:val="Balloon Text"/>
    <w:basedOn w:val="Normal"/>
    <w:link w:val="BalloonTextChar"/>
    <w:uiPriority w:val="99"/>
    <w:semiHidden/>
    <w:unhideWhenUsed/>
    <w:rsid w:val="00621B0A"/>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621B0A"/>
    <w:rPr>
      <w:rFonts w:ascii="Tahoma" w:eastAsia="Calibri" w:hAnsi="Tahoma" w:cs="Times New Roman"/>
      <w:sz w:val="16"/>
      <w:szCs w:val="16"/>
    </w:rPr>
  </w:style>
  <w:style w:type="paragraph" w:styleId="Header">
    <w:name w:val="header"/>
    <w:basedOn w:val="Normal"/>
    <w:link w:val="HeaderChar"/>
    <w:uiPriority w:val="99"/>
    <w:unhideWhenUsed/>
    <w:rsid w:val="0062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B0A"/>
    <w:rPr>
      <w:rFonts w:ascii="Calibri" w:eastAsia="Calibri" w:hAnsi="Calibri" w:cs="Arial"/>
    </w:rPr>
  </w:style>
  <w:style w:type="paragraph" w:styleId="Footer">
    <w:name w:val="footer"/>
    <w:basedOn w:val="Normal"/>
    <w:link w:val="FooterChar"/>
    <w:uiPriority w:val="99"/>
    <w:unhideWhenUsed/>
    <w:rsid w:val="0062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B0A"/>
    <w:rPr>
      <w:rFonts w:ascii="Calibri" w:eastAsia="Calibri" w:hAnsi="Calibri" w:cs="Arial"/>
    </w:rPr>
  </w:style>
  <w:style w:type="character" w:styleId="CommentReference">
    <w:name w:val="annotation reference"/>
    <w:uiPriority w:val="99"/>
    <w:semiHidden/>
    <w:unhideWhenUsed/>
    <w:rsid w:val="00621B0A"/>
    <w:rPr>
      <w:sz w:val="16"/>
      <w:szCs w:val="16"/>
    </w:rPr>
  </w:style>
  <w:style w:type="paragraph" w:styleId="CommentText">
    <w:name w:val="annotation text"/>
    <w:basedOn w:val="Normal"/>
    <w:link w:val="CommentTextChar"/>
    <w:uiPriority w:val="99"/>
    <w:semiHidden/>
    <w:unhideWhenUsed/>
    <w:rsid w:val="00621B0A"/>
    <w:rPr>
      <w:rFonts w:cs="Times New Roman"/>
      <w:sz w:val="20"/>
      <w:szCs w:val="20"/>
    </w:rPr>
  </w:style>
  <w:style w:type="character" w:customStyle="1" w:styleId="CommentTextChar">
    <w:name w:val="Comment Text Char"/>
    <w:basedOn w:val="DefaultParagraphFont"/>
    <w:link w:val="CommentText"/>
    <w:uiPriority w:val="99"/>
    <w:semiHidden/>
    <w:rsid w:val="00621B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1B0A"/>
    <w:rPr>
      <w:b/>
      <w:bCs/>
    </w:rPr>
  </w:style>
  <w:style w:type="character" w:customStyle="1" w:styleId="CommentSubjectChar">
    <w:name w:val="Comment Subject Char"/>
    <w:basedOn w:val="CommentTextChar"/>
    <w:link w:val="CommentSubject"/>
    <w:uiPriority w:val="99"/>
    <w:semiHidden/>
    <w:rsid w:val="00621B0A"/>
    <w:rPr>
      <w:b/>
      <w:bCs/>
    </w:rPr>
  </w:style>
  <w:style w:type="character" w:customStyle="1" w:styleId="highlight">
    <w:name w:val="highlight"/>
    <w:basedOn w:val="DefaultParagraphFont"/>
    <w:rsid w:val="00621B0A"/>
  </w:style>
  <w:style w:type="paragraph" w:customStyle="1" w:styleId="title">
    <w:name w:val="title"/>
    <w:basedOn w:val="Normal"/>
    <w:rsid w:val="00621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21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21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21B0A"/>
  </w:style>
  <w:style w:type="character" w:customStyle="1" w:styleId="ui-ncbitoggler-master-text">
    <w:name w:val="ui-ncbitoggler-master-text"/>
    <w:basedOn w:val="DefaultParagraphFont"/>
    <w:rsid w:val="00621B0A"/>
  </w:style>
  <w:style w:type="character" w:customStyle="1" w:styleId="subtitle2">
    <w:name w:val="subtitle2"/>
    <w:basedOn w:val="DefaultParagraphFont"/>
    <w:rsid w:val="00621B0A"/>
  </w:style>
  <w:style w:type="paragraph" w:styleId="NormalWeb">
    <w:name w:val="Normal (Web)"/>
    <w:basedOn w:val="Normal"/>
    <w:uiPriority w:val="99"/>
    <w:semiHidden/>
    <w:unhideWhenUsed/>
    <w:rsid w:val="00621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621B0A"/>
  </w:style>
  <w:style w:type="character" w:styleId="Emphasis">
    <w:name w:val="Emphasis"/>
    <w:basedOn w:val="DefaultParagraphFont"/>
    <w:uiPriority w:val="20"/>
    <w:qFormat/>
    <w:rsid w:val="00621B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Tan%20DT%5BAuthor%5D&amp;cauthor=true&amp;cauthor_uid=11203817" TargetMode="External"/><Relationship Id="rId117" Type="http://schemas.openxmlformats.org/officeDocument/2006/relationships/hyperlink" Target="http://www.ncbi.nlm.nih.gov/pubmed/2250085" TargetMode="External"/><Relationship Id="rId21" Type="http://schemas.openxmlformats.org/officeDocument/2006/relationships/hyperlink" Target="http://www.ncbi.nlm.nih.gov/pubmed?term=Moffa%20JF%5BAuthor%5D&amp;cauthor=true&amp;cauthor_uid=6200522" TargetMode="External"/><Relationship Id="rId42" Type="http://schemas.openxmlformats.org/officeDocument/2006/relationships/hyperlink" Target="http://www.ncbi.nlm.nih.gov/pubmed?term=Yesilyurt%20C%5BAuthor%5D&amp;cauthor=true&amp;cauthor_uid=19662736" TargetMode="External"/><Relationship Id="rId47" Type="http://schemas.openxmlformats.org/officeDocument/2006/relationships/hyperlink" Target="http://www.ncbi.nlm.nih.gov/pubmed?term=Yap%20AU%5BAuthor%5D&amp;cauthor=true&amp;cauthor_uid=11722717" TargetMode="External"/><Relationship Id="rId63" Type="http://schemas.openxmlformats.org/officeDocument/2006/relationships/hyperlink" Target="http://www.ncbi.nlm.nih.gov/pubmed?term=Kurt%20S%5BAuthor%5D&amp;cauthor=true&amp;cauthor_uid=16046965" TargetMode="External"/><Relationship Id="rId68" Type="http://schemas.openxmlformats.org/officeDocument/2006/relationships/hyperlink" Target="http://www.ncbi.nlm.nih.gov/pubmed/17942213" TargetMode="External"/><Relationship Id="rId84" Type="http://schemas.openxmlformats.org/officeDocument/2006/relationships/hyperlink" Target="http://www.ncbi.nlm.nih.gov/pubmed/9588991" TargetMode="External"/><Relationship Id="rId89" Type="http://schemas.openxmlformats.org/officeDocument/2006/relationships/hyperlink" Target="http://www.ncbi.nlm.nih.gov/pubmed?term=Usanmaz%20A%5BAuthor%5D&amp;cauthor=true&amp;cauthor_uid=7560378" TargetMode="External"/><Relationship Id="rId112" Type="http://schemas.openxmlformats.org/officeDocument/2006/relationships/hyperlink" Target="http://www.ncbi.nlm.nih.gov/pubmed/2936780" TargetMode="External"/><Relationship Id="rId133" Type="http://schemas.openxmlformats.org/officeDocument/2006/relationships/hyperlink" Target="http://www.ncbi.nlm.nih.gov/pubmed?term=S%C3%B6derholm%20KJ%5BAuthor%5D&amp;cauthor=true&amp;cauthor_uid=2835405" TargetMode="External"/><Relationship Id="rId138" Type="http://schemas.openxmlformats.org/officeDocument/2006/relationships/hyperlink" Target="http://www.ncbi.nlm.nih.gov/pubmed?term=Okuno%20O%5BAuthor%5D&amp;cauthor=true&amp;cauthor_uid=12131887" TargetMode="External"/><Relationship Id="rId16" Type="http://schemas.openxmlformats.org/officeDocument/2006/relationships/hyperlink" Target="http://www.ncbi.nlm.nih.gov/pubmed?term=Rueggeberg%20FA%5BAuthor%5D&amp;cauthor=true&amp;cauthor_uid=3170905" TargetMode="External"/><Relationship Id="rId107" Type="http://schemas.openxmlformats.org/officeDocument/2006/relationships/hyperlink" Target="http://www.ncbi.nlm.nih.gov/pubmed/?term=Hardness+of+heat-polymerized+acrylic+resins+after+disinfection+and+long-term+water+immersion" TargetMode="External"/><Relationship Id="rId11" Type="http://schemas.openxmlformats.org/officeDocument/2006/relationships/hyperlink" Target="http://www.ncbi.nlm.nih.gov/pubmed?term=Hsu%20TS%5BAuthor%5D&amp;cauthor=true&amp;cauthor_uid=12013564" TargetMode="External"/><Relationship Id="rId32" Type="http://schemas.openxmlformats.org/officeDocument/2006/relationships/hyperlink" Target="http://www.ncbi.nlm.nih.gov/pubmed?term=Lee%20MK%5BAuthor%5D&amp;cauthor=true&amp;cauthor_uid=14531598" TargetMode="External"/><Relationship Id="rId37" Type="http://schemas.openxmlformats.org/officeDocument/2006/relationships/hyperlink" Target="http://www.ncbi.nlm.nih.gov/pubmed?term=Yap%20AU%5BAuthor%5D&amp;cauthor=true&amp;cauthor_uid=15019452" TargetMode="External"/><Relationship Id="rId53" Type="http://schemas.openxmlformats.org/officeDocument/2006/relationships/hyperlink" Target="http://www.ncbi.nlm.nih.gov/pubmed/?term=Yap+AU%2C+Tan+SH%2C+Wee+SS" TargetMode="External"/><Relationship Id="rId58" Type="http://schemas.openxmlformats.org/officeDocument/2006/relationships/hyperlink" Target="http://www.ncbi.nlm.nih.gov/pubmed/?term=Akova+T%2C+Ozkomur+A%2C+Uysal+H." TargetMode="External"/><Relationship Id="rId74" Type="http://schemas.openxmlformats.org/officeDocument/2006/relationships/hyperlink" Target="http://www.ncbi.nlm.nih.gov/pubmed?term=Leles%20CR%5BAuthor%5D&amp;cauthor=true&amp;cauthor_uid=11874516" TargetMode="External"/><Relationship Id="rId79" Type="http://schemas.openxmlformats.org/officeDocument/2006/relationships/hyperlink" Target="http://www.ncbi.nlm.nih.gov/pubmed/?term=Leles+CR%2C+Machado+AL%2C+Vergani+CE" TargetMode="External"/><Relationship Id="rId102" Type="http://schemas.openxmlformats.org/officeDocument/2006/relationships/hyperlink" Target="http://www.ncbi.nlm.nih.gov/pubmed/7699601" TargetMode="External"/><Relationship Id="rId123" Type="http://schemas.openxmlformats.org/officeDocument/2006/relationships/hyperlink" Target="http://www.ncbi.nlm.nih.gov/pubmed/7965355" TargetMode="External"/><Relationship Id="rId128" Type="http://schemas.openxmlformats.org/officeDocument/2006/relationships/hyperlink" Target="http://www.ncbi.nlm.nih.gov/pubmed?term=Yap%20AU%5BAuthor%5D&amp;cauthor=true&amp;cauthor_uid=11203812"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ncbi.nlm.nih.gov/pubmed/?term=Dogan+A%2C+Bek+B%2C+Cevik+NN%2C+Usanmaz+A" TargetMode="External"/><Relationship Id="rId95" Type="http://schemas.openxmlformats.org/officeDocument/2006/relationships/hyperlink" Target="http://www.ncbi.nlm.nih.gov/pubmed/1452879" TargetMode="External"/><Relationship Id="rId22" Type="http://schemas.openxmlformats.org/officeDocument/2006/relationships/hyperlink" Target="http://www.ncbi.nlm.nih.gov/pubmed?term=Ellison%20JA%5BAuthor%5D&amp;cauthor=true&amp;cauthor_uid=6200522" TargetMode="External"/><Relationship Id="rId27" Type="http://schemas.openxmlformats.org/officeDocument/2006/relationships/hyperlink" Target="http://www.ncbi.nlm.nih.gov/pubmed?term=Goh%20BK%5BAuthor%5D&amp;cauthor=true&amp;cauthor_uid=11203817" TargetMode="External"/><Relationship Id="rId43" Type="http://schemas.openxmlformats.org/officeDocument/2006/relationships/hyperlink" Target="http://www.ncbi.nlm.nih.gov/pubmed?term=Yoldas%20O%5BAuthor%5D&amp;cauthor=true&amp;cauthor_uid=19662736" TargetMode="External"/><Relationship Id="rId48" Type="http://schemas.openxmlformats.org/officeDocument/2006/relationships/hyperlink" Target="http://www.ncbi.nlm.nih.gov/pubmed?term=Tan%20SH%5BAuthor%5D&amp;cauthor=true&amp;cauthor_uid=11722717" TargetMode="External"/><Relationship Id="rId64" Type="http://schemas.openxmlformats.org/officeDocument/2006/relationships/hyperlink" Target="http://www.ncbi.nlm.nih.gov/pubmed?term=Lee%20SY%5BAuthor%5D&amp;cauthor=true&amp;cauthor_uid=12013564" TargetMode="External"/><Relationship Id="rId69" Type="http://schemas.openxmlformats.org/officeDocument/2006/relationships/hyperlink" Target="http://www.ncbi.nlm.nih.gov/pubmed?term=Tan%20HK%5BAuthor%5D&amp;cauthor=true&amp;cauthor_uid=2646445" TargetMode="External"/><Relationship Id="rId113" Type="http://schemas.openxmlformats.org/officeDocument/2006/relationships/hyperlink" Target="http://www.ncbi.nlm.nih.gov/pubmed?term=S%C3%B6derholm%20KJ%5BAuthor%5D&amp;cauthor=true&amp;cauthor_uid=6957137" TargetMode="External"/><Relationship Id="rId118" Type="http://schemas.openxmlformats.org/officeDocument/2006/relationships/hyperlink" Target="http://www.ncbi.nlm.nih.gov/pubmed?term=Zhang%20Y%5BAuthor%5D&amp;cauthor=true&amp;cauthor_uid=18253815" TargetMode="External"/><Relationship Id="rId134" Type="http://schemas.openxmlformats.org/officeDocument/2006/relationships/hyperlink" Target="http://www.ncbi.nlm.nih.gov/pubmed/?term=Influence+of+filler+type+and+water+exposure+on+flexural+strength+of+experimental+composite+resins" TargetMode="External"/><Relationship Id="rId139" Type="http://schemas.openxmlformats.org/officeDocument/2006/relationships/hyperlink" Target="http://www.ncbi.nlm.nih.gov/pubmed?term=Oysaed%20H%5BAuthor%5D&amp;cauthor=true&amp;cauthor_uid=3957963" TargetMode="External"/><Relationship Id="rId80" Type="http://schemas.openxmlformats.org/officeDocument/2006/relationships/hyperlink" Target="http://www.ncbi.nlm.nih.gov/pubmed?term=Takahashi%20Y%5BAuthor%5D&amp;cauthor=true&amp;cauthor_uid=10635205" TargetMode="External"/><Relationship Id="rId85" Type="http://schemas.openxmlformats.org/officeDocument/2006/relationships/hyperlink" Target="http://www.ncbi.nlm.nih.gov/pubmed/?term=Equilibrium+strengths+of+denture+polymers+subjected+to+long-term+water+immersio" TargetMode="External"/><Relationship Id="rId3" Type="http://schemas.openxmlformats.org/officeDocument/2006/relationships/settings" Target="settings.xml"/><Relationship Id="rId12" Type="http://schemas.openxmlformats.org/officeDocument/2006/relationships/hyperlink" Target="http://www.ncbi.nlm.nih.gov/pubmed/?term=Lee+SY%2C+Lai+YL%2C+Hsu+TS" TargetMode="External"/><Relationship Id="rId17" Type="http://schemas.openxmlformats.org/officeDocument/2006/relationships/hyperlink" Target="http://www.ncbi.nlm.nih.gov/pubmed?term=Craig%20RG%5BAuthor%5D&amp;cauthor=true&amp;cauthor_uid=3170905" TargetMode="External"/><Relationship Id="rId25" Type="http://schemas.openxmlformats.org/officeDocument/2006/relationships/hyperlink" Target="http://www.ncbi.nlm.nih.gov/pubmed?term=Yap%20AU%5BAuthor%5D&amp;cauthor=true&amp;cauthor_uid=11203817" TargetMode="External"/><Relationship Id="rId33" Type="http://schemas.openxmlformats.org/officeDocument/2006/relationships/hyperlink" Target="http://www.ncbi.nlm.nih.gov/pubmed?term=Chung%20SM%5BAuthor%5D&amp;cauthor=true&amp;cauthor_uid=14531598" TargetMode="External"/><Relationship Id="rId38" Type="http://schemas.openxmlformats.org/officeDocument/2006/relationships/hyperlink" Target="http://www.ncbi.nlm.nih.gov/pubmed?term=Mah%20MK%5BAuthor%5D&amp;cauthor=true&amp;cauthor_uid=15019452" TargetMode="External"/><Relationship Id="rId46" Type="http://schemas.openxmlformats.org/officeDocument/2006/relationships/hyperlink" Target="http://www.ncbi.nlm.nih.gov/pubmed/?term=Yesilyurt+C%2C+Yoldas+O%2C+Altintas+S%2C+Kusgoz+A" TargetMode="External"/><Relationship Id="rId59" Type="http://schemas.openxmlformats.org/officeDocument/2006/relationships/hyperlink" Target="http://www.ncbi.nlm.nih.gov/pubmed?term=Guler%20AU%5BAuthor%5D&amp;cauthor=true&amp;cauthor_uid=16046965" TargetMode="External"/><Relationship Id="rId67" Type="http://schemas.openxmlformats.org/officeDocument/2006/relationships/hyperlink" Target="http://www.ncbi.nlm.nih.gov/pubmed/?term=Influence+of+polymerization+conditions+on+monomer+elution+and+microhardness+of+autopolymerizedpolymethyl+methacrylate+resin" TargetMode="External"/><Relationship Id="rId103" Type="http://schemas.openxmlformats.org/officeDocument/2006/relationships/hyperlink" Target="http://www.ncbi.nlm.nih.gov/pubmed?term=Neppelenbroek%20KH%5BAuthor%5D&amp;cauthor=true&amp;cauthor_uid=15674229" TargetMode="External"/><Relationship Id="rId108" Type="http://schemas.openxmlformats.org/officeDocument/2006/relationships/hyperlink" Target="http://www.ncbi.nlm.nih.gov/pubmed/12791163" TargetMode="External"/><Relationship Id="rId116" Type="http://schemas.openxmlformats.org/officeDocument/2006/relationships/hyperlink" Target="http://www.ncbi.nlm.nih.gov/pubmed?term=Roberts%20MJ%5BAuthor%5D&amp;cauthor=true&amp;cauthor_uid=2250085" TargetMode="External"/><Relationship Id="rId124" Type="http://schemas.openxmlformats.org/officeDocument/2006/relationships/hyperlink" Target="http://www.ncbi.nlm.nih.gov/pubmed?term=Oysaed%20H%5BAuthor%5D&amp;cauthor=true&amp;cauthor_uid=3478390" TargetMode="External"/><Relationship Id="rId129" Type="http://schemas.openxmlformats.org/officeDocument/2006/relationships/hyperlink" Target="http://www.ncbi.nlm.nih.gov/pubmed?term=Low%20JS%5BAuthor%5D&amp;cauthor=true&amp;cauthor_uid=11203812" TargetMode="External"/><Relationship Id="rId137" Type="http://schemas.openxmlformats.org/officeDocument/2006/relationships/hyperlink" Target="http://www.ncbi.nlm.nih.gov/pubmed?term=Ong%20JL%5BAuthor%5D&amp;cauthor=true&amp;cauthor_uid=12131887" TargetMode="External"/><Relationship Id="rId20" Type="http://schemas.openxmlformats.org/officeDocument/2006/relationships/hyperlink" Target="http://www.ncbi.nlm.nih.gov/pubmed?term=Toth%20EE%5BAuthor%5D&amp;cauthor=true&amp;cauthor_uid=6200522" TargetMode="External"/><Relationship Id="rId41" Type="http://schemas.openxmlformats.org/officeDocument/2006/relationships/hyperlink" Target="http://www.ncbi.nlm.nih.gov/pubmed/?term=Influence+of+dietarysimulating+solvents+on+the+hardness+of+provisionalrestorative+materials" TargetMode="External"/><Relationship Id="rId54" Type="http://schemas.openxmlformats.org/officeDocument/2006/relationships/hyperlink" Target="http://www.ncbi.nlm.nih.gov/pubmed/2637216" TargetMode="External"/><Relationship Id="rId62" Type="http://schemas.openxmlformats.org/officeDocument/2006/relationships/hyperlink" Target="http://www.ncbi.nlm.nih.gov/pubmed?term=Guler%20E%5BAuthor%5D&amp;cauthor=true&amp;cauthor_uid=16046965" TargetMode="External"/><Relationship Id="rId70" Type="http://schemas.openxmlformats.org/officeDocument/2006/relationships/hyperlink" Target="http://www.ncbi.nlm.nih.gov/pubmed?term=Brudvik%20JS%5BAuthor%5D&amp;cauthor=true&amp;cauthor_uid=2646445" TargetMode="External"/><Relationship Id="rId75" Type="http://schemas.openxmlformats.org/officeDocument/2006/relationships/hyperlink" Target="http://www.ncbi.nlm.nih.gov/pubmed?term=Machado%20AL%5BAuthor%5D&amp;cauthor=true&amp;cauthor_uid=11874516" TargetMode="External"/><Relationship Id="rId83" Type="http://schemas.openxmlformats.org/officeDocument/2006/relationships/hyperlink" Target="http://www.ncbi.nlm.nih.gov/pubmed/?term=Equilibrium+strengths+of+denture+polymers+subjected+to+long-term+water+immersio" TargetMode="External"/><Relationship Id="rId88" Type="http://schemas.openxmlformats.org/officeDocument/2006/relationships/hyperlink" Target="http://www.ncbi.nlm.nih.gov/pubmed?term=Cevik%20NN%5BAuthor%5D&amp;cauthor=true&amp;cauthor_uid=7560378" TargetMode="External"/><Relationship Id="rId91" Type="http://schemas.openxmlformats.org/officeDocument/2006/relationships/hyperlink" Target="http://www.ncbi.nlm.nih.gov/pubmed?term=Vallittu%20PK%5BAuthor%5D&amp;cauthor=true&amp;cauthor_uid=9527360" TargetMode="External"/><Relationship Id="rId96" Type="http://schemas.openxmlformats.org/officeDocument/2006/relationships/hyperlink" Target="http://www.ncbi.nlm.nih.gov/pubmed?term=Archadian%20N%5BAuthor%5D&amp;cauthor=true&amp;cauthor_uid=10931264" TargetMode="External"/><Relationship Id="rId111" Type="http://schemas.openxmlformats.org/officeDocument/2006/relationships/hyperlink" Target="http://www.ncbi.nlm.nih.gov/pubmed/?term=Effect+of+alcoholic+drinks+on+surface+quality+and+mechanical+strength+of+denture+base+materials" TargetMode="External"/><Relationship Id="rId132" Type="http://schemas.openxmlformats.org/officeDocument/2006/relationships/hyperlink" Target="http://www.ncbi.nlm.nih.gov/pubmed?term=Calais%20JG%5BAuthor%5D&amp;cauthor=true&amp;cauthor_uid=2835405" TargetMode="External"/><Relationship Id="rId140" Type="http://schemas.openxmlformats.org/officeDocument/2006/relationships/hyperlink" Target="http://www.ncbi.nlm.nih.gov/pubmed?term=Ruyter%20IE%5BAuthor%5D&amp;cauthor=true&amp;cauthor_uid=3957963"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8148789" TargetMode="External"/><Relationship Id="rId23" Type="http://schemas.openxmlformats.org/officeDocument/2006/relationships/hyperlink" Target="http://www.ncbi.nlm.nih.gov/pubmed?term=Asmussen%20E%5BAuthor%5D&amp;cauthor=true&amp;cauthor_uid=6235572" TargetMode="External"/><Relationship Id="rId28" Type="http://schemas.openxmlformats.org/officeDocument/2006/relationships/hyperlink" Target="http://www.ncbi.nlm.nih.gov/pubmed?term=Kuah%20HG%5BAuthor%5D&amp;cauthor=true&amp;cauthor_uid=11203817" TargetMode="External"/><Relationship Id="rId36" Type="http://schemas.openxmlformats.org/officeDocument/2006/relationships/hyperlink" Target="http://www.ncbi.nlm.nih.gov/pubmed/?term=Yap+AU%2C+Tan+DT" TargetMode="External"/><Relationship Id="rId49" Type="http://schemas.openxmlformats.org/officeDocument/2006/relationships/hyperlink" Target="http://www.ncbi.nlm.nih.gov/pubmed?term=Wee%20SS%5BAuthor%5D&amp;cauthor=true&amp;cauthor_uid=11722717" TargetMode="External"/><Relationship Id="rId57" Type="http://schemas.openxmlformats.org/officeDocument/2006/relationships/hyperlink" Target="http://www.ncbi.nlm.nih.gov/pubmed?term=Uysal%20H%5BAuthor%5D&amp;cauthor=true&amp;cauthor_uid=16386787" TargetMode="External"/><Relationship Id="rId106" Type="http://schemas.openxmlformats.org/officeDocument/2006/relationships/hyperlink" Target="http://www.ncbi.nlm.nih.gov/pubmed?term=Giampaolo%20ET%5BAuthor%5D&amp;cauthor=true&amp;cauthor_uid=15674229" TargetMode="External"/><Relationship Id="rId114" Type="http://schemas.openxmlformats.org/officeDocument/2006/relationships/hyperlink" Target="http://www.ncbi.nlm.nih.gov/pubmed/?term=Relationship+between+compressive+yield+strength+and+filler+fractions+of+PMMA+composites" TargetMode="External"/><Relationship Id="rId119" Type="http://schemas.openxmlformats.org/officeDocument/2006/relationships/hyperlink" Target="http://www.ncbi.nlm.nih.gov/pubmed?term=Xu%20J%5BAuthor%5D&amp;cauthor=true&amp;cauthor_uid=18253815" TargetMode="External"/><Relationship Id="rId127" Type="http://schemas.openxmlformats.org/officeDocument/2006/relationships/hyperlink" Target="http://www.ncbi.nlm.nih.gov/pubmed/6211473" TargetMode="External"/><Relationship Id="rId10" Type="http://schemas.openxmlformats.org/officeDocument/2006/relationships/hyperlink" Target="http://www.ncbi.nlm.nih.gov/pubmed?term=Lai%20YL%5BAuthor%5D&amp;cauthor=true&amp;cauthor_uid=12013564" TargetMode="External"/><Relationship Id="rId31" Type="http://schemas.openxmlformats.org/officeDocument/2006/relationships/hyperlink" Target="http://www.ncbi.nlm.nih.gov/pubmed?term=Yap%20AU%5BAuthor%5D&amp;cauthor=true&amp;cauthor_uid=14531598" TargetMode="External"/><Relationship Id="rId44" Type="http://schemas.openxmlformats.org/officeDocument/2006/relationships/hyperlink" Target="http://www.ncbi.nlm.nih.gov/pubmed?term=Altintas%20SH%5BAuthor%5D&amp;cauthor=true&amp;cauthor_uid=19662736" TargetMode="External"/><Relationship Id="rId52" Type="http://schemas.openxmlformats.org/officeDocument/2006/relationships/hyperlink" Target="http://www.ncbi.nlm.nih.gov/pubmed?term=Zeng%20KY%5BAuthor%5D&amp;cauthor=true&amp;cauthor_uid=11722717" TargetMode="External"/><Relationship Id="rId60" Type="http://schemas.openxmlformats.org/officeDocument/2006/relationships/hyperlink" Target="http://www.ncbi.nlm.nih.gov/pubmed?term=Yilmaz%20F%5BAuthor%5D&amp;cauthor=true&amp;cauthor_uid=16046965" TargetMode="External"/><Relationship Id="rId65" Type="http://schemas.openxmlformats.org/officeDocument/2006/relationships/hyperlink" Target="http://www.ncbi.nlm.nih.gov/pubmed?term=Lai%20YL%5BAuthor%5D&amp;cauthor=true&amp;cauthor_uid=12013564" TargetMode="External"/><Relationship Id="rId73" Type="http://schemas.openxmlformats.org/officeDocument/2006/relationships/hyperlink" Target="http://www.ncbi.nlm.nih.gov/pubmed/?term=Tan+HK%2C+Brudvik+JS%2C+Nichols+JI%2C" TargetMode="External"/><Relationship Id="rId78" Type="http://schemas.openxmlformats.org/officeDocument/2006/relationships/hyperlink" Target="http://www.ncbi.nlm.nih.gov/pubmed?term=Pavarina%20AC%5BAuthor%5D&amp;cauthor=true&amp;cauthor_uid=11874516" TargetMode="External"/><Relationship Id="rId81" Type="http://schemas.openxmlformats.org/officeDocument/2006/relationships/hyperlink" Target="http://www.ncbi.nlm.nih.gov/pubmed?term=Chai%20J%5BAuthor%5D&amp;cauthor=true&amp;cauthor_uid=10635205" TargetMode="External"/><Relationship Id="rId86" Type="http://schemas.openxmlformats.org/officeDocument/2006/relationships/hyperlink" Target="http://www.ncbi.nlm.nih.gov/pubmed?term=Do%C4%9Fan%20A%5BAuthor%5D&amp;cauthor=true&amp;cauthor_uid=7560378" TargetMode="External"/><Relationship Id="rId94" Type="http://schemas.openxmlformats.org/officeDocument/2006/relationships/hyperlink" Target="http://www.ncbi.nlm.nih.gov/pubmed/?term=Vallittu+PK%2C+Ruyter+IE%2C+Buykuilmaz+S" TargetMode="External"/><Relationship Id="rId99" Type="http://schemas.openxmlformats.org/officeDocument/2006/relationships/hyperlink" Target="http://www.ncbi.nlm.nih.gov/pubmed?term=Ichikawa%20T%5BAuthor%5D&amp;cauthor=true&amp;cauthor_uid=10931264" TargetMode="External"/><Relationship Id="rId101" Type="http://schemas.openxmlformats.org/officeDocument/2006/relationships/hyperlink" Target="http://www.ncbi.nlm.nih.gov/pubmed/?term=Archadian+N%2C+Kawano+F%2C+Ohguri+T%2C+Ichikawa+T%2C" TargetMode="External"/><Relationship Id="rId122" Type="http://schemas.openxmlformats.org/officeDocument/2006/relationships/hyperlink" Target="http://www.ncbi.nlm.nih.gov/pubmed/?term=Leaking+of+fillers+in+dental+composites." TargetMode="External"/><Relationship Id="rId130" Type="http://schemas.openxmlformats.org/officeDocument/2006/relationships/hyperlink" Target="http://www.ncbi.nlm.nih.gov/pubmed?term=Ong%20LF%5BAuthor%5D&amp;cauthor=true&amp;cauthor_uid=11203812" TargetMode="External"/><Relationship Id="rId135" Type="http://schemas.openxmlformats.org/officeDocument/2006/relationships/hyperlink" Target="http://www.ncbi.nlm.nih.gov/pubmed/8595834" TargetMode="Externa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term=Lee%20SY%5BAuthor%5D&amp;cauthor=true&amp;cauthor_uid=12013564" TargetMode="External"/><Relationship Id="rId13" Type="http://schemas.openxmlformats.org/officeDocument/2006/relationships/hyperlink" Target="http://www.developmentschuetzdental.de/Futura_Gen.306.html?&amp;L" TargetMode="External"/><Relationship Id="rId18" Type="http://schemas.openxmlformats.org/officeDocument/2006/relationships/hyperlink" Target="http://www.ncbi.nlm.nih.gov/pubmed/11934189" TargetMode="External"/><Relationship Id="rId39" Type="http://schemas.openxmlformats.org/officeDocument/2006/relationships/hyperlink" Target="http://www.ncbi.nlm.nih.gov/pubmed?term=Lye%20CP%5BAuthor%5D&amp;cauthor=true&amp;cauthor_uid=15019452" TargetMode="External"/><Relationship Id="rId109" Type="http://schemas.openxmlformats.org/officeDocument/2006/relationships/hyperlink" Target="http://www.ncbi.nlm.nih.gov/pubmed?term=Vlissidis%20D%5BAuthor%5D&amp;cauthor=true&amp;cauthor_uid=9283971" TargetMode="External"/><Relationship Id="rId34" Type="http://schemas.openxmlformats.org/officeDocument/2006/relationships/hyperlink" Target="http://www.ncbi.nlm.nih.gov/pubmed?term=Tsai%20KT%5BAuthor%5D&amp;cauthor=true&amp;cauthor_uid=14531598" TargetMode="External"/><Relationship Id="rId50" Type="http://schemas.openxmlformats.org/officeDocument/2006/relationships/hyperlink" Target="http://www.ncbi.nlm.nih.gov/pubmed?term=Lee%20CW%5BAuthor%5D&amp;cauthor=true&amp;cauthor_uid=11722717" TargetMode="External"/><Relationship Id="rId55" Type="http://schemas.openxmlformats.org/officeDocument/2006/relationships/hyperlink" Target="http://www.ncbi.nlm.nih.gov/pubmed?term=Akova%20T%5BAuthor%5D&amp;cauthor=true&amp;cauthor_uid=16386787" TargetMode="External"/><Relationship Id="rId76" Type="http://schemas.openxmlformats.org/officeDocument/2006/relationships/hyperlink" Target="http://www.ncbi.nlm.nih.gov/pubmed?term=Vergani%20CE%5BAuthor%5D&amp;cauthor=true&amp;cauthor_uid=11874516" TargetMode="External"/><Relationship Id="rId97" Type="http://schemas.openxmlformats.org/officeDocument/2006/relationships/hyperlink" Target="http://www.ncbi.nlm.nih.gov/pubmed?term=Kawano%20F%5BAuthor%5D&amp;cauthor=true&amp;cauthor_uid=10931264" TargetMode="External"/><Relationship Id="rId104" Type="http://schemas.openxmlformats.org/officeDocument/2006/relationships/hyperlink" Target="http://www.ncbi.nlm.nih.gov/pubmed?term=Pavarina%20AC%5BAuthor%5D&amp;cauthor=true&amp;cauthor_uid=15674229" TargetMode="External"/><Relationship Id="rId120" Type="http://schemas.openxmlformats.org/officeDocument/2006/relationships/hyperlink" Target="http://www.ncbi.nlm.nih.gov/pubmed/?term=Effect+of+immersion+in+various+mediaon+the+sorption%2C+solubility%2C+elution+of+unreactedmonomers" TargetMode="External"/><Relationship Id="rId125" Type="http://schemas.openxmlformats.org/officeDocument/2006/relationships/hyperlink" Target="http://www.ncbi.nlm.nih.gov/pubmed?term=Ruyter%20IE%5BAuthor%5D&amp;cauthor=true&amp;cauthor_uid=3478390" TargetMode="External"/><Relationship Id="rId141" Type="http://schemas.openxmlformats.org/officeDocument/2006/relationships/hyperlink" Target="http://www.ncbi.nlm.nih.gov/pubmed/?term=Composites+for+use+in+posterior+teeth%3A+mechanical+properties+tested+under+dry+and+wet+conditions" TargetMode="External"/><Relationship Id="rId7" Type="http://schemas.openxmlformats.org/officeDocument/2006/relationships/hyperlink" Target="Tel:+98-711-6263193" TargetMode="External"/><Relationship Id="rId71" Type="http://schemas.openxmlformats.org/officeDocument/2006/relationships/hyperlink" Target="http://www.ncbi.nlm.nih.gov/pubmed?term=Nicholls%20JI%5BAuthor%5D&amp;cauthor=true&amp;cauthor_uid=2646445" TargetMode="External"/><Relationship Id="rId92" Type="http://schemas.openxmlformats.org/officeDocument/2006/relationships/hyperlink" Target="http://www.ncbi.nlm.nih.gov/pubmed?term=Ruyter%20IE%5BAuthor%5D&amp;cauthor=true&amp;cauthor_uid=9527360" TargetMode="External"/><Relationship Id="rId2" Type="http://schemas.openxmlformats.org/officeDocument/2006/relationships/styles" Target="styles.xml"/><Relationship Id="rId29" Type="http://schemas.openxmlformats.org/officeDocument/2006/relationships/hyperlink" Target="http://www.ncbi.nlm.nih.gov/pubmed?term=Goh%20M%5BAuthor%5D&amp;cauthor=true&amp;cauthor_uid=11203817" TargetMode="External"/><Relationship Id="rId24" Type="http://schemas.openxmlformats.org/officeDocument/2006/relationships/hyperlink" Target="http://www.ncbi.nlm.nih.gov/pubmed/6590836" TargetMode="External"/><Relationship Id="rId40" Type="http://schemas.openxmlformats.org/officeDocument/2006/relationships/hyperlink" Target="http://www.ncbi.nlm.nih.gov/pubmed?term=Loh%20PL%5BAuthor%5D&amp;cauthor=true&amp;cauthor_uid=15019452" TargetMode="External"/><Relationship Id="rId45" Type="http://schemas.openxmlformats.org/officeDocument/2006/relationships/hyperlink" Target="http://www.ncbi.nlm.nih.gov/pubmed?term=Kusgoz%20A%5BAuthor%5D&amp;cauthor=true&amp;cauthor_uid=19662736" TargetMode="External"/><Relationship Id="rId66" Type="http://schemas.openxmlformats.org/officeDocument/2006/relationships/hyperlink" Target="http://www.ncbi.nlm.nih.gov/pubmed?term=Hsu%20TS%5BAuthor%5D&amp;cauthor=true&amp;cauthor_uid=12013564" TargetMode="External"/><Relationship Id="rId87" Type="http://schemas.openxmlformats.org/officeDocument/2006/relationships/hyperlink" Target="http://www.ncbi.nlm.nih.gov/pubmed?term=Bek%20B%5BAuthor%5D&amp;cauthor=true&amp;cauthor_uid=7560378" TargetMode="External"/><Relationship Id="rId110" Type="http://schemas.openxmlformats.org/officeDocument/2006/relationships/hyperlink" Target="http://www.ncbi.nlm.nih.gov/pubmed?term=Prombonas%20A%5BAuthor%5D&amp;cauthor=true&amp;cauthor_uid=9283971" TargetMode="External"/><Relationship Id="rId115" Type="http://schemas.openxmlformats.org/officeDocument/2006/relationships/hyperlink" Target="http://www.ncbi.nlm.nih.gov/pubmed?term=S%C3%B6derholm%20KJ%5BAuthor%5D&amp;cauthor=true&amp;cauthor_uid=2250085" TargetMode="External"/><Relationship Id="rId131" Type="http://schemas.openxmlformats.org/officeDocument/2006/relationships/hyperlink" Target="http://www.ncbi.nlm.nih.gov/pubmed/?term=Yap+AU%2C+Low+JS%2C+Ong+LF." TargetMode="External"/><Relationship Id="rId136" Type="http://schemas.openxmlformats.org/officeDocument/2006/relationships/hyperlink" Target="http://www.ncbi.nlm.nih.gov/pubmed?term=Kim%20KH%5BAuthor%5D&amp;cauthor=true&amp;cauthor_uid=12131887" TargetMode="External"/><Relationship Id="rId61" Type="http://schemas.openxmlformats.org/officeDocument/2006/relationships/hyperlink" Target="http://www.ncbi.nlm.nih.gov/pubmed?term=Kulunk%20T%5BAuthor%5D&amp;cauthor=true&amp;cauthor_uid=16046965" TargetMode="External"/><Relationship Id="rId82" Type="http://schemas.openxmlformats.org/officeDocument/2006/relationships/hyperlink" Target="http://www.ncbi.nlm.nih.gov/pubmed?term=Kawaguchi%20M%5BAuthor%5D&amp;cauthor=true&amp;cauthor_uid=10635205" TargetMode="External"/><Relationship Id="rId19" Type="http://schemas.openxmlformats.org/officeDocument/2006/relationships/hyperlink" Target="http://www.ncbi.nlm.nih.gov/pubmed?term=Wu%20W%5BAuthor%5D&amp;cauthor=true&amp;cauthor_uid=6200522" TargetMode="External"/><Relationship Id="rId14" Type="http://schemas.openxmlformats.org/officeDocument/2006/relationships/hyperlink" Target="http://www.gcamerica.com/products/operatory/GC_Reline/index.php" TargetMode="External"/><Relationship Id="rId30" Type="http://schemas.openxmlformats.org/officeDocument/2006/relationships/hyperlink" Target="http://www.ncbi.nlm.nih.gov/pubmed/?term=Yap+AU%2C+Tan+DT" TargetMode="External"/><Relationship Id="rId35" Type="http://schemas.openxmlformats.org/officeDocument/2006/relationships/hyperlink" Target="http://www.ncbi.nlm.nih.gov/pubmed?term=Lim%20CT%5BAuthor%5D&amp;cauthor=true&amp;cauthor_uid=14531598" TargetMode="External"/><Relationship Id="rId56" Type="http://schemas.openxmlformats.org/officeDocument/2006/relationships/hyperlink" Target="http://www.ncbi.nlm.nih.gov/pubmed?term=Ozkomur%20A%5BAuthor%5D&amp;cauthor=true&amp;cauthor_uid=16386787" TargetMode="External"/><Relationship Id="rId77" Type="http://schemas.openxmlformats.org/officeDocument/2006/relationships/hyperlink" Target="http://www.ncbi.nlm.nih.gov/pubmed?term=Giampaolo%20ET%5BAuthor%5D&amp;cauthor=true&amp;cauthor_uid=11874516" TargetMode="External"/><Relationship Id="rId100" Type="http://schemas.openxmlformats.org/officeDocument/2006/relationships/hyperlink" Target="http://www.ncbi.nlm.nih.gov/pubmed?term=Matsumoto%20N%5BAuthor%5D&amp;cauthor=true&amp;cauthor_uid=10931264" TargetMode="External"/><Relationship Id="rId105" Type="http://schemas.openxmlformats.org/officeDocument/2006/relationships/hyperlink" Target="http://www.ncbi.nlm.nih.gov/pubmed?term=Vergani%20CE%5BAuthor%5D&amp;cauthor=true&amp;cauthor_uid=15674229" TargetMode="External"/><Relationship Id="rId126" Type="http://schemas.openxmlformats.org/officeDocument/2006/relationships/hyperlink" Target="http://www.ncbi.nlm.nih.gov/pubmed/?term=Water+sorption+and+filler+characteristics+of+composites+for+use+in+posterior+teeth" TargetMode="External"/><Relationship Id="rId8" Type="http://schemas.openxmlformats.org/officeDocument/2006/relationships/hyperlink" Target="http://www.ncbi.nlm.nih.gov/pubmed/20878033" TargetMode="External"/><Relationship Id="rId51" Type="http://schemas.openxmlformats.org/officeDocument/2006/relationships/hyperlink" Target="http://www.ncbi.nlm.nih.gov/pubmed?term=Lim%20EL%5BAuthor%5D&amp;cauthor=true&amp;cauthor_uid=11722717" TargetMode="External"/><Relationship Id="rId72" Type="http://schemas.openxmlformats.org/officeDocument/2006/relationships/hyperlink" Target="http://www.ncbi.nlm.nih.gov/pubmed?term=Smith%20DE%5BAuthor%5D&amp;cauthor=true&amp;cauthor_uid=2646445" TargetMode="External"/><Relationship Id="rId93" Type="http://schemas.openxmlformats.org/officeDocument/2006/relationships/hyperlink" Target="http://www.ncbi.nlm.nih.gov/pubmed?term=Buykuilmaz%20S%5BAuthor%5D&amp;cauthor=true&amp;cauthor_uid=9527360" TargetMode="External"/><Relationship Id="rId98" Type="http://schemas.openxmlformats.org/officeDocument/2006/relationships/hyperlink" Target="http://www.ncbi.nlm.nih.gov/pubmed?term=Ohguri%20T%5BAuthor%5D&amp;cauthor=true&amp;cauthor_uid=10931264" TargetMode="External"/><Relationship Id="rId121" Type="http://schemas.openxmlformats.org/officeDocument/2006/relationships/hyperlink" Target="http://www.ncbi.nlm.nih.gov/pubmed?term=S%C3%B6derholm%20KJ%5BAuthor%5D&amp;cauthor=true&amp;cauthor_uid=6571865" TargetMode="External"/><Relationship Id="rId142" Type="http://schemas.openxmlformats.org/officeDocument/2006/relationships/hyperlink" Target="http://www.ncbi.nlm.nih.gov/pubmed/9511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18</Pages>
  <Words>7859</Words>
  <Characters>44799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علی</dc:creator>
  <cp:lastModifiedBy>علی</cp:lastModifiedBy>
  <cp:revision>30</cp:revision>
  <dcterms:created xsi:type="dcterms:W3CDTF">2014-08-30T18:31:00Z</dcterms:created>
  <dcterms:modified xsi:type="dcterms:W3CDTF">2014-08-31T08:01:00Z</dcterms:modified>
</cp:coreProperties>
</file>