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0B58" w14:textId="77777777" w:rsidR="007F613E" w:rsidRDefault="007F613E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36"/>
        <w:tblW w:w="10096" w:type="dxa"/>
        <w:tblLook w:val="04A0" w:firstRow="1" w:lastRow="0" w:firstColumn="1" w:lastColumn="0" w:noHBand="0" w:noVBand="1"/>
      </w:tblPr>
      <w:tblGrid>
        <w:gridCol w:w="2537"/>
        <w:gridCol w:w="2548"/>
        <w:gridCol w:w="2522"/>
        <w:gridCol w:w="2489"/>
      </w:tblGrid>
      <w:tr w:rsidR="007F613E" w:rsidRPr="00C63D43" w14:paraId="07D600C0" w14:textId="77777777" w:rsidTr="007F613E">
        <w:trPr>
          <w:trHeight w:val="350"/>
        </w:trPr>
        <w:tc>
          <w:tcPr>
            <w:tcW w:w="2537" w:type="dxa"/>
          </w:tcPr>
          <w:p w14:paraId="16A7884F" w14:textId="77777777" w:rsidR="007F613E" w:rsidRDefault="007F613E" w:rsidP="007F61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63D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7559" w:type="dxa"/>
            <w:gridSpan w:val="3"/>
          </w:tcPr>
          <w:p w14:paraId="3424EE48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Mean Ranks</w:t>
            </w:r>
          </w:p>
        </w:tc>
      </w:tr>
      <w:tr w:rsidR="007F613E" w:rsidRPr="00C63D43" w14:paraId="755D369B" w14:textId="77777777" w:rsidTr="007F613E">
        <w:trPr>
          <w:trHeight w:val="350"/>
        </w:trPr>
        <w:tc>
          <w:tcPr>
            <w:tcW w:w="2537" w:type="dxa"/>
          </w:tcPr>
          <w:p w14:paraId="37E768E4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</w:tcPr>
          <w:p w14:paraId="43AFD3EF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Coronal 3</w:t>
            </w:r>
            <w:r w:rsidRPr="00C63D4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522" w:type="dxa"/>
          </w:tcPr>
          <w:p w14:paraId="4B62613F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Middle 3</w:t>
            </w:r>
            <w:r w:rsidRPr="00C63D4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89" w:type="dxa"/>
          </w:tcPr>
          <w:p w14:paraId="18399D88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Apical 3</w:t>
            </w:r>
            <w:r w:rsidRPr="00C63D4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7F613E" w:rsidRPr="00C63D43" w14:paraId="6BF0D65B" w14:textId="77777777" w:rsidTr="007F613E">
        <w:trPr>
          <w:trHeight w:val="329"/>
        </w:trPr>
        <w:tc>
          <w:tcPr>
            <w:tcW w:w="2537" w:type="dxa"/>
          </w:tcPr>
          <w:p w14:paraId="1404CE19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G1 Control</w:t>
            </w:r>
          </w:p>
        </w:tc>
        <w:tc>
          <w:tcPr>
            <w:tcW w:w="2548" w:type="dxa"/>
          </w:tcPr>
          <w:p w14:paraId="17635D3E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34.75</w:t>
            </w:r>
          </w:p>
        </w:tc>
        <w:tc>
          <w:tcPr>
            <w:tcW w:w="2522" w:type="dxa"/>
          </w:tcPr>
          <w:p w14:paraId="59FCC3ED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34.90</w:t>
            </w:r>
          </w:p>
        </w:tc>
        <w:tc>
          <w:tcPr>
            <w:tcW w:w="2489" w:type="dxa"/>
          </w:tcPr>
          <w:p w14:paraId="50F541F9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35.05</w:t>
            </w:r>
          </w:p>
        </w:tc>
      </w:tr>
      <w:tr w:rsidR="007F613E" w:rsidRPr="00C63D43" w14:paraId="3ADF1ED6" w14:textId="77777777" w:rsidTr="007F613E">
        <w:trPr>
          <w:trHeight w:val="350"/>
        </w:trPr>
        <w:tc>
          <w:tcPr>
            <w:tcW w:w="2537" w:type="dxa"/>
          </w:tcPr>
          <w:p w14:paraId="115C464A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G2 QMix</w:t>
            </w:r>
          </w:p>
        </w:tc>
        <w:tc>
          <w:tcPr>
            <w:tcW w:w="2548" w:type="dxa"/>
          </w:tcPr>
          <w:p w14:paraId="1C0147A5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24.50</w:t>
            </w:r>
          </w:p>
        </w:tc>
        <w:tc>
          <w:tcPr>
            <w:tcW w:w="2522" w:type="dxa"/>
          </w:tcPr>
          <w:p w14:paraId="782658B5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25.30</w:t>
            </w:r>
          </w:p>
        </w:tc>
        <w:tc>
          <w:tcPr>
            <w:tcW w:w="2489" w:type="dxa"/>
          </w:tcPr>
          <w:p w14:paraId="72261ACD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25.50</w:t>
            </w:r>
          </w:p>
        </w:tc>
      </w:tr>
      <w:tr w:rsidR="007F613E" w:rsidRPr="00C63D43" w14:paraId="0769EF31" w14:textId="77777777" w:rsidTr="007F613E">
        <w:trPr>
          <w:trHeight w:val="350"/>
        </w:trPr>
        <w:tc>
          <w:tcPr>
            <w:tcW w:w="2537" w:type="dxa"/>
          </w:tcPr>
          <w:p w14:paraId="1CAED508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G3 Diode Laser</w:t>
            </w:r>
          </w:p>
        </w:tc>
        <w:tc>
          <w:tcPr>
            <w:tcW w:w="2548" w:type="dxa"/>
          </w:tcPr>
          <w:p w14:paraId="7A2F4CD9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10.70</w:t>
            </w:r>
          </w:p>
        </w:tc>
        <w:tc>
          <w:tcPr>
            <w:tcW w:w="2522" w:type="dxa"/>
          </w:tcPr>
          <w:p w14:paraId="03A422D6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10.90</w:t>
            </w:r>
          </w:p>
        </w:tc>
        <w:tc>
          <w:tcPr>
            <w:tcW w:w="2489" w:type="dxa"/>
          </w:tcPr>
          <w:p w14:paraId="4AD924EA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</w:tr>
      <w:tr w:rsidR="007F613E" w:rsidRPr="00C63D43" w14:paraId="46A5A074" w14:textId="77777777" w:rsidTr="007F613E">
        <w:trPr>
          <w:trHeight w:val="681"/>
        </w:trPr>
        <w:tc>
          <w:tcPr>
            <w:tcW w:w="2537" w:type="dxa"/>
          </w:tcPr>
          <w:p w14:paraId="0609D789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 xml:space="preserve">G4 Diode laser with </w:t>
            </w:r>
            <w:proofErr w:type="spellStart"/>
            <w:r w:rsidRPr="00C63D43">
              <w:rPr>
                <w:rFonts w:asciiTheme="majorBidi" w:hAnsiTheme="majorBidi" w:cstheme="majorBidi"/>
                <w:sz w:val="24"/>
                <w:szCs w:val="24"/>
              </w:rPr>
              <w:t>Qmix</w:t>
            </w:r>
            <w:proofErr w:type="spellEnd"/>
          </w:p>
        </w:tc>
        <w:tc>
          <w:tcPr>
            <w:tcW w:w="2548" w:type="dxa"/>
          </w:tcPr>
          <w:p w14:paraId="429E671B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12.05</w:t>
            </w:r>
          </w:p>
        </w:tc>
        <w:tc>
          <w:tcPr>
            <w:tcW w:w="2522" w:type="dxa"/>
          </w:tcPr>
          <w:p w14:paraId="51E64376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10.90</w:t>
            </w:r>
          </w:p>
        </w:tc>
        <w:tc>
          <w:tcPr>
            <w:tcW w:w="2489" w:type="dxa"/>
          </w:tcPr>
          <w:p w14:paraId="09B6D8BE" w14:textId="77777777" w:rsidR="007F613E" w:rsidRPr="00C63D43" w:rsidRDefault="007F613E" w:rsidP="007F61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63D43">
              <w:rPr>
                <w:rFonts w:asciiTheme="majorBidi" w:hAnsiTheme="majorBidi" w:cstheme="majorBidi"/>
                <w:sz w:val="24"/>
                <w:szCs w:val="24"/>
              </w:rPr>
              <w:t>10.20</w:t>
            </w:r>
          </w:p>
        </w:tc>
      </w:tr>
    </w:tbl>
    <w:p w14:paraId="74E55F68" w14:textId="5FF04488" w:rsidR="00484193" w:rsidRPr="00C63D43" w:rsidRDefault="003F7D03">
      <w:pPr>
        <w:rPr>
          <w:rFonts w:asciiTheme="majorBidi" w:hAnsiTheme="majorBidi" w:cstheme="majorBidi"/>
          <w:sz w:val="24"/>
          <w:szCs w:val="24"/>
        </w:rPr>
      </w:pPr>
      <w:r w:rsidRPr="007F613E">
        <w:rPr>
          <w:rFonts w:asciiTheme="majorBidi" w:hAnsiTheme="majorBidi" w:cstheme="majorBidi"/>
          <w:b/>
          <w:bCs/>
          <w:sz w:val="24"/>
          <w:szCs w:val="24"/>
        </w:rPr>
        <w:t xml:space="preserve"> TABLE 2:</w:t>
      </w:r>
      <w:r>
        <w:rPr>
          <w:rFonts w:asciiTheme="majorBidi" w:hAnsiTheme="majorBidi" w:cstheme="majorBidi"/>
          <w:sz w:val="24"/>
          <w:szCs w:val="24"/>
        </w:rPr>
        <w:t xml:space="preserve"> Mean ranks of the four groups showing remaining smear layer score according to Guttman criteria after treatment with Diode laser</w:t>
      </w:r>
      <w:r w:rsidR="007F613E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Qmix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2in1 solution</w:t>
      </w:r>
      <w:r w:rsidR="007F613E">
        <w:rPr>
          <w:rFonts w:asciiTheme="majorBidi" w:hAnsiTheme="majorBidi" w:cstheme="majorBidi"/>
          <w:sz w:val="24"/>
          <w:szCs w:val="24"/>
        </w:rPr>
        <w:t xml:space="preserve"> and combination of QMix diode laser</w:t>
      </w:r>
    </w:p>
    <w:sectPr w:rsidR="00484193" w:rsidRPr="00C6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93"/>
    <w:rsid w:val="00085016"/>
    <w:rsid w:val="002A230A"/>
    <w:rsid w:val="003F7D03"/>
    <w:rsid w:val="00484193"/>
    <w:rsid w:val="00695163"/>
    <w:rsid w:val="00793C21"/>
    <w:rsid w:val="007F613E"/>
    <w:rsid w:val="00AE2D3F"/>
    <w:rsid w:val="00C63D43"/>
    <w:rsid w:val="00C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600D"/>
  <w15:chartTrackingRefBased/>
  <w15:docId w15:val="{96D12594-0074-4AF2-8B19-0DF6C20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0702DB2-F366-4AF0-8D86-58E07039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zafar</dc:creator>
  <cp:keywords/>
  <dc:description/>
  <cp:lastModifiedBy>aine zafar</cp:lastModifiedBy>
  <cp:revision>1</cp:revision>
  <dcterms:created xsi:type="dcterms:W3CDTF">2019-03-21T18:56:00Z</dcterms:created>
  <dcterms:modified xsi:type="dcterms:W3CDTF">2019-03-22T20:03:00Z</dcterms:modified>
</cp:coreProperties>
</file>