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85" w:rsidRDefault="00393885" w:rsidP="00393885">
      <w:pPr>
        <w:autoSpaceDE w:val="0"/>
        <w:autoSpaceDN w:val="0"/>
        <w:adjustRightInd w:val="0"/>
        <w:spacing w:after="0" w:line="240" w:lineRule="auto"/>
        <w:rPr>
          <w:rFonts w:ascii="Times New Roman+FPEF" w:hAnsi="Times New Roman+FPEF" w:cs="Times New Roman+FPEF"/>
          <w:sz w:val="20"/>
          <w:szCs w:val="20"/>
          <w:highlight w:val="yellow"/>
          <w:lang w:val="en-US"/>
        </w:rPr>
      </w:pPr>
    </w:p>
    <w:p w:rsidR="00393885" w:rsidRDefault="00393885" w:rsidP="00393885">
      <w:pPr>
        <w:autoSpaceDE w:val="0"/>
        <w:autoSpaceDN w:val="0"/>
        <w:adjustRightInd w:val="0"/>
        <w:spacing w:after="0" w:line="240" w:lineRule="auto"/>
        <w:rPr>
          <w:rFonts w:ascii="Times New Roman+FPEF" w:hAnsi="Times New Roman+FPEF" w:cs="Times New Roman+FPEF"/>
          <w:sz w:val="20"/>
          <w:szCs w:val="20"/>
          <w:highlight w:val="yellow"/>
          <w:lang w:val="en-US"/>
        </w:rPr>
      </w:pPr>
    </w:p>
    <w:p w:rsidR="00251106" w:rsidRPr="00B3094C" w:rsidRDefault="00B3094C" w:rsidP="00901E3F">
      <w:pPr>
        <w:autoSpaceDE w:val="0"/>
        <w:autoSpaceDN w:val="0"/>
        <w:adjustRightInd w:val="0"/>
        <w:spacing w:after="0" w:line="240" w:lineRule="auto"/>
        <w:rPr>
          <w:rFonts w:ascii="Times New Roman" w:hAnsi="Times New Roman" w:cs="Times New Roman"/>
          <w:b/>
          <w:i/>
          <w:sz w:val="28"/>
          <w:szCs w:val="28"/>
          <w:lang w:val="en-US"/>
        </w:rPr>
      </w:pPr>
      <w:r w:rsidRPr="00B3094C">
        <w:rPr>
          <w:rFonts w:asciiTheme="majorBidi" w:hAnsiTheme="majorBidi" w:cstheme="majorBidi"/>
          <w:b/>
          <w:i/>
          <w:sz w:val="28"/>
          <w:szCs w:val="28"/>
          <w:lang w:val="en-US"/>
        </w:rPr>
        <w:t xml:space="preserve">Radiographic Profile of Symptomatic Impacted </w:t>
      </w:r>
      <w:proofErr w:type="spellStart"/>
      <w:r w:rsidRPr="00B3094C">
        <w:rPr>
          <w:rFonts w:asciiTheme="majorBidi" w:hAnsiTheme="majorBidi" w:cstheme="majorBidi"/>
          <w:b/>
          <w:i/>
          <w:sz w:val="28"/>
          <w:szCs w:val="28"/>
          <w:lang w:val="en-US"/>
        </w:rPr>
        <w:t>Mandibular</w:t>
      </w:r>
      <w:proofErr w:type="spellEnd"/>
      <w:r w:rsidRPr="00B3094C">
        <w:rPr>
          <w:rFonts w:asciiTheme="majorBidi" w:hAnsiTheme="majorBidi" w:cstheme="majorBidi"/>
          <w:b/>
          <w:i/>
          <w:sz w:val="28"/>
          <w:szCs w:val="28"/>
          <w:lang w:val="en-US"/>
        </w:rPr>
        <w:t xml:space="preserve"> Third Molars in the Arab Israeli Population</w:t>
      </w:r>
    </w:p>
    <w:p w:rsidR="00E13547" w:rsidRPr="008D483C" w:rsidRDefault="00E13547" w:rsidP="00901E3F">
      <w:pPr>
        <w:autoSpaceDE w:val="0"/>
        <w:autoSpaceDN w:val="0"/>
        <w:adjustRightInd w:val="0"/>
        <w:spacing w:after="0" w:line="240" w:lineRule="auto"/>
        <w:rPr>
          <w:rFonts w:ascii="Times New Roman" w:hAnsi="Times New Roman" w:cs="Times New Roman"/>
          <w:i/>
          <w:sz w:val="32"/>
          <w:szCs w:val="32"/>
          <w:lang w:val="en-US"/>
        </w:rPr>
      </w:pPr>
    </w:p>
    <w:p w:rsidR="00E13547" w:rsidRPr="008D483C" w:rsidRDefault="00E13547" w:rsidP="00E13547">
      <w:pPr>
        <w:autoSpaceDE w:val="0"/>
        <w:autoSpaceDN w:val="0"/>
        <w:adjustRightInd w:val="0"/>
        <w:spacing w:after="0" w:line="240" w:lineRule="auto"/>
        <w:rPr>
          <w:rFonts w:ascii="Times New Roman" w:hAnsi="Times New Roman" w:cs="Times New Roman"/>
          <w:i/>
          <w:sz w:val="28"/>
          <w:szCs w:val="28"/>
          <w:lang w:val="en-US"/>
        </w:rPr>
      </w:pPr>
      <w:r w:rsidRPr="008D483C">
        <w:rPr>
          <w:rFonts w:ascii="Times New Roman" w:hAnsi="Times New Roman" w:cs="Times New Roman"/>
          <w:i/>
          <w:sz w:val="28"/>
          <w:szCs w:val="28"/>
          <w:lang w:val="en-US"/>
        </w:rPr>
        <w:t xml:space="preserve">Abu-Hussein </w:t>
      </w:r>
      <w:proofErr w:type="spellStart"/>
      <w:r w:rsidRPr="008D483C">
        <w:rPr>
          <w:rFonts w:ascii="Times New Roman" w:hAnsi="Times New Roman" w:cs="Times New Roman"/>
          <w:i/>
          <w:sz w:val="28"/>
          <w:szCs w:val="28"/>
          <w:lang w:val="en-US"/>
        </w:rPr>
        <w:t>Muhamad</w:t>
      </w:r>
      <w:proofErr w:type="spellEnd"/>
      <w:r w:rsidRPr="008D483C">
        <w:rPr>
          <w:rFonts w:ascii="Times New Roman" w:hAnsi="Times New Roman" w:cs="Times New Roman"/>
          <w:i/>
          <w:sz w:val="28"/>
          <w:szCs w:val="28"/>
          <w:lang w:val="en-US"/>
        </w:rPr>
        <w:t xml:space="preserve">, </w:t>
      </w:r>
      <w:proofErr w:type="spellStart"/>
      <w:r w:rsidRPr="008D483C">
        <w:rPr>
          <w:rFonts w:ascii="Times New Roman" w:hAnsi="Times New Roman" w:cs="Times New Roman"/>
          <w:i/>
          <w:sz w:val="28"/>
          <w:szCs w:val="28"/>
          <w:lang w:val="en-US"/>
        </w:rPr>
        <w:t>Watted</w:t>
      </w:r>
      <w:proofErr w:type="spellEnd"/>
      <w:r w:rsidRPr="008D483C">
        <w:rPr>
          <w:rFonts w:ascii="Times New Roman" w:hAnsi="Times New Roman" w:cs="Times New Roman"/>
          <w:i/>
          <w:sz w:val="28"/>
          <w:szCs w:val="28"/>
          <w:lang w:val="en-US"/>
        </w:rPr>
        <w:t xml:space="preserve"> </w:t>
      </w:r>
      <w:proofErr w:type="spellStart"/>
      <w:r w:rsidRPr="008D483C">
        <w:rPr>
          <w:rFonts w:ascii="Times New Roman" w:hAnsi="Times New Roman" w:cs="Times New Roman"/>
          <w:i/>
          <w:sz w:val="28"/>
          <w:szCs w:val="28"/>
          <w:lang w:val="en-US"/>
        </w:rPr>
        <w:t>Nezar</w:t>
      </w:r>
      <w:proofErr w:type="spellEnd"/>
      <w:r w:rsidRPr="008D483C">
        <w:rPr>
          <w:rFonts w:ascii="Times New Roman" w:hAnsi="Times New Roman" w:cs="Times New Roman"/>
          <w:i/>
          <w:sz w:val="28"/>
          <w:szCs w:val="28"/>
          <w:lang w:val="en-US"/>
        </w:rPr>
        <w:t xml:space="preserve">, </w:t>
      </w:r>
      <w:proofErr w:type="spellStart"/>
      <w:r w:rsidRPr="008D483C">
        <w:rPr>
          <w:rFonts w:ascii="Times New Roman" w:hAnsi="Times New Roman" w:cs="Times New Roman"/>
          <w:i/>
          <w:sz w:val="28"/>
          <w:szCs w:val="28"/>
          <w:lang w:val="en-US"/>
        </w:rPr>
        <w:t>Abdulgani</w:t>
      </w:r>
      <w:proofErr w:type="spellEnd"/>
      <w:r w:rsidR="00DC3D45" w:rsidRPr="008D483C">
        <w:rPr>
          <w:rFonts w:ascii="Times New Roman" w:hAnsi="Times New Roman" w:cs="Times New Roman"/>
          <w:i/>
          <w:sz w:val="28"/>
          <w:szCs w:val="28"/>
          <w:lang w:val="en-US"/>
        </w:rPr>
        <w:t xml:space="preserve"> </w:t>
      </w:r>
      <w:proofErr w:type="spellStart"/>
      <w:r w:rsidR="00DC3D45" w:rsidRPr="008D483C">
        <w:rPr>
          <w:rFonts w:ascii="Times New Roman" w:hAnsi="Times New Roman" w:cs="Times New Roman"/>
          <w:i/>
          <w:sz w:val="28"/>
          <w:szCs w:val="28"/>
          <w:lang w:val="en-US"/>
        </w:rPr>
        <w:t>Azzaldeen</w:t>
      </w:r>
      <w:proofErr w:type="spellEnd"/>
    </w:p>
    <w:p w:rsidR="00E13547" w:rsidRPr="008D483C" w:rsidRDefault="00E13547" w:rsidP="00E13547">
      <w:pPr>
        <w:autoSpaceDE w:val="0"/>
        <w:autoSpaceDN w:val="0"/>
        <w:adjustRightInd w:val="0"/>
        <w:spacing w:after="0" w:line="240" w:lineRule="auto"/>
        <w:rPr>
          <w:rFonts w:ascii="Times New Roman" w:hAnsi="Times New Roman" w:cs="Times New Roman"/>
          <w:i/>
          <w:iCs/>
          <w:sz w:val="20"/>
          <w:szCs w:val="20"/>
          <w:lang w:val="en-US"/>
        </w:rPr>
      </w:pPr>
      <w:r w:rsidRPr="008D483C">
        <w:rPr>
          <w:rFonts w:ascii="Times New Roman" w:hAnsi="Times New Roman" w:cs="Times New Roman"/>
          <w:i/>
          <w:iCs/>
          <w:sz w:val="20"/>
          <w:szCs w:val="20"/>
          <w:lang w:val="en-US"/>
        </w:rPr>
        <w:t xml:space="preserve">Center for Dentistry, Research and Aesthetic, </w:t>
      </w:r>
      <w:proofErr w:type="spellStart"/>
      <w:r w:rsidRPr="008D483C">
        <w:rPr>
          <w:rFonts w:ascii="Times New Roman" w:hAnsi="Times New Roman" w:cs="Times New Roman"/>
          <w:i/>
          <w:iCs/>
          <w:sz w:val="20"/>
          <w:szCs w:val="20"/>
          <w:lang w:val="en-US"/>
        </w:rPr>
        <w:t>Jatt</w:t>
      </w:r>
      <w:proofErr w:type="spellEnd"/>
      <w:r w:rsidRPr="008D483C">
        <w:rPr>
          <w:rFonts w:ascii="Times New Roman" w:hAnsi="Times New Roman" w:cs="Times New Roman"/>
          <w:i/>
          <w:iCs/>
          <w:sz w:val="20"/>
          <w:szCs w:val="20"/>
          <w:lang w:val="en-US"/>
        </w:rPr>
        <w:t>, Israel</w:t>
      </w:r>
    </w:p>
    <w:p w:rsidR="00E13547" w:rsidRPr="008D483C" w:rsidRDefault="00E13547" w:rsidP="00E13547">
      <w:pPr>
        <w:autoSpaceDE w:val="0"/>
        <w:autoSpaceDN w:val="0"/>
        <w:adjustRightInd w:val="0"/>
        <w:spacing w:after="0" w:line="240" w:lineRule="auto"/>
        <w:rPr>
          <w:rFonts w:ascii="Times New Roman" w:hAnsi="Times New Roman" w:cs="Times New Roman"/>
          <w:i/>
          <w:iCs/>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E13547" w:rsidRDefault="00E13547" w:rsidP="00E13547">
      <w:pPr>
        <w:autoSpaceDE w:val="0"/>
        <w:autoSpaceDN w:val="0"/>
        <w:adjustRightInd w:val="0"/>
        <w:spacing w:after="0" w:line="240" w:lineRule="auto"/>
        <w:rPr>
          <w:rFonts w:ascii="Times New Roman" w:hAnsi="Times New Roman" w:cs="Times New Roman"/>
          <w:i/>
          <w:iCs/>
          <w:color w:val="FF0000"/>
          <w:sz w:val="20"/>
          <w:szCs w:val="20"/>
          <w:lang w:val="en-US"/>
        </w:rPr>
      </w:pPr>
    </w:p>
    <w:p w:rsidR="00DC3D45" w:rsidRDefault="00E13547" w:rsidP="00E13547">
      <w:pPr>
        <w:autoSpaceDE w:val="0"/>
        <w:autoSpaceDN w:val="0"/>
        <w:adjustRightInd w:val="0"/>
        <w:spacing w:after="0" w:line="240" w:lineRule="auto"/>
        <w:rPr>
          <w:rFonts w:ascii="Times New Roman" w:hAnsi="Times New Roman" w:cs="Times New Roman"/>
          <w:b/>
          <w:bCs/>
          <w:i/>
          <w:sz w:val="20"/>
          <w:szCs w:val="20"/>
          <w:lang w:val="en-US"/>
        </w:rPr>
      </w:pPr>
      <w:r w:rsidRPr="00DC3D45">
        <w:rPr>
          <w:rFonts w:ascii="Times New Roman" w:hAnsi="Times New Roman" w:cs="Times New Roman"/>
          <w:b/>
          <w:bCs/>
          <w:i/>
          <w:sz w:val="20"/>
          <w:szCs w:val="20"/>
          <w:lang w:val="en-US"/>
        </w:rPr>
        <w:t xml:space="preserve">Corresponding Author; </w:t>
      </w:r>
    </w:p>
    <w:p w:rsidR="00E13547" w:rsidRPr="00DC3D45" w:rsidRDefault="00E13547" w:rsidP="00E13547">
      <w:pPr>
        <w:autoSpaceDE w:val="0"/>
        <w:autoSpaceDN w:val="0"/>
        <w:adjustRightInd w:val="0"/>
        <w:spacing w:after="0" w:line="240" w:lineRule="auto"/>
        <w:rPr>
          <w:rFonts w:ascii="Times New Roman" w:hAnsi="Times New Roman" w:cs="Times New Roman"/>
          <w:b/>
          <w:bCs/>
          <w:i/>
          <w:sz w:val="20"/>
          <w:szCs w:val="20"/>
          <w:lang w:val="en-US"/>
        </w:rPr>
      </w:pPr>
      <w:proofErr w:type="spellStart"/>
      <w:r w:rsidRPr="00DC3D45">
        <w:rPr>
          <w:rFonts w:ascii="Times New Roman" w:hAnsi="Times New Roman" w:cs="Times New Roman"/>
          <w:b/>
          <w:bCs/>
          <w:i/>
          <w:sz w:val="20"/>
          <w:szCs w:val="20"/>
          <w:lang w:val="en-US"/>
        </w:rPr>
        <w:t>Dr.Abu</w:t>
      </w:r>
      <w:proofErr w:type="spellEnd"/>
      <w:r w:rsidRPr="00DC3D45">
        <w:rPr>
          <w:rFonts w:ascii="Times New Roman" w:hAnsi="Times New Roman" w:cs="Times New Roman"/>
          <w:b/>
          <w:bCs/>
          <w:i/>
          <w:sz w:val="20"/>
          <w:szCs w:val="20"/>
          <w:lang w:val="en-US"/>
        </w:rPr>
        <w:t xml:space="preserve">-Hussein </w:t>
      </w:r>
      <w:proofErr w:type="spellStart"/>
      <w:r w:rsidRPr="00DC3D45">
        <w:rPr>
          <w:rFonts w:ascii="Times New Roman" w:hAnsi="Times New Roman" w:cs="Times New Roman"/>
          <w:b/>
          <w:bCs/>
          <w:i/>
          <w:sz w:val="20"/>
          <w:szCs w:val="20"/>
          <w:lang w:val="en-US"/>
        </w:rPr>
        <w:t>Muhamad</w:t>
      </w:r>
      <w:proofErr w:type="spellEnd"/>
    </w:p>
    <w:p w:rsidR="00E13547" w:rsidRPr="00DC3D45" w:rsidRDefault="00E13547" w:rsidP="00DC3D45">
      <w:pPr>
        <w:pStyle w:val="Default"/>
        <w:rPr>
          <w:i/>
          <w:lang w:val="en-US"/>
        </w:rPr>
      </w:pPr>
      <w:proofErr w:type="spellStart"/>
      <w:r w:rsidRPr="00DC3D45">
        <w:rPr>
          <w:i/>
          <w:sz w:val="20"/>
          <w:szCs w:val="20"/>
          <w:lang w:val="en-US"/>
        </w:rPr>
        <w:t>DDS</w:t>
      </w:r>
      <w:proofErr w:type="gramStart"/>
      <w:r w:rsidRPr="00DC3D45">
        <w:rPr>
          <w:i/>
          <w:sz w:val="20"/>
          <w:szCs w:val="20"/>
          <w:lang w:val="en-US"/>
        </w:rPr>
        <w:t>,MScD,MSc</w:t>
      </w:r>
      <w:r w:rsidR="00DC3D45" w:rsidRPr="00DC3D45">
        <w:rPr>
          <w:i/>
          <w:lang w:val="en-US"/>
        </w:rPr>
        <w:t>,</w:t>
      </w:r>
      <w:r w:rsidR="00DC3D45" w:rsidRPr="00DC3D45">
        <w:rPr>
          <w:i/>
          <w:iCs/>
          <w:sz w:val="22"/>
          <w:szCs w:val="22"/>
          <w:lang w:val="en-US"/>
        </w:rPr>
        <w:t>MDentSci</w:t>
      </w:r>
      <w:proofErr w:type="spellEnd"/>
      <w:proofErr w:type="gramEnd"/>
      <w:r w:rsidR="00DC3D45" w:rsidRPr="00DC3D45">
        <w:rPr>
          <w:i/>
          <w:iCs/>
          <w:sz w:val="22"/>
          <w:szCs w:val="22"/>
          <w:lang w:val="en-US"/>
        </w:rPr>
        <w:t>(</w:t>
      </w:r>
      <w:proofErr w:type="spellStart"/>
      <w:r w:rsidR="00DC3D45" w:rsidRPr="00DC3D45">
        <w:rPr>
          <w:i/>
          <w:iCs/>
          <w:sz w:val="22"/>
          <w:szCs w:val="22"/>
          <w:lang w:val="en-US"/>
        </w:rPr>
        <w:t>PaedDent</w:t>
      </w:r>
      <w:proofErr w:type="spellEnd"/>
      <w:r w:rsidR="00DC3D45" w:rsidRPr="00DC3D45">
        <w:rPr>
          <w:i/>
          <w:iCs/>
          <w:sz w:val="22"/>
          <w:szCs w:val="22"/>
          <w:lang w:val="en-US"/>
        </w:rPr>
        <w:t>)</w:t>
      </w:r>
      <w:r w:rsidRPr="00DC3D45">
        <w:rPr>
          <w:i/>
          <w:sz w:val="20"/>
          <w:szCs w:val="20"/>
          <w:lang w:val="en-US"/>
        </w:rPr>
        <w:t>,</w:t>
      </w:r>
      <w:r w:rsidR="00DC3D45" w:rsidRPr="00DC3D45">
        <w:rPr>
          <w:i/>
          <w:sz w:val="20"/>
          <w:szCs w:val="20"/>
          <w:lang w:val="en-US"/>
        </w:rPr>
        <w:t xml:space="preserve"> </w:t>
      </w:r>
      <w:r w:rsidRPr="00DC3D45">
        <w:rPr>
          <w:i/>
          <w:sz w:val="20"/>
          <w:szCs w:val="20"/>
          <w:lang w:val="en-US"/>
        </w:rPr>
        <w:t>,FICD</w:t>
      </w:r>
    </w:p>
    <w:p w:rsidR="00E13547" w:rsidRPr="00DC3D45" w:rsidRDefault="00DC3D45" w:rsidP="00E13547">
      <w:pPr>
        <w:autoSpaceDE w:val="0"/>
        <w:autoSpaceDN w:val="0"/>
        <w:adjustRightInd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 123Argus Street</w:t>
      </w:r>
    </w:p>
    <w:p w:rsidR="00E13547" w:rsidRPr="00DC3D45" w:rsidRDefault="00DC3D45" w:rsidP="00E13547">
      <w:pPr>
        <w:autoSpaceDE w:val="0"/>
        <w:autoSpaceDN w:val="0"/>
        <w:adjustRightInd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10441 Athens</w:t>
      </w:r>
    </w:p>
    <w:p w:rsidR="00E13547" w:rsidRPr="00DC3D45" w:rsidRDefault="00E13547" w:rsidP="00E13547">
      <w:pPr>
        <w:autoSpaceDE w:val="0"/>
        <w:autoSpaceDN w:val="0"/>
        <w:adjustRightInd w:val="0"/>
        <w:spacing w:after="0" w:line="240" w:lineRule="auto"/>
        <w:rPr>
          <w:rFonts w:ascii="Times New Roman" w:hAnsi="Times New Roman" w:cs="Times New Roman"/>
          <w:i/>
          <w:color w:val="FF0000"/>
          <w:sz w:val="32"/>
          <w:szCs w:val="32"/>
          <w:lang w:val="en-US"/>
        </w:rPr>
      </w:pPr>
      <w:r w:rsidRPr="00DC3D45">
        <w:rPr>
          <w:rFonts w:ascii="Times New Roman" w:hAnsi="Times New Roman" w:cs="Times New Roman"/>
          <w:i/>
          <w:sz w:val="20"/>
          <w:szCs w:val="20"/>
          <w:lang w:val="en-US"/>
        </w:rPr>
        <w:t xml:space="preserve"> Greece</w:t>
      </w:r>
    </w:p>
    <w:p w:rsidR="00251106" w:rsidRPr="00DC3D45" w:rsidRDefault="00251106" w:rsidP="00393885">
      <w:pPr>
        <w:autoSpaceDE w:val="0"/>
        <w:autoSpaceDN w:val="0"/>
        <w:adjustRightInd w:val="0"/>
        <w:spacing w:after="0" w:line="240" w:lineRule="auto"/>
        <w:rPr>
          <w:rFonts w:ascii="Times New Roman" w:hAnsi="Times New Roman" w:cs="Times New Roman"/>
          <w:i/>
          <w:color w:val="FF0000"/>
          <w:sz w:val="32"/>
          <w:szCs w:val="32"/>
          <w:highlight w:val="yellow"/>
          <w:lang w:val="en-US"/>
        </w:rPr>
      </w:pPr>
    </w:p>
    <w:p w:rsidR="00251106" w:rsidRPr="00DC3D45"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900678" w:rsidRDefault="00900678" w:rsidP="00377460">
      <w:pPr>
        <w:autoSpaceDE w:val="0"/>
        <w:autoSpaceDN w:val="0"/>
        <w:adjustRightInd w:val="0"/>
        <w:spacing w:after="0" w:line="240" w:lineRule="auto"/>
        <w:rPr>
          <w:rFonts w:ascii="Times New Roman" w:hAnsi="Times New Roman" w:cs="Times New Roman"/>
          <w:b/>
          <w:bCs/>
          <w:i/>
          <w:sz w:val="24"/>
          <w:szCs w:val="24"/>
          <w:lang w:val="en-US"/>
        </w:rPr>
      </w:pPr>
    </w:p>
    <w:p w:rsidR="00377460" w:rsidRPr="00214FAE" w:rsidRDefault="00377460" w:rsidP="00377460">
      <w:pPr>
        <w:autoSpaceDE w:val="0"/>
        <w:autoSpaceDN w:val="0"/>
        <w:adjustRightInd w:val="0"/>
        <w:spacing w:after="0" w:line="240" w:lineRule="auto"/>
        <w:rPr>
          <w:rFonts w:ascii="Times New Roman" w:hAnsi="Times New Roman" w:cs="Times New Roman"/>
          <w:b/>
          <w:bCs/>
          <w:i/>
          <w:sz w:val="24"/>
          <w:szCs w:val="24"/>
          <w:lang w:val="en-US"/>
        </w:rPr>
      </w:pPr>
      <w:r w:rsidRPr="00214FAE">
        <w:rPr>
          <w:rFonts w:ascii="Times New Roman" w:hAnsi="Times New Roman" w:cs="Times New Roman"/>
          <w:b/>
          <w:bCs/>
          <w:i/>
          <w:sz w:val="24"/>
          <w:szCs w:val="24"/>
          <w:lang w:val="en-US"/>
        </w:rPr>
        <w:t>ABSTRACT</w:t>
      </w:r>
    </w:p>
    <w:p w:rsidR="00251106" w:rsidRPr="00214FAE" w:rsidRDefault="00377460" w:rsidP="00377460">
      <w:pPr>
        <w:autoSpaceDE w:val="0"/>
        <w:autoSpaceDN w:val="0"/>
        <w:adjustRightInd w:val="0"/>
        <w:spacing w:after="0" w:line="240" w:lineRule="auto"/>
        <w:rPr>
          <w:rFonts w:ascii="Times New Roman" w:hAnsi="Times New Roman" w:cs="Times New Roman"/>
          <w:i/>
          <w:sz w:val="24"/>
          <w:szCs w:val="24"/>
          <w:lang w:val="en-US"/>
        </w:rPr>
      </w:pPr>
      <w:r w:rsidRPr="00214FAE">
        <w:rPr>
          <w:rFonts w:ascii="Times New Roman" w:hAnsi="Times New Roman" w:cs="Times New Roman"/>
          <w:b/>
          <w:bCs/>
          <w:i/>
          <w:sz w:val="24"/>
          <w:szCs w:val="24"/>
          <w:lang w:val="en-US"/>
        </w:rPr>
        <w:t>Introduction</w:t>
      </w:r>
      <w:r w:rsidR="00214FAE" w:rsidRPr="00214FAE">
        <w:rPr>
          <w:rFonts w:ascii="Times New Roman" w:hAnsi="Times New Roman" w:cs="Times New Roman"/>
          <w:i/>
          <w:sz w:val="24"/>
          <w:szCs w:val="24"/>
          <w:lang w:val="en-US"/>
        </w:rPr>
        <w:t>: Impaction may be defi</w:t>
      </w:r>
      <w:r w:rsidRPr="00214FAE">
        <w:rPr>
          <w:rFonts w:ascii="Times New Roman" w:hAnsi="Times New Roman" w:cs="Times New Roman"/>
          <w:i/>
          <w:sz w:val="24"/>
          <w:szCs w:val="24"/>
          <w:lang w:val="en-US"/>
        </w:rPr>
        <w:t xml:space="preserve">ned as the failure of complete eruption into a normal functional position of one tooth within normal time due to lack of space in the dental arch, caused by obstruction by another tooth or development in an abnormal position. The </w:t>
      </w:r>
      <w:proofErr w:type="spellStart"/>
      <w:r w:rsidRPr="00214FAE">
        <w:rPr>
          <w:rFonts w:ascii="Times New Roman" w:hAnsi="Times New Roman" w:cs="Times New Roman"/>
          <w:i/>
          <w:sz w:val="24"/>
          <w:szCs w:val="24"/>
          <w:lang w:val="en-US"/>
        </w:rPr>
        <w:t>mandibular</w:t>
      </w:r>
      <w:proofErr w:type="spellEnd"/>
      <w:r w:rsidRPr="00214FAE">
        <w:rPr>
          <w:rFonts w:ascii="Times New Roman" w:hAnsi="Times New Roman" w:cs="Times New Roman"/>
          <w:i/>
          <w:sz w:val="24"/>
          <w:szCs w:val="24"/>
          <w:lang w:val="en-US"/>
        </w:rPr>
        <w:t xml:space="preserve"> third molar is the most frequently impacted tooth. The incidence varies from 9.5% to 68% in different populations.</w:t>
      </w:r>
    </w:p>
    <w:p w:rsidR="00377460" w:rsidRPr="00214FAE" w:rsidRDefault="00377460" w:rsidP="00377460">
      <w:pPr>
        <w:autoSpaceDE w:val="0"/>
        <w:autoSpaceDN w:val="0"/>
        <w:adjustRightInd w:val="0"/>
        <w:spacing w:after="0" w:line="240" w:lineRule="auto"/>
        <w:rPr>
          <w:rFonts w:ascii="Times New Roman" w:hAnsi="Times New Roman" w:cs="Times New Roman"/>
          <w:i/>
          <w:sz w:val="24"/>
          <w:szCs w:val="24"/>
          <w:lang w:val="en-US"/>
        </w:rPr>
      </w:pPr>
      <w:r w:rsidRPr="00214FAE">
        <w:rPr>
          <w:rFonts w:ascii="Times New Roman" w:hAnsi="Times New Roman" w:cs="Times New Roman"/>
          <w:b/>
          <w:bCs/>
          <w:i/>
          <w:sz w:val="24"/>
          <w:szCs w:val="24"/>
          <w:lang w:val="en-US"/>
        </w:rPr>
        <w:t>Methods</w:t>
      </w:r>
      <w:r w:rsidRPr="00214FAE">
        <w:rPr>
          <w:rFonts w:ascii="Times New Roman" w:hAnsi="Times New Roman" w:cs="Times New Roman"/>
          <w:i/>
          <w:sz w:val="24"/>
          <w:szCs w:val="24"/>
          <w:lang w:val="en-US"/>
        </w:rPr>
        <w:t xml:space="preserve">: The study was conducted </w:t>
      </w:r>
      <w:proofErr w:type="gramStart"/>
      <w:r w:rsidRPr="00214FAE">
        <w:rPr>
          <w:rFonts w:ascii="Times New Roman" w:hAnsi="Times New Roman" w:cs="Times New Roman"/>
          <w:i/>
          <w:sz w:val="24"/>
          <w:szCs w:val="24"/>
          <w:lang w:val="en-US"/>
        </w:rPr>
        <w:t xml:space="preserve">in  </w:t>
      </w:r>
      <w:r w:rsidRPr="00214FAE">
        <w:rPr>
          <w:rFonts w:ascii="Times New Roman" w:hAnsi="Times New Roman" w:cs="Times New Roman"/>
          <w:i/>
          <w:iCs/>
          <w:sz w:val="24"/>
          <w:szCs w:val="24"/>
          <w:lang w:val="en-US"/>
        </w:rPr>
        <w:t>Center</w:t>
      </w:r>
      <w:proofErr w:type="gramEnd"/>
      <w:r w:rsidRPr="00214FAE">
        <w:rPr>
          <w:rFonts w:ascii="Times New Roman" w:hAnsi="Times New Roman" w:cs="Times New Roman"/>
          <w:i/>
          <w:iCs/>
          <w:sz w:val="24"/>
          <w:szCs w:val="24"/>
          <w:lang w:val="en-US"/>
        </w:rPr>
        <w:t xml:space="preserve"> for Dentistry Research and Aesthetics, </w:t>
      </w:r>
      <w:proofErr w:type="spellStart"/>
      <w:r w:rsidRPr="00214FAE">
        <w:rPr>
          <w:rFonts w:ascii="Times New Roman" w:hAnsi="Times New Roman" w:cs="Times New Roman"/>
          <w:i/>
          <w:iCs/>
          <w:sz w:val="24"/>
          <w:szCs w:val="24"/>
          <w:lang w:val="en-US"/>
        </w:rPr>
        <w:t>Jatt</w:t>
      </w:r>
      <w:proofErr w:type="spellEnd"/>
      <w:r w:rsidRPr="00214FAE">
        <w:rPr>
          <w:rFonts w:ascii="Times New Roman" w:hAnsi="Times New Roman" w:cs="Times New Roman"/>
          <w:i/>
          <w:iCs/>
          <w:sz w:val="24"/>
          <w:szCs w:val="24"/>
          <w:lang w:val="en-US"/>
        </w:rPr>
        <w:t>, Israel</w:t>
      </w:r>
      <w:r w:rsidRPr="00214FAE">
        <w:rPr>
          <w:rFonts w:ascii="Times New Roman" w:hAnsi="Times New Roman" w:cs="Times New Roman"/>
          <w:i/>
          <w:sz w:val="24"/>
          <w:szCs w:val="24"/>
          <w:lang w:val="en-US"/>
        </w:rPr>
        <w:t xml:space="preserve"> .Study represents retrospective analysis of panoramic radiographs (</w:t>
      </w:r>
      <w:proofErr w:type="spellStart"/>
      <w:r w:rsidRPr="00214FAE">
        <w:rPr>
          <w:rFonts w:ascii="Times New Roman" w:hAnsi="Times New Roman" w:cs="Times New Roman"/>
          <w:i/>
          <w:sz w:val="24"/>
          <w:szCs w:val="24"/>
          <w:lang w:val="en-US"/>
        </w:rPr>
        <w:t>orthopantomograms</w:t>
      </w:r>
      <w:proofErr w:type="spellEnd"/>
      <w:r w:rsidRPr="00214FAE">
        <w:rPr>
          <w:rFonts w:ascii="Times New Roman" w:hAnsi="Times New Roman" w:cs="Times New Roman"/>
          <w:i/>
          <w:sz w:val="24"/>
          <w:szCs w:val="24"/>
          <w:lang w:val="en-US"/>
        </w:rPr>
        <w:t xml:space="preserve">) of patients referred to  </w:t>
      </w:r>
      <w:r w:rsidRPr="00214FAE">
        <w:rPr>
          <w:rFonts w:ascii="Times New Roman" w:hAnsi="Times New Roman" w:cs="Times New Roman"/>
          <w:i/>
          <w:iCs/>
          <w:sz w:val="24"/>
          <w:szCs w:val="24"/>
          <w:lang w:val="en-US"/>
        </w:rPr>
        <w:t xml:space="preserve">Center for Dentistry Research and Aesthetics, </w:t>
      </w:r>
      <w:proofErr w:type="spellStart"/>
      <w:r w:rsidRPr="00214FAE">
        <w:rPr>
          <w:rFonts w:ascii="Times New Roman" w:hAnsi="Times New Roman" w:cs="Times New Roman"/>
          <w:i/>
          <w:iCs/>
          <w:sz w:val="24"/>
          <w:szCs w:val="24"/>
          <w:lang w:val="en-US"/>
        </w:rPr>
        <w:t>Jatt</w:t>
      </w:r>
      <w:proofErr w:type="spellEnd"/>
      <w:r w:rsidRPr="00214FAE">
        <w:rPr>
          <w:rFonts w:ascii="Times New Roman" w:hAnsi="Times New Roman" w:cs="Times New Roman"/>
          <w:i/>
          <w:iCs/>
          <w:sz w:val="24"/>
          <w:szCs w:val="24"/>
          <w:lang w:val="en-US"/>
        </w:rPr>
        <w:t xml:space="preserve">, Israel </w:t>
      </w:r>
      <w:r w:rsidRPr="00214FAE">
        <w:rPr>
          <w:rFonts w:ascii="Times New Roman" w:hAnsi="Times New Roman" w:cs="Times New Roman"/>
          <w:i/>
          <w:sz w:val="24"/>
          <w:szCs w:val="24"/>
          <w:lang w:val="en-US"/>
        </w:rPr>
        <w:t>from January 2006 to December 2015 .</w:t>
      </w:r>
    </w:p>
    <w:p w:rsidR="00251106" w:rsidRPr="00214FAE" w:rsidRDefault="00214FAE" w:rsidP="00393885">
      <w:pPr>
        <w:autoSpaceDE w:val="0"/>
        <w:autoSpaceDN w:val="0"/>
        <w:adjustRightInd w:val="0"/>
        <w:spacing w:after="0" w:line="240" w:lineRule="auto"/>
        <w:rPr>
          <w:rFonts w:ascii="Times New Roman" w:hAnsi="Times New Roman" w:cs="Times New Roman"/>
          <w:i/>
          <w:sz w:val="24"/>
          <w:szCs w:val="24"/>
          <w:lang w:val="en-US"/>
        </w:rPr>
      </w:pPr>
      <w:r w:rsidRPr="00214FAE">
        <w:rPr>
          <w:rFonts w:ascii="Times New Roman" w:hAnsi="Times New Roman" w:cs="Times New Roman"/>
          <w:i/>
          <w:sz w:val="24"/>
          <w:szCs w:val="24"/>
          <w:lang w:val="en-US"/>
        </w:rPr>
        <w:t xml:space="preserve"> </w:t>
      </w:r>
      <w:r w:rsidRPr="00214FAE">
        <w:rPr>
          <w:rFonts w:ascii="Times New Roman" w:hAnsi="Times New Roman" w:cs="Times New Roman"/>
          <w:b/>
          <w:bCs/>
          <w:i/>
          <w:sz w:val="24"/>
          <w:szCs w:val="24"/>
          <w:lang w:val="en-US"/>
        </w:rPr>
        <w:t>Results</w:t>
      </w:r>
      <w:r w:rsidRPr="00214FAE">
        <w:rPr>
          <w:rFonts w:ascii="FrutigerCE-Light" w:hAnsi="FrutigerCE-Light" w:cs="FrutigerCE-Light"/>
          <w:i/>
          <w:sz w:val="24"/>
          <w:szCs w:val="24"/>
          <w:lang w:val="en-US"/>
        </w:rPr>
        <w:t>:</w:t>
      </w:r>
      <w:r w:rsidRPr="00214FAE">
        <w:rPr>
          <w:rFonts w:ascii="Times New Roman" w:hAnsi="Times New Roman" w:cs="Times New Roman"/>
          <w:i/>
          <w:sz w:val="24"/>
          <w:szCs w:val="24"/>
          <w:lang w:val="en-US"/>
        </w:rPr>
        <w:t xml:space="preserve">  </w:t>
      </w:r>
      <w:r w:rsidR="00377460" w:rsidRPr="00214FAE">
        <w:rPr>
          <w:rFonts w:ascii="Times New Roman" w:hAnsi="Times New Roman" w:cs="Times New Roman"/>
          <w:i/>
          <w:sz w:val="24"/>
          <w:szCs w:val="24"/>
          <w:lang w:val="en-US"/>
        </w:rPr>
        <w:t>A total of 1076 patients</w:t>
      </w:r>
      <w:proofErr w:type="gramStart"/>
      <w:r w:rsidR="00377460" w:rsidRPr="00214FAE">
        <w:rPr>
          <w:rFonts w:ascii="Times New Roman" w:hAnsi="Times New Roman" w:cs="Times New Roman"/>
          <w:i/>
          <w:sz w:val="24"/>
          <w:szCs w:val="24"/>
          <w:lang w:val="en-US"/>
        </w:rPr>
        <w:t>,649</w:t>
      </w:r>
      <w:proofErr w:type="gramEnd"/>
      <w:r w:rsidR="00377460" w:rsidRPr="00214FAE">
        <w:rPr>
          <w:rFonts w:ascii="Times New Roman" w:hAnsi="Times New Roman" w:cs="Times New Roman"/>
          <w:i/>
          <w:sz w:val="24"/>
          <w:szCs w:val="24"/>
          <w:lang w:val="en-US"/>
        </w:rPr>
        <w:t>(60,3%) males ,and 427 (39,7%) females visited</w:t>
      </w:r>
      <w:r w:rsidR="00377460" w:rsidRPr="00214FAE">
        <w:rPr>
          <w:rFonts w:ascii="Times New Roman" w:hAnsi="Times New Roman" w:cs="Times New Roman"/>
          <w:i/>
          <w:iCs/>
          <w:sz w:val="24"/>
          <w:szCs w:val="24"/>
          <w:lang w:val="en-US"/>
        </w:rPr>
        <w:t xml:space="preserve"> Center for Dentistry Research and Aesthetics, </w:t>
      </w:r>
      <w:proofErr w:type="spellStart"/>
      <w:r w:rsidR="00377460" w:rsidRPr="00214FAE">
        <w:rPr>
          <w:rFonts w:ascii="Times New Roman" w:hAnsi="Times New Roman" w:cs="Times New Roman"/>
          <w:i/>
          <w:iCs/>
          <w:sz w:val="24"/>
          <w:szCs w:val="24"/>
          <w:lang w:val="en-US"/>
        </w:rPr>
        <w:t>Jatt</w:t>
      </w:r>
      <w:proofErr w:type="spellEnd"/>
      <w:r w:rsidR="00377460" w:rsidRPr="00214FAE">
        <w:rPr>
          <w:rFonts w:ascii="Times New Roman" w:hAnsi="Times New Roman" w:cs="Times New Roman"/>
          <w:i/>
          <w:iCs/>
          <w:sz w:val="24"/>
          <w:szCs w:val="24"/>
          <w:lang w:val="en-US"/>
        </w:rPr>
        <w:t>, Israel</w:t>
      </w:r>
      <w:r w:rsidR="00377460" w:rsidRPr="00214FAE">
        <w:rPr>
          <w:rFonts w:ascii="Times New Roman" w:hAnsi="Times New Roman" w:cs="Times New Roman"/>
          <w:i/>
          <w:sz w:val="24"/>
          <w:szCs w:val="24"/>
          <w:lang w:val="en-US"/>
        </w:rPr>
        <w:t xml:space="preserve"> between January2006 and December2015.   . A total of 206 patients met the inclusion criteria. The age ranged from 17 to 55years, with a mean age of 28.1 years and the standard deviation was 5.8  </w:t>
      </w:r>
      <w:proofErr w:type="spellStart"/>
      <w:r w:rsidR="00377460" w:rsidRPr="00214FAE">
        <w:rPr>
          <w:rFonts w:ascii="Times New Roman" w:hAnsi="Times New Roman" w:cs="Times New Roman"/>
          <w:i/>
          <w:sz w:val="24"/>
          <w:szCs w:val="24"/>
          <w:lang w:val="en-US"/>
        </w:rPr>
        <w:t>years.The</w:t>
      </w:r>
      <w:proofErr w:type="spellEnd"/>
      <w:r w:rsidR="00377460" w:rsidRPr="00214FAE">
        <w:rPr>
          <w:rFonts w:ascii="Times New Roman" w:hAnsi="Times New Roman" w:cs="Times New Roman"/>
          <w:i/>
          <w:sz w:val="24"/>
          <w:szCs w:val="24"/>
          <w:lang w:val="en-US"/>
        </w:rPr>
        <w:t xml:space="preserve"> prevalence of impacted </w:t>
      </w:r>
      <w:proofErr w:type="spellStart"/>
      <w:r w:rsidR="00377460" w:rsidRPr="00214FAE">
        <w:rPr>
          <w:rFonts w:ascii="Times New Roman" w:hAnsi="Times New Roman" w:cs="Times New Roman"/>
          <w:i/>
          <w:sz w:val="24"/>
          <w:szCs w:val="24"/>
          <w:lang w:val="en-US"/>
        </w:rPr>
        <w:t>mandibular</w:t>
      </w:r>
      <w:proofErr w:type="spellEnd"/>
      <w:r w:rsidR="00377460" w:rsidRPr="00214FAE">
        <w:rPr>
          <w:rFonts w:ascii="Times New Roman" w:hAnsi="Times New Roman" w:cs="Times New Roman"/>
          <w:i/>
          <w:sz w:val="24"/>
          <w:szCs w:val="24"/>
          <w:lang w:val="en-US"/>
        </w:rPr>
        <w:t xml:space="preserve"> third molars for this study was 19,2%.</w:t>
      </w:r>
    </w:p>
    <w:p w:rsidR="00214FAE" w:rsidRDefault="00C324C6" w:rsidP="00214FAE">
      <w:pPr>
        <w:pStyle w:val="Default"/>
        <w:rPr>
          <w:i/>
          <w:lang w:val="en-US"/>
        </w:rPr>
      </w:pPr>
      <w:proofErr w:type="gramStart"/>
      <w:r w:rsidRPr="00214FAE">
        <w:rPr>
          <w:b/>
          <w:i/>
          <w:lang w:val="en-US"/>
        </w:rPr>
        <w:t xml:space="preserve">CONCLUSION </w:t>
      </w:r>
      <w:r w:rsidR="00214FAE" w:rsidRPr="00214FAE">
        <w:rPr>
          <w:b/>
          <w:i/>
          <w:lang w:val="en-US"/>
        </w:rPr>
        <w:t>:</w:t>
      </w:r>
      <w:r w:rsidRPr="00214FAE">
        <w:rPr>
          <w:i/>
          <w:lang w:val="en-US"/>
        </w:rPr>
        <w:t>This</w:t>
      </w:r>
      <w:proofErr w:type="gramEnd"/>
      <w:r w:rsidRPr="00214FAE">
        <w:rPr>
          <w:i/>
          <w:lang w:val="en-US"/>
        </w:rPr>
        <w:t xml:space="preserve"> s</w:t>
      </w:r>
      <w:r w:rsidR="00214FAE" w:rsidRPr="00214FAE">
        <w:rPr>
          <w:i/>
          <w:lang w:val="en-US"/>
        </w:rPr>
        <w:t>tudy demonstrated that males (62,2</w:t>
      </w:r>
      <w:r w:rsidRPr="00214FAE">
        <w:rPr>
          <w:i/>
          <w:lang w:val="en-US"/>
        </w:rPr>
        <w:t xml:space="preserve">%) were more likely to present with impacted </w:t>
      </w:r>
      <w:proofErr w:type="spellStart"/>
      <w:r w:rsidRPr="00214FAE">
        <w:rPr>
          <w:i/>
          <w:lang w:val="en-US"/>
        </w:rPr>
        <w:t>mandibular</w:t>
      </w:r>
      <w:proofErr w:type="spellEnd"/>
      <w:r w:rsidR="00214FAE" w:rsidRPr="00214FAE">
        <w:rPr>
          <w:i/>
          <w:lang w:val="en-US"/>
        </w:rPr>
        <w:t xml:space="preserve"> third molars than females (37,8</w:t>
      </w:r>
      <w:r w:rsidRPr="00214FAE">
        <w:rPr>
          <w:i/>
          <w:lang w:val="en-US"/>
        </w:rPr>
        <w:t>%). The prevalence of third molar impactions was almo</w:t>
      </w:r>
      <w:r w:rsidR="00214FAE" w:rsidRPr="00214FAE">
        <w:rPr>
          <w:i/>
          <w:lang w:val="en-US"/>
        </w:rPr>
        <w:t>st the same on both the left (47.8%) and right (52</w:t>
      </w:r>
      <w:proofErr w:type="gramStart"/>
      <w:r w:rsidR="00214FAE" w:rsidRPr="00214FAE">
        <w:rPr>
          <w:i/>
          <w:lang w:val="en-US"/>
        </w:rPr>
        <w:t>,2</w:t>
      </w:r>
      <w:proofErr w:type="gramEnd"/>
      <w:r w:rsidRPr="00214FAE">
        <w:rPr>
          <w:i/>
          <w:lang w:val="en-US"/>
        </w:rPr>
        <w:t>%) sides. This study also noted tha</w:t>
      </w:r>
      <w:r w:rsidR="00214FAE" w:rsidRPr="00214FAE">
        <w:rPr>
          <w:i/>
          <w:lang w:val="en-US"/>
        </w:rPr>
        <w:t xml:space="preserve">t </w:t>
      </w:r>
      <w:proofErr w:type="spellStart"/>
      <w:r w:rsidR="00214FAE" w:rsidRPr="00214FAE">
        <w:rPr>
          <w:i/>
          <w:lang w:val="en-US"/>
        </w:rPr>
        <w:t>mesio</w:t>
      </w:r>
      <w:proofErr w:type="spellEnd"/>
      <w:r w:rsidR="00214FAE" w:rsidRPr="00214FAE">
        <w:rPr>
          <w:i/>
          <w:lang w:val="en-US"/>
        </w:rPr>
        <w:t>-angular impactions (50</w:t>
      </w:r>
      <w:r w:rsidRPr="00214FAE">
        <w:rPr>
          <w:i/>
          <w:lang w:val="en-US"/>
        </w:rPr>
        <w:t xml:space="preserve">%) were the most common type of impaction. The least common form </w:t>
      </w:r>
      <w:r w:rsidR="00214FAE" w:rsidRPr="00214FAE">
        <w:rPr>
          <w:i/>
          <w:lang w:val="en-US"/>
        </w:rPr>
        <w:t>of impactions was the inverted types (0.3</w:t>
      </w:r>
      <w:r w:rsidRPr="00214FAE">
        <w:rPr>
          <w:i/>
          <w:lang w:val="en-US"/>
        </w:rPr>
        <w:t>%).</w:t>
      </w:r>
      <w:r w:rsidR="00214FAE" w:rsidRPr="00214FAE">
        <w:rPr>
          <w:i/>
          <w:lang w:val="en-US"/>
        </w:rPr>
        <w:t xml:space="preserve"> The prevalence of impacted </w:t>
      </w:r>
      <w:proofErr w:type="spellStart"/>
      <w:r w:rsidR="00214FAE" w:rsidRPr="00214FAE">
        <w:rPr>
          <w:i/>
          <w:lang w:val="en-US"/>
        </w:rPr>
        <w:t>mandibular</w:t>
      </w:r>
      <w:proofErr w:type="spellEnd"/>
      <w:r w:rsidR="00214FAE" w:rsidRPr="00214FAE">
        <w:rPr>
          <w:i/>
          <w:lang w:val="en-US"/>
        </w:rPr>
        <w:t xml:space="preserve"> third molars for this study was 19</w:t>
      </w:r>
      <w:proofErr w:type="gramStart"/>
      <w:r w:rsidR="00214FAE" w:rsidRPr="00214FAE">
        <w:rPr>
          <w:i/>
          <w:lang w:val="en-US"/>
        </w:rPr>
        <w:t>,2</w:t>
      </w:r>
      <w:proofErr w:type="gramEnd"/>
      <w:r w:rsidR="00214FAE" w:rsidRPr="00214FAE">
        <w:rPr>
          <w:i/>
          <w:lang w:val="en-US"/>
        </w:rPr>
        <w:t>%.</w:t>
      </w:r>
    </w:p>
    <w:p w:rsidR="00214FAE" w:rsidRPr="00214FAE" w:rsidRDefault="00214FAE" w:rsidP="00214FAE">
      <w:pPr>
        <w:pStyle w:val="Default"/>
        <w:rPr>
          <w:b/>
          <w:i/>
          <w:lang w:val="en-US"/>
        </w:rPr>
      </w:pPr>
      <w:r w:rsidRPr="00214FAE">
        <w:rPr>
          <w:b/>
          <w:bCs/>
          <w:i/>
          <w:lang w:val="en-US"/>
        </w:rPr>
        <w:t>Keywords</w:t>
      </w:r>
      <w:r w:rsidRPr="00214FAE">
        <w:rPr>
          <w:i/>
          <w:lang w:val="en-US"/>
        </w:rPr>
        <w:t xml:space="preserve">: impacted </w:t>
      </w:r>
      <w:proofErr w:type="spellStart"/>
      <w:r w:rsidRPr="00214FAE">
        <w:rPr>
          <w:i/>
          <w:lang w:val="en-US"/>
        </w:rPr>
        <w:t>mandibular</w:t>
      </w:r>
      <w:proofErr w:type="spellEnd"/>
      <w:r w:rsidRPr="00214FAE">
        <w:rPr>
          <w:i/>
          <w:lang w:val="en-US"/>
        </w:rPr>
        <w:t xml:space="preserve"> third molars, </w:t>
      </w:r>
      <w:proofErr w:type="spellStart"/>
      <w:r w:rsidRPr="00214FAE">
        <w:rPr>
          <w:i/>
          <w:lang w:val="en-US"/>
        </w:rPr>
        <w:t>incidence</w:t>
      </w:r>
      <w:proofErr w:type="gramStart"/>
      <w:r w:rsidRPr="00214FAE">
        <w:rPr>
          <w:i/>
          <w:lang w:val="en-US"/>
        </w:rPr>
        <w:t>,Arab</w:t>
      </w:r>
      <w:proofErr w:type="spellEnd"/>
      <w:proofErr w:type="gramEnd"/>
      <w:r w:rsidRPr="00214FAE">
        <w:rPr>
          <w:i/>
          <w:lang w:val="en-US"/>
        </w:rPr>
        <w:t xml:space="preserve"> Israeli(Arab48)</w:t>
      </w:r>
    </w:p>
    <w:p w:rsidR="00C324C6" w:rsidRPr="00214FAE" w:rsidRDefault="00C324C6" w:rsidP="00C324C6">
      <w:pPr>
        <w:autoSpaceDE w:val="0"/>
        <w:autoSpaceDN w:val="0"/>
        <w:adjustRightInd w:val="0"/>
        <w:spacing w:after="0" w:line="240" w:lineRule="auto"/>
        <w:rPr>
          <w:rFonts w:ascii="Times New Roman" w:hAnsi="Times New Roman" w:cs="Times New Roman"/>
          <w:i/>
          <w:sz w:val="24"/>
          <w:szCs w:val="24"/>
          <w:lang w:val="en-US"/>
        </w:rPr>
      </w:pPr>
    </w:p>
    <w:p w:rsidR="00251106" w:rsidRPr="00214FAE" w:rsidRDefault="00251106" w:rsidP="00393885">
      <w:pPr>
        <w:autoSpaceDE w:val="0"/>
        <w:autoSpaceDN w:val="0"/>
        <w:adjustRightInd w:val="0"/>
        <w:spacing w:after="0" w:line="240" w:lineRule="auto"/>
        <w:rPr>
          <w:rFonts w:ascii="Times New Roman" w:hAnsi="Times New Roman" w:cs="Times New Roman"/>
          <w:i/>
          <w:sz w:val="24"/>
          <w:szCs w:val="24"/>
          <w:lang w:val="en-US"/>
        </w:rPr>
      </w:pPr>
    </w:p>
    <w:p w:rsidR="00251106" w:rsidRPr="00214FAE" w:rsidRDefault="00251106" w:rsidP="00393885">
      <w:pPr>
        <w:autoSpaceDE w:val="0"/>
        <w:autoSpaceDN w:val="0"/>
        <w:adjustRightInd w:val="0"/>
        <w:spacing w:after="0" w:line="240" w:lineRule="auto"/>
        <w:rPr>
          <w:rFonts w:ascii="Times New Roman" w:hAnsi="Times New Roman" w:cs="Times New Roman"/>
          <w:i/>
          <w:sz w:val="24"/>
          <w:szCs w:val="24"/>
          <w:lang w:val="en-US"/>
        </w:rPr>
      </w:pPr>
    </w:p>
    <w:p w:rsidR="00251106" w:rsidRPr="00214FAE" w:rsidRDefault="00251106" w:rsidP="00393885">
      <w:pPr>
        <w:autoSpaceDE w:val="0"/>
        <w:autoSpaceDN w:val="0"/>
        <w:adjustRightInd w:val="0"/>
        <w:spacing w:after="0" w:line="240" w:lineRule="auto"/>
        <w:rPr>
          <w:rFonts w:ascii="Times New Roman" w:hAnsi="Times New Roman" w:cs="Times New Roman"/>
          <w:i/>
          <w:sz w:val="24"/>
          <w:szCs w:val="24"/>
          <w:lang w:val="en-US"/>
        </w:rPr>
      </w:pPr>
    </w:p>
    <w:p w:rsidR="00251106" w:rsidRPr="00214FAE" w:rsidRDefault="00251106" w:rsidP="00393885">
      <w:pPr>
        <w:autoSpaceDE w:val="0"/>
        <w:autoSpaceDN w:val="0"/>
        <w:adjustRightInd w:val="0"/>
        <w:spacing w:after="0" w:line="240" w:lineRule="auto"/>
        <w:rPr>
          <w:rFonts w:ascii="Times New Roman" w:hAnsi="Times New Roman" w:cs="Times New Roman"/>
          <w:i/>
          <w:sz w:val="24"/>
          <w:szCs w:val="24"/>
          <w:lang w:val="en-US"/>
        </w:rPr>
      </w:pPr>
    </w:p>
    <w:p w:rsidR="00251106" w:rsidRPr="00214FAE" w:rsidRDefault="00251106" w:rsidP="00393885">
      <w:pPr>
        <w:autoSpaceDE w:val="0"/>
        <w:autoSpaceDN w:val="0"/>
        <w:adjustRightInd w:val="0"/>
        <w:spacing w:after="0" w:line="240" w:lineRule="auto"/>
        <w:rPr>
          <w:rFonts w:ascii="Times New Roman" w:hAnsi="Times New Roman" w:cs="Times New Roman"/>
          <w:i/>
          <w:sz w:val="24"/>
          <w:szCs w:val="24"/>
          <w:lang w:val="en-US"/>
        </w:rPr>
      </w:pPr>
    </w:p>
    <w:p w:rsidR="00251106" w:rsidRPr="00214FAE" w:rsidRDefault="00251106" w:rsidP="00393885">
      <w:pPr>
        <w:autoSpaceDE w:val="0"/>
        <w:autoSpaceDN w:val="0"/>
        <w:adjustRightInd w:val="0"/>
        <w:spacing w:after="0" w:line="240" w:lineRule="auto"/>
        <w:rPr>
          <w:rFonts w:ascii="Times New Roman" w:hAnsi="Times New Roman" w:cs="Times New Roman"/>
          <w:i/>
          <w:sz w:val="24"/>
          <w:szCs w:val="24"/>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900678" w:rsidRDefault="00900678" w:rsidP="00393885">
      <w:pPr>
        <w:autoSpaceDE w:val="0"/>
        <w:autoSpaceDN w:val="0"/>
        <w:adjustRightInd w:val="0"/>
        <w:spacing w:after="0" w:line="240" w:lineRule="auto"/>
        <w:rPr>
          <w:rFonts w:ascii="Times New Roman Bold+FPEF" w:hAnsi="Times New Roman Bold+FPEF" w:cs="Times New Roman Bold+FPEF"/>
          <w:b/>
          <w:bCs/>
          <w:i/>
          <w:color w:val="FF0000"/>
          <w:sz w:val="28"/>
          <w:szCs w:val="28"/>
          <w:lang w:val="en-US"/>
        </w:rPr>
      </w:pPr>
    </w:p>
    <w:p w:rsidR="00251106" w:rsidRPr="00251106" w:rsidRDefault="005941C4" w:rsidP="00393885">
      <w:pPr>
        <w:autoSpaceDE w:val="0"/>
        <w:autoSpaceDN w:val="0"/>
        <w:adjustRightInd w:val="0"/>
        <w:spacing w:after="0" w:line="240" w:lineRule="auto"/>
        <w:rPr>
          <w:rFonts w:ascii="Times New Roman" w:hAnsi="Times New Roman" w:cs="Times New Roman"/>
          <w:i/>
          <w:color w:val="FF0000"/>
          <w:sz w:val="28"/>
          <w:szCs w:val="28"/>
          <w:highlight w:val="yellow"/>
          <w:lang w:val="en-US"/>
        </w:rPr>
      </w:pPr>
      <w:proofErr w:type="gramStart"/>
      <w:r>
        <w:rPr>
          <w:rFonts w:ascii="Times New Roman Bold+FPEF" w:hAnsi="Times New Roman Bold+FPEF" w:cs="Times New Roman Bold+FPEF"/>
          <w:b/>
          <w:bCs/>
          <w:i/>
          <w:color w:val="FF0000"/>
          <w:sz w:val="28"/>
          <w:szCs w:val="28"/>
          <w:lang w:val="en-US"/>
        </w:rPr>
        <w:t>1.</w:t>
      </w:r>
      <w:r w:rsidR="00251106" w:rsidRPr="00901E3F">
        <w:rPr>
          <w:rFonts w:ascii="Times New Roman Bold+FPEF" w:hAnsi="Times New Roman Bold+FPEF" w:cs="Times New Roman Bold+FPEF"/>
          <w:b/>
          <w:bCs/>
          <w:i/>
          <w:color w:val="FF0000"/>
          <w:sz w:val="28"/>
          <w:szCs w:val="28"/>
          <w:lang w:val="en-US"/>
        </w:rPr>
        <w:t>Introduction</w:t>
      </w:r>
      <w:proofErr w:type="gramEnd"/>
    </w:p>
    <w:p w:rsidR="00251106" w:rsidRDefault="00251106"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93885" w:rsidRPr="005941C4" w:rsidRDefault="00393885" w:rsidP="00393885">
      <w:pPr>
        <w:autoSpaceDE w:val="0"/>
        <w:autoSpaceDN w:val="0"/>
        <w:adjustRightInd w:val="0"/>
        <w:spacing w:after="0" w:line="240" w:lineRule="auto"/>
        <w:rPr>
          <w:rFonts w:ascii="Times New Roman" w:hAnsi="Times New Roman" w:cs="Times New Roman"/>
          <w:i/>
          <w:sz w:val="24"/>
          <w:szCs w:val="24"/>
          <w:lang w:val="en-US"/>
        </w:rPr>
      </w:pPr>
      <w:r w:rsidRPr="005941C4">
        <w:rPr>
          <w:rFonts w:ascii="Times New Roman" w:hAnsi="Times New Roman" w:cs="Times New Roman"/>
          <w:i/>
          <w:sz w:val="24"/>
          <w:szCs w:val="24"/>
          <w:lang w:val="en-US"/>
        </w:rPr>
        <w:t>Impaction may be defined as the failure of complete</w:t>
      </w:r>
      <w:r w:rsidR="002A7B3E" w:rsidRPr="005941C4">
        <w:rPr>
          <w:rFonts w:ascii="Times New Roman" w:hAnsi="Times New Roman" w:cs="Times New Roman"/>
          <w:i/>
          <w:sz w:val="24"/>
          <w:szCs w:val="24"/>
          <w:lang w:val="en-US"/>
        </w:rPr>
        <w:t xml:space="preserve"> </w:t>
      </w:r>
      <w:r w:rsidRPr="005941C4">
        <w:rPr>
          <w:rFonts w:ascii="Times New Roman" w:hAnsi="Times New Roman" w:cs="Times New Roman"/>
          <w:i/>
          <w:sz w:val="24"/>
          <w:szCs w:val="24"/>
          <w:lang w:val="en-US"/>
        </w:rPr>
        <w:t>eruption into a normal functional position of one</w:t>
      </w:r>
      <w:r w:rsidR="002A7B3E" w:rsidRPr="005941C4">
        <w:rPr>
          <w:rFonts w:ascii="Times New Roman" w:hAnsi="Times New Roman" w:cs="Times New Roman"/>
          <w:i/>
          <w:sz w:val="24"/>
          <w:szCs w:val="24"/>
          <w:lang w:val="en-US"/>
        </w:rPr>
        <w:t xml:space="preserve"> </w:t>
      </w:r>
      <w:r w:rsidRPr="005941C4">
        <w:rPr>
          <w:rFonts w:ascii="Times New Roman" w:hAnsi="Times New Roman" w:cs="Times New Roman"/>
          <w:i/>
          <w:sz w:val="24"/>
          <w:szCs w:val="24"/>
          <w:lang w:val="en-US"/>
        </w:rPr>
        <w:t>tooth within normal time due to lack of space in the</w:t>
      </w:r>
      <w:r w:rsidR="002A7B3E" w:rsidRPr="005941C4">
        <w:rPr>
          <w:rFonts w:ascii="Times New Roman" w:hAnsi="Times New Roman" w:cs="Times New Roman"/>
          <w:i/>
          <w:sz w:val="24"/>
          <w:szCs w:val="24"/>
          <w:lang w:val="en-US"/>
        </w:rPr>
        <w:t xml:space="preserve"> </w:t>
      </w:r>
      <w:r w:rsidRPr="005941C4">
        <w:rPr>
          <w:rFonts w:ascii="Times New Roman" w:hAnsi="Times New Roman" w:cs="Times New Roman"/>
          <w:i/>
          <w:sz w:val="24"/>
          <w:szCs w:val="24"/>
          <w:lang w:val="en-US"/>
        </w:rPr>
        <w:t>dental arch, caused by obstruction by another tooth</w:t>
      </w:r>
      <w:r w:rsidR="002A7B3E" w:rsidRPr="005941C4">
        <w:rPr>
          <w:rFonts w:ascii="Times New Roman" w:hAnsi="Times New Roman" w:cs="Times New Roman"/>
          <w:i/>
          <w:sz w:val="24"/>
          <w:szCs w:val="24"/>
          <w:lang w:val="en-US"/>
        </w:rPr>
        <w:t xml:space="preserve"> </w:t>
      </w:r>
      <w:r w:rsidRPr="005941C4">
        <w:rPr>
          <w:rFonts w:ascii="Times New Roman" w:hAnsi="Times New Roman" w:cs="Times New Roman"/>
          <w:i/>
          <w:sz w:val="24"/>
          <w:szCs w:val="24"/>
          <w:lang w:val="en-US"/>
        </w:rPr>
        <w:t>or development in an abnormal position (1). The</w:t>
      </w:r>
      <w:r w:rsidR="002A7B3E" w:rsidRPr="005941C4">
        <w:rPr>
          <w:rFonts w:ascii="Times New Roman" w:hAnsi="Times New Roman" w:cs="Times New Roman"/>
          <w:i/>
          <w:sz w:val="24"/>
          <w:szCs w:val="24"/>
          <w:lang w:val="en-US"/>
        </w:rPr>
        <w:t xml:space="preserve"> </w:t>
      </w:r>
      <w:r w:rsidRPr="005941C4">
        <w:rPr>
          <w:rFonts w:ascii="Times New Roman" w:hAnsi="Times New Roman" w:cs="Times New Roman"/>
          <w:i/>
          <w:sz w:val="24"/>
          <w:szCs w:val="24"/>
          <w:lang w:val="en-US"/>
        </w:rPr>
        <w:t>most often congenitally missing as well as impacted</w:t>
      </w:r>
      <w:r w:rsidR="002A7B3E" w:rsidRPr="005941C4">
        <w:rPr>
          <w:rFonts w:ascii="Times New Roman" w:hAnsi="Times New Roman" w:cs="Times New Roman"/>
          <w:i/>
          <w:sz w:val="24"/>
          <w:szCs w:val="24"/>
          <w:lang w:val="en-US"/>
        </w:rPr>
        <w:t xml:space="preserve"> </w:t>
      </w:r>
      <w:r w:rsidRPr="005941C4">
        <w:rPr>
          <w:rFonts w:ascii="Times New Roman" w:hAnsi="Times New Roman" w:cs="Times New Roman"/>
          <w:i/>
          <w:sz w:val="24"/>
          <w:szCs w:val="24"/>
          <w:lang w:val="en-US"/>
        </w:rPr>
        <w:t>teeth are the third molars, which are present in 90%</w:t>
      </w:r>
      <w:r w:rsidR="002A7B3E" w:rsidRPr="005941C4">
        <w:rPr>
          <w:rFonts w:ascii="Times New Roman" w:hAnsi="Times New Roman" w:cs="Times New Roman"/>
          <w:i/>
          <w:sz w:val="24"/>
          <w:szCs w:val="24"/>
          <w:lang w:val="en-US"/>
        </w:rPr>
        <w:t xml:space="preserve"> </w:t>
      </w:r>
      <w:r w:rsidRPr="005941C4">
        <w:rPr>
          <w:rFonts w:ascii="Times New Roman" w:hAnsi="Times New Roman" w:cs="Times New Roman"/>
          <w:i/>
          <w:sz w:val="24"/>
          <w:szCs w:val="24"/>
          <w:lang w:val="en-US"/>
        </w:rPr>
        <w:t>of the population with 33% having at least one impacted</w:t>
      </w:r>
      <w:r w:rsidR="002A7B3E" w:rsidRPr="005941C4">
        <w:rPr>
          <w:rFonts w:ascii="Times New Roman" w:hAnsi="Times New Roman" w:cs="Times New Roman"/>
          <w:i/>
          <w:sz w:val="24"/>
          <w:szCs w:val="24"/>
          <w:lang w:val="en-US"/>
        </w:rPr>
        <w:t xml:space="preserve"> third molar (2). Th</w:t>
      </w:r>
      <w:r w:rsidRPr="005941C4">
        <w:rPr>
          <w:rFonts w:ascii="Times New Roman" w:hAnsi="Times New Roman" w:cs="Times New Roman"/>
          <w:i/>
          <w:sz w:val="24"/>
          <w:szCs w:val="24"/>
          <w:lang w:val="en-US"/>
        </w:rPr>
        <w:t>ey account for 98% of all</w:t>
      </w:r>
      <w:r w:rsidR="002A7B3E" w:rsidRPr="005941C4">
        <w:rPr>
          <w:rFonts w:ascii="Times New Roman" w:hAnsi="Times New Roman" w:cs="Times New Roman"/>
          <w:i/>
          <w:sz w:val="24"/>
          <w:szCs w:val="24"/>
          <w:lang w:val="en-US"/>
        </w:rPr>
        <w:t xml:space="preserve"> the impacted teeth (3). Th</w:t>
      </w:r>
      <w:r w:rsidRPr="005941C4">
        <w:rPr>
          <w:rFonts w:ascii="Times New Roman" w:hAnsi="Times New Roman" w:cs="Times New Roman"/>
          <w:i/>
          <w:sz w:val="24"/>
          <w:szCs w:val="24"/>
          <w:lang w:val="en-US"/>
        </w:rPr>
        <w:t xml:space="preserve">e </w:t>
      </w:r>
      <w:proofErr w:type="spellStart"/>
      <w:r w:rsidRPr="005941C4">
        <w:rPr>
          <w:rFonts w:ascii="Times New Roman" w:hAnsi="Times New Roman" w:cs="Times New Roman"/>
          <w:i/>
          <w:sz w:val="24"/>
          <w:szCs w:val="24"/>
          <w:lang w:val="en-US"/>
        </w:rPr>
        <w:t>mandibular</w:t>
      </w:r>
      <w:proofErr w:type="spellEnd"/>
      <w:r w:rsidRPr="005941C4">
        <w:rPr>
          <w:rFonts w:ascii="Times New Roman" w:hAnsi="Times New Roman" w:cs="Times New Roman"/>
          <w:i/>
          <w:sz w:val="24"/>
          <w:szCs w:val="24"/>
          <w:lang w:val="en-US"/>
        </w:rPr>
        <w:t xml:space="preserve"> third molar is the most fr</w:t>
      </w:r>
      <w:r w:rsidR="00251106" w:rsidRPr="005941C4">
        <w:rPr>
          <w:rFonts w:ascii="Times New Roman" w:hAnsi="Times New Roman" w:cs="Times New Roman"/>
          <w:i/>
          <w:sz w:val="24"/>
          <w:szCs w:val="24"/>
          <w:lang w:val="en-US"/>
        </w:rPr>
        <w:t>equently impacted tooth (4). Th</w:t>
      </w:r>
      <w:r w:rsidRPr="005941C4">
        <w:rPr>
          <w:rFonts w:ascii="Times New Roman" w:hAnsi="Times New Roman" w:cs="Times New Roman"/>
          <w:i/>
          <w:sz w:val="24"/>
          <w:szCs w:val="24"/>
          <w:lang w:val="en-US"/>
        </w:rPr>
        <w:t>e incidence</w:t>
      </w:r>
      <w:r w:rsidR="002A7B3E" w:rsidRPr="005941C4">
        <w:rPr>
          <w:rFonts w:ascii="Times New Roman" w:hAnsi="Times New Roman" w:cs="Times New Roman"/>
          <w:i/>
          <w:sz w:val="24"/>
          <w:szCs w:val="24"/>
          <w:lang w:val="en-US"/>
        </w:rPr>
        <w:t xml:space="preserve"> varies from 9.5% to 68% in diff</w:t>
      </w:r>
      <w:r w:rsidRPr="005941C4">
        <w:rPr>
          <w:rFonts w:ascii="Times New Roman" w:hAnsi="Times New Roman" w:cs="Times New Roman"/>
          <w:i/>
          <w:sz w:val="24"/>
          <w:szCs w:val="24"/>
          <w:lang w:val="en-US"/>
        </w:rPr>
        <w:t>erent populations</w:t>
      </w:r>
      <w:r w:rsidR="002A7B3E" w:rsidRPr="005941C4">
        <w:rPr>
          <w:rFonts w:ascii="Times New Roman" w:hAnsi="Times New Roman" w:cs="Times New Roman"/>
          <w:i/>
          <w:sz w:val="24"/>
          <w:szCs w:val="24"/>
          <w:lang w:val="en-US"/>
        </w:rPr>
        <w:t>.</w:t>
      </w:r>
      <w:r w:rsidR="00ED3A27" w:rsidRPr="00ED3A27">
        <w:rPr>
          <w:rStyle w:val="ircsu"/>
          <w:rFonts w:ascii="Times New Roman" w:hAnsi="Times New Roman" w:cs="Times New Roman"/>
          <w:i/>
          <w:color w:val="FF0000"/>
          <w:sz w:val="24"/>
          <w:szCs w:val="24"/>
          <w:lang w:val="en-US"/>
        </w:rPr>
        <w:t xml:space="preserve"> </w:t>
      </w:r>
      <w:r w:rsidR="00ED3A27">
        <w:rPr>
          <w:rStyle w:val="ircsu"/>
          <w:rFonts w:ascii="Times New Roman" w:hAnsi="Times New Roman" w:cs="Times New Roman"/>
          <w:i/>
          <w:color w:val="FF0000"/>
          <w:sz w:val="24"/>
          <w:szCs w:val="24"/>
          <w:lang w:val="en-US"/>
        </w:rPr>
        <w:t>(</w:t>
      </w:r>
      <w:r w:rsidR="00ED3A27" w:rsidRPr="0082340C">
        <w:rPr>
          <w:rStyle w:val="ircsu"/>
          <w:rFonts w:ascii="Times New Roman" w:hAnsi="Times New Roman" w:cs="Times New Roman"/>
          <w:i/>
          <w:color w:val="FF0000"/>
          <w:sz w:val="24"/>
          <w:szCs w:val="24"/>
          <w:lang w:val="en-US"/>
        </w:rPr>
        <w:t>Figure</w:t>
      </w:r>
      <w:r w:rsidR="00B24958">
        <w:rPr>
          <w:rStyle w:val="ircsu"/>
          <w:rFonts w:ascii="Times New Roman" w:hAnsi="Times New Roman" w:cs="Times New Roman"/>
          <w:i/>
          <w:color w:val="FF0000"/>
          <w:sz w:val="24"/>
          <w:szCs w:val="24"/>
          <w:lang w:val="en-US"/>
        </w:rPr>
        <w:t>.</w:t>
      </w:r>
      <w:r w:rsidR="00ED3A27" w:rsidRPr="0082340C">
        <w:rPr>
          <w:rStyle w:val="ircsu"/>
          <w:rFonts w:ascii="Times New Roman" w:hAnsi="Times New Roman" w:cs="Times New Roman"/>
          <w:i/>
          <w:color w:val="FF0000"/>
          <w:sz w:val="24"/>
          <w:szCs w:val="24"/>
          <w:lang w:val="en-US"/>
        </w:rPr>
        <w:t xml:space="preserve"> 1</w:t>
      </w:r>
      <w:r w:rsidR="00ED3A27">
        <w:rPr>
          <w:rStyle w:val="ircsu"/>
          <w:rFonts w:ascii="Times New Roman" w:hAnsi="Times New Roman" w:cs="Times New Roman"/>
          <w:i/>
          <w:color w:val="FF0000"/>
          <w:sz w:val="24"/>
          <w:szCs w:val="24"/>
          <w:lang w:val="en-US"/>
        </w:rPr>
        <w:t>)</w:t>
      </w:r>
    </w:p>
    <w:p w:rsidR="002A7B3E" w:rsidRPr="007F0F08" w:rsidRDefault="0082340C" w:rsidP="002A7B3E">
      <w:pPr>
        <w:autoSpaceDE w:val="0"/>
        <w:autoSpaceDN w:val="0"/>
        <w:adjustRightInd w:val="0"/>
        <w:spacing w:after="0" w:line="240" w:lineRule="auto"/>
        <w:rPr>
          <w:rFonts w:ascii="Times New Roman" w:hAnsi="Times New Roman" w:cs="Times New Roman"/>
          <w:i/>
          <w:sz w:val="24"/>
          <w:szCs w:val="24"/>
          <w:lang w:val="en-US"/>
        </w:rPr>
      </w:pPr>
      <w:r w:rsidRPr="005941C4">
        <w:rPr>
          <w:rFonts w:ascii="Times New Roman" w:hAnsi="Times New Roman" w:cs="Times New Roman"/>
          <w:i/>
          <w:sz w:val="24"/>
          <w:szCs w:val="24"/>
          <w:lang w:val="en-US"/>
        </w:rPr>
        <w:t xml:space="preserve"> </w:t>
      </w:r>
      <w:r w:rsidR="002A7B3E" w:rsidRPr="005941C4">
        <w:rPr>
          <w:rFonts w:ascii="Times New Roman" w:hAnsi="Times New Roman" w:cs="Times New Roman"/>
          <w:i/>
          <w:sz w:val="24"/>
          <w:szCs w:val="24"/>
          <w:lang w:val="en-US"/>
        </w:rPr>
        <w:t>Tooth eruption is a complex process that is not fully understood.(5,6) It is made up of a series of physical an</w:t>
      </w:r>
      <w:r w:rsidR="002A7B3E" w:rsidRPr="007F0F08">
        <w:rPr>
          <w:rFonts w:ascii="Times New Roman" w:hAnsi="Times New Roman" w:cs="Times New Roman"/>
          <w:i/>
          <w:sz w:val="24"/>
          <w:szCs w:val="24"/>
          <w:lang w:val="en-US"/>
        </w:rPr>
        <w:t>d biological events that are synchronized with the growth of the jaws.(6) Local as well as systemic factors influence this complex process.(7</w:t>
      </w:r>
      <w:r>
        <w:rPr>
          <w:rFonts w:ascii="Times New Roman" w:hAnsi="Times New Roman" w:cs="Times New Roman"/>
          <w:i/>
          <w:sz w:val="24"/>
          <w:szCs w:val="24"/>
          <w:lang w:val="en-US"/>
        </w:rPr>
        <w:t>,8</w:t>
      </w:r>
      <w:r w:rsidR="002A7B3E" w:rsidRPr="007F0F08">
        <w:rPr>
          <w:rFonts w:ascii="Times New Roman" w:hAnsi="Times New Roman" w:cs="Times New Roman"/>
          <w:i/>
          <w:sz w:val="24"/>
          <w:szCs w:val="24"/>
          <w:lang w:val="en-US"/>
        </w:rPr>
        <w:t>)</w:t>
      </w:r>
      <w:r w:rsidR="00ED3A27" w:rsidRPr="00ED3A27">
        <w:rPr>
          <w:rStyle w:val="ircsu"/>
          <w:rFonts w:ascii="Times New Roman" w:hAnsi="Times New Roman" w:cs="Times New Roman"/>
          <w:i/>
          <w:color w:val="FF0000"/>
          <w:sz w:val="24"/>
          <w:szCs w:val="24"/>
          <w:lang w:val="en-US"/>
        </w:rPr>
        <w:t xml:space="preserve"> </w:t>
      </w:r>
      <w:r w:rsidR="002A7B3E" w:rsidRPr="007F0F08">
        <w:rPr>
          <w:rFonts w:ascii="Times New Roman" w:hAnsi="Times New Roman" w:cs="Times New Roman"/>
          <w:i/>
          <w:sz w:val="24"/>
          <w:szCs w:val="24"/>
          <w:lang w:val="en-US"/>
        </w:rPr>
        <w:t xml:space="preserve"> However, a number of complications may arise during the eruption process and result in impaction. An impacted tooth is defined as “one that cannot and will not assume a normal functioning position and is therefore pathologic and requires treatment”</w:t>
      </w:r>
      <w:proofErr w:type="gramStart"/>
      <w:r w:rsidR="002A7B3E" w:rsidRPr="007F0F08">
        <w:rPr>
          <w:rFonts w:ascii="Times New Roman" w:hAnsi="Times New Roman" w:cs="Times New Roman"/>
          <w:i/>
          <w:sz w:val="24"/>
          <w:szCs w:val="24"/>
          <w:lang w:val="en-US"/>
        </w:rPr>
        <w:t>.(</w:t>
      </w:r>
      <w:proofErr w:type="gramEnd"/>
      <w:r w:rsidR="002A7B3E" w:rsidRPr="007F0F08">
        <w:rPr>
          <w:rFonts w:ascii="Times New Roman" w:hAnsi="Times New Roman" w:cs="Times New Roman"/>
          <w:i/>
          <w:sz w:val="24"/>
          <w:szCs w:val="24"/>
          <w:lang w:val="en-US"/>
        </w:rPr>
        <w:t>9)</w:t>
      </w:r>
    </w:p>
    <w:p w:rsidR="002A7B3E" w:rsidRDefault="002A7B3E" w:rsidP="002A7B3E">
      <w:pPr>
        <w:autoSpaceDE w:val="0"/>
        <w:autoSpaceDN w:val="0"/>
        <w:adjustRightInd w:val="0"/>
        <w:spacing w:after="0" w:line="240" w:lineRule="auto"/>
        <w:rPr>
          <w:rFonts w:ascii="Times New Roman" w:hAnsi="Times New Roman" w:cs="Times New Roman"/>
          <w:b/>
          <w:i/>
          <w:sz w:val="24"/>
          <w:szCs w:val="24"/>
          <w:lang w:val="en-US"/>
        </w:rPr>
      </w:pPr>
      <w:r w:rsidRPr="007F0F08">
        <w:rPr>
          <w:rFonts w:ascii="Times New Roman" w:hAnsi="Times New Roman" w:cs="Times New Roman"/>
          <w:i/>
          <w:sz w:val="24"/>
          <w:szCs w:val="24"/>
          <w:lang w:val="en-US"/>
        </w:rPr>
        <w:t xml:space="preserve">The third molar is the last permanent tooth to erupt into the oral cavity and is the most commonly impacted tooth.(5,9) Most impacted third molars are asymptomatic and remain unnoticed unless discovered incidentally on imaging. When discovered, impacted third molars are usually destined for extraction to avoid future complications or the development of pathological conditions. These complications include </w:t>
      </w:r>
      <w:proofErr w:type="spellStart"/>
      <w:r w:rsidRPr="007F0F08">
        <w:rPr>
          <w:rFonts w:ascii="Times New Roman" w:hAnsi="Times New Roman" w:cs="Times New Roman"/>
          <w:i/>
          <w:sz w:val="24"/>
          <w:szCs w:val="24"/>
          <w:lang w:val="en-US"/>
        </w:rPr>
        <w:t>resorption</w:t>
      </w:r>
      <w:proofErr w:type="spellEnd"/>
      <w:r w:rsidRPr="007F0F08">
        <w:rPr>
          <w:rFonts w:ascii="Times New Roman" w:hAnsi="Times New Roman" w:cs="Times New Roman"/>
          <w:i/>
          <w:sz w:val="24"/>
          <w:szCs w:val="24"/>
          <w:lang w:val="en-US"/>
        </w:rPr>
        <w:t xml:space="preserve"> or decay of the adjacent tooth and crowding while the potential pathological conditions include </w:t>
      </w:r>
      <w:proofErr w:type="spellStart"/>
      <w:r w:rsidRPr="007F0F08">
        <w:rPr>
          <w:rFonts w:ascii="Times New Roman" w:hAnsi="Times New Roman" w:cs="Times New Roman"/>
          <w:i/>
          <w:sz w:val="24"/>
          <w:szCs w:val="24"/>
          <w:lang w:val="en-US"/>
        </w:rPr>
        <w:t>pericoronitis</w:t>
      </w:r>
      <w:proofErr w:type="spellEnd"/>
      <w:r w:rsidRPr="007F0F08">
        <w:rPr>
          <w:rFonts w:ascii="Times New Roman" w:hAnsi="Times New Roman" w:cs="Times New Roman"/>
          <w:i/>
          <w:sz w:val="24"/>
          <w:szCs w:val="24"/>
          <w:lang w:val="en-US"/>
        </w:rPr>
        <w:t xml:space="preserve"> and </w:t>
      </w:r>
      <w:proofErr w:type="spellStart"/>
      <w:r w:rsidRPr="007F0F08">
        <w:rPr>
          <w:rFonts w:ascii="Times New Roman" w:hAnsi="Times New Roman" w:cs="Times New Roman"/>
          <w:i/>
          <w:sz w:val="24"/>
          <w:szCs w:val="24"/>
          <w:lang w:val="en-US"/>
        </w:rPr>
        <w:t>dentigerous</w:t>
      </w:r>
      <w:proofErr w:type="spellEnd"/>
      <w:r w:rsidRPr="007F0F08">
        <w:rPr>
          <w:rFonts w:ascii="Times New Roman" w:hAnsi="Times New Roman" w:cs="Times New Roman"/>
          <w:i/>
          <w:sz w:val="24"/>
          <w:szCs w:val="24"/>
          <w:lang w:val="en-US"/>
        </w:rPr>
        <w:t xml:space="preserve"> cyst formation</w:t>
      </w:r>
      <w:proofErr w:type="gramStart"/>
      <w:r w:rsidRPr="007F0F08">
        <w:rPr>
          <w:rFonts w:ascii="Times New Roman" w:hAnsi="Times New Roman" w:cs="Times New Roman"/>
          <w:i/>
          <w:sz w:val="24"/>
          <w:szCs w:val="24"/>
          <w:lang w:val="en-US"/>
        </w:rPr>
        <w:t>.(</w:t>
      </w:r>
      <w:proofErr w:type="gramEnd"/>
      <w:r w:rsidRPr="007F0F08">
        <w:rPr>
          <w:rFonts w:ascii="Times New Roman" w:hAnsi="Times New Roman" w:cs="Times New Roman"/>
          <w:i/>
          <w:sz w:val="24"/>
          <w:szCs w:val="24"/>
          <w:lang w:val="en-US"/>
        </w:rPr>
        <w:t>8,10</w:t>
      </w:r>
      <w:r w:rsidRPr="007F0F08">
        <w:rPr>
          <w:rFonts w:ascii="Times New Roman" w:hAnsi="Times New Roman" w:cs="Times New Roman"/>
          <w:b/>
          <w:i/>
          <w:sz w:val="24"/>
          <w:szCs w:val="24"/>
          <w:lang w:val="en-US"/>
        </w:rPr>
        <w:t>)</w:t>
      </w:r>
    </w:p>
    <w:p w:rsidR="007F0F08" w:rsidRDefault="007F0F08" w:rsidP="002A7B3E">
      <w:pPr>
        <w:autoSpaceDE w:val="0"/>
        <w:autoSpaceDN w:val="0"/>
        <w:adjustRightInd w:val="0"/>
        <w:spacing w:after="0" w:line="240" w:lineRule="auto"/>
        <w:rPr>
          <w:rFonts w:ascii="Times New Roman" w:hAnsi="Times New Roman" w:cs="Times New Roman"/>
          <w:b/>
          <w:i/>
          <w:sz w:val="24"/>
          <w:szCs w:val="24"/>
          <w:lang w:val="en-US"/>
        </w:rPr>
      </w:pPr>
    </w:p>
    <w:p w:rsidR="007F0F08" w:rsidRDefault="0097393D" w:rsidP="002A7B3E">
      <w:pPr>
        <w:autoSpaceDE w:val="0"/>
        <w:autoSpaceDN w:val="0"/>
        <w:adjustRightInd w:val="0"/>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w:t>
      </w:r>
      <w:r>
        <w:rPr>
          <w:rFonts w:ascii="Times New Roman" w:hAnsi="Times New Roman" w:cs="Times New Roman"/>
          <w:b/>
          <w:i/>
          <w:noProof/>
          <w:sz w:val="24"/>
          <w:szCs w:val="24"/>
          <w:lang w:eastAsia="el-GR"/>
        </w:rPr>
        <w:drawing>
          <wp:inline distT="0" distB="0" distL="0" distR="0">
            <wp:extent cx="3940699" cy="1661822"/>
            <wp:effectExtent l="19050" t="0" r="2651" b="0"/>
            <wp:docPr id="1" name="Εικόνα 1" descr="D:\DIMITRIS\Desktop\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MITRIS\Desktop\Fig.1.jpg"/>
                    <pic:cNvPicPr>
                      <a:picLocks noChangeAspect="1" noChangeArrowheads="1"/>
                    </pic:cNvPicPr>
                  </pic:nvPicPr>
                  <pic:blipFill>
                    <a:blip r:embed="rId5" cstate="print"/>
                    <a:srcRect/>
                    <a:stretch>
                      <a:fillRect/>
                    </a:stretch>
                  </pic:blipFill>
                  <pic:spPr bwMode="auto">
                    <a:xfrm>
                      <a:off x="0" y="0"/>
                      <a:ext cx="3946002" cy="1664058"/>
                    </a:xfrm>
                    <a:prstGeom prst="rect">
                      <a:avLst/>
                    </a:prstGeom>
                    <a:noFill/>
                    <a:ln w="9525">
                      <a:noFill/>
                      <a:miter lim="800000"/>
                      <a:headEnd/>
                      <a:tailEnd/>
                    </a:ln>
                  </pic:spPr>
                </pic:pic>
              </a:graphicData>
            </a:graphic>
          </wp:inline>
        </w:drawing>
      </w:r>
    </w:p>
    <w:p w:rsidR="007F0F08" w:rsidRPr="0082340C" w:rsidRDefault="0097393D" w:rsidP="002A7B3E">
      <w:pPr>
        <w:autoSpaceDE w:val="0"/>
        <w:autoSpaceDN w:val="0"/>
        <w:adjustRightInd w:val="0"/>
        <w:spacing w:after="0" w:line="240" w:lineRule="auto"/>
        <w:rPr>
          <w:rFonts w:ascii="Times New Roman" w:hAnsi="Times New Roman" w:cs="Times New Roman"/>
          <w:b/>
          <w:i/>
          <w:color w:val="FF0000"/>
          <w:sz w:val="24"/>
          <w:szCs w:val="24"/>
          <w:lang w:val="en-US"/>
        </w:rPr>
      </w:pPr>
      <w:r w:rsidRPr="0082340C">
        <w:rPr>
          <w:rStyle w:val="ircsu"/>
          <w:rFonts w:ascii="Times New Roman" w:hAnsi="Times New Roman" w:cs="Times New Roman"/>
          <w:i/>
          <w:color w:val="FF0000"/>
          <w:sz w:val="24"/>
          <w:szCs w:val="24"/>
          <w:lang w:val="en-US"/>
        </w:rPr>
        <w:t xml:space="preserve">Figure 1: </w:t>
      </w:r>
      <w:proofErr w:type="spellStart"/>
      <w:r w:rsidRPr="0082340C">
        <w:rPr>
          <w:rStyle w:val="ircsu"/>
          <w:rFonts w:ascii="Times New Roman" w:hAnsi="Times New Roman" w:cs="Times New Roman"/>
          <w:i/>
          <w:color w:val="FF0000"/>
          <w:sz w:val="24"/>
          <w:szCs w:val="24"/>
          <w:lang w:val="en-US"/>
        </w:rPr>
        <w:t>Orthopantomograph</w:t>
      </w:r>
      <w:proofErr w:type="spellEnd"/>
      <w:r w:rsidRPr="0082340C">
        <w:rPr>
          <w:rStyle w:val="ircsu"/>
          <w:rFonts w:ascii="Times New Roman" w:hAnsi="Times New Roman" w:cs="Times New Roman"/>
          <w:i/>
          <w:color w:val="FF0000"/>
          <w:sz w:val="24"/>
          <w:szCs w:val="24"/>
          <w:lang w:val="en-US"/>
        </w:rPr>
        <w:t xml:space="preserve"> showing impacted kissing molars (second and third molar) in the left </w:t>
      </w:r>
      <w:proofErr w:type="spellStart"/>
      <w:r w:rsidRPr="0082340C">
        <w:rPr>
          <w:rStyle w:val="ircsu"/>
          <w:rFonts w:ascii="Times New Roman" w:hAnsi="Times New Roman" w:cs="Times New Roman"/>
          <w:i/>
          <w:color w:val="FF0000"/>
          <w:sz w:val="24"/>
          <w:szCs w:val="24"/>
          <w:lang w:val="en-US"/>
        </w:rPr>
        <w:t>mandibular</w:t>
      </w:r>
      <w:proofErr w:type="spellEnd"/>
      <w:r w:rsidRPr="0082340C">
        <w:rPr>
          <w:rStyle w:val="ircsu"/>
          <w:rFonts w:ascii="Times New Roman" w:hAnsi="Times New Roman" w:cs="Times New Roman"/>
          <w:i/>
          <w:color w:val="FF0000"/>
          <w:sz w:val="24"/>
          <w:szCs w:val="24"/>
          <w:lang w:val="en-US"/>
        </w:rPr>
        <w:t xml:space="preserve"> jaw region</w:t>
      </w:r>
    </w:p>
    <w:p w:rsidR="0097393D" w:rsidRDefault="0097393D" w:rsidP="000C58EA">
      <w:pPr>
        <w:autoSpaceDE w:val="0"/>
        <w:autoSpaceDN w:val="0"/>
        <w:adjustRightInd w:val="0"/>
        <w:spacing w:after="0" w:line="240" w:lineRule="auto"/>
        <w:rPr>
          <w:rFonts w:ascii="Times New Roman" w:hAnsi="Times New Roman" w:cs="Times New Roman"/>
          <w:i/>
          <w:sz w:val="24"/>
          <w:szCs w:val="24"/>
          <w:highlight w:val="yellow"/>
          <w:lang w:val="en-US"/>
        </w:rPr>
      </w:pPr>
    </w:p>
    <w:p w:rsidR="000C58EA" w:rsidRPr="007F0F08" w:rsidRDefault="000C58EA" w:rsidP="000C58EA">
      <w:pPr>
        <w:autoSpaceDE w:val="0"/>
        <w:autoSpaceDN w:val="0"/>
        <w:adjustRightInd w:val="0"/>
        <w:spacing w:after="0" w:line="240" w:lineRule="auto"/>
        <w:rPr>
          <w:rFonts w:ascii="Times New Roman" w:hAnsi="Times New Roman" w:cs="Times New Roman"/>
          <w:i/>
          <w:sz w:val="24"/>
          <w:szCs w:val="24"/>
          <w:lang w:val="en-US"/>
        </w:rPr>
      </w:pPr>
      <w:r w:rsidRPr="005941C4">
        <w:rPr>
          <w:rFonts w:ascii="Times New Roman" w:hAnsi="Times New Roman" w:cs="Times New Roman"/>
          <w:i/>
          <w:sz w:val="24"/>
          <w:szCs w:val="24"/>
          <w:lang w:val="en-US"/>
        </w:rPr>
        <w:t>Several</w:t>
      </w:r>
      <w:r w:rsidRPr="007F0F08">
        <w:rPr>
          <w:rFonts w:ascii="Times New Roman" w:hAnsi="Times New Roman" w:cs="Times New Roman"/>
          <w:i/>
          <w:sz w:val="24"/>
          <w:szCs w:val="24"/>
          <w:lang w:val="en-US"/>
        </w:rPr>
        <w:t xml:space="preserve"> factors have been reported to be responsible for the high rate of impaction of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third molars. </w:t>
      </w:r>
      <w:proofErr w:type="spellStart"/>
      <w:r w:rsidRPr="007F0F08">
        <w:rPr>
          <w:rFonts w:ascii="Times New Roman" w:hAnsi="Times New Roman" w:cs="Times New Roman"/>
          <w:i/>
          <w:sz w:val="24"/>
          <w:szCs w:val="24"/>
          <w:lang w:val="en-US"/>
        </w:rPr>
        <w:t>Th</w:t>
      </w:r>
      <w:proofErr w:type="spellEnd"/>
      <w:r w:rsidRPr="007F0F08">
        <w:rPr>
          <w:rFonts w:ascii="Times New Roman" w:hAnsi="Times New Roman" w:cs="Times New Roman"/>
          <w:i/>
          <w:sz w:val="24"/>
          <w:szCs w:val="24"/>
          <w:lang w:val="en-US"/>
        </w:rPr>
        <w:t xml:space="preserve"> </w:t>
      </w:r>
      <w:proofErr w:type="spellStart"/>
      <w:proofErr w:type="gramStart"/>
      <w:r w:rsidRPr="007F0F08">
        <w:rPr>
          <w:rFonts w:ascii="Times New Roman" w:hAnsi="Times New Roman" w:cs="Times New Roman"/>
          <w:i/>
          <w:sz w:val="24"/>
          <w:szCs w:val="24"/>
          <w:lang w:val="en-US"/>
        </w:rPr>
        <w:t>ese</w:t>
      </w:r>
      <w:proofErr w:type="spellEnd"/>
      <w:proofErr w:type="gramEnd"/>
      <w:r w:rsidRPr="007F0F08">
        <w:rPr>
          <w:rFonts w:ascii="Times New Roman" w:hAnsi="Times New Roman" w:cs="Times New Roman"/>
          <w:i/>
          <w:sz w:val="24"/>
          <w:szCs w:val="24"/>
          <w:lang w:val="en-US"/>
        </w:rPr>
        <w:t xml:space="preserve"> include </w:t>
      </w:r>
      <w:proofErr w:type="spellStart"/>
      <w:r w:rsidRPr="007F0F08">
        <w:rPr>
          <w:rFonts w:ascii="Times New Roman" w:hAnsi="Times New Roman" w:cs="Times New Roman"/>
          <w:i/>
          <w:sz w:val="24"/>
          <w:szCs w:val="24"/>
          <w:lang w:val="en-US"/>
        </w:rPr>
        <w:t>defi</w:t>
      </w:r>
      <w:proofErr w:type="spellEnd"/>
      <w:r w:rsidRPr="007F0F08">
        <w:rPr>
          <w:rFonts w:ascii="Times New Roman" w:hAnsi="Times New Roman" w:cs="Times New Roman"/>
          <w:i/>
          <w:sz w:val="24"/>
          <w:szCs w:val="24"/>
          <w:lang w:val="en-US"/>
        </w:rPr>
        <w:t xml:space="preserve"> </w:t>
      </w:r>
      <w:proofErr w:type="spellStart"/>
      <w:r w:rsidRPr="007F0F08">
        <w:rPr>
          <w:rFonts w:ascii="Times New Roman" w:hAnsi="Times New Roman" w:cs="Times New Roman"/>
          <w:i/>
          <w:sz w:val="24"/>
          <w:szCs w:val="24"/>
          <w:lang w:val="en-US"/>
        </w:rPr>
        <w:t>cient</w:t>
      </w:r>
      <w:proofErr w:type="spellEnd"/>
      <w:r w:rsidRPr="007F0F08">
        <w:rPr>
          <w:rFonts w:ascii="Times New Roman" w:hAnsi="Times New Roman" w:cs="Times New Roman"/>
          <w:i/>
          <w:sz w:val="24"/>
          <w:szCs w:val="24"/>
          <w:lang w:val="en-US"/>
        </w:rPr>
        <w:t xml:space="preserve"> space in the dental arch (11), </w:t>
      </w:r>
      <w:proofErr w:type="spellStart"/>
      <w:r w:rsidRPr="007F0F08">
        <w:rPr>
          <w:rFonts w:ascii="Times New Roman" w:hAnsi="Times New Roman" w:cs="Times New Roman"/>
          <w:i/>
          <w:sz w:val="24"/>
          <w:szCs w:val="24"/>
          <w:lang w:val="en-US"/>
        </w:rPr>
        <w:t>unfavourable</w:t>
      </w:r>
      <w:proofErr w:type="spellEnd"/>
      <w:r w:rsidRPr="007F0F08">
        <w:rPr>
          <w:rFonts w:ascii="Times New Roman" w:hAnsi="Times New Roman" w:cs="Times New Roman"/>
          <w:i/>
          <w:sz w:val="24"/>
          <w:szCs w:val="24"/>
          <w:lang w:val="en-US"/>
        </w:rPr>
        <w:t xml:space="preserve"> angulations and aberrant path of eruption, density of overlying soft and</w:t>
      </w:r>
    </w:p>
    <w:p w:rsidR="000C58EA" w:rsidRPr="007F0F08" w:rsidRDefault="000C58EA" w:rsidP="000C58EA">
      <w:pPr>
        <w:autoSpaceDE w:val="0"/>
        <w:autoSpaceDN w:val="0"/>
        <w:adjustRightInd w:val="0"/>
        <w:spacing w:after="0" w:line="240" w:lineRule="auto"/>
        <w:rPr>
          <w:rFonts w:ascii="Times New Roman" w:hAnsi="Times New Roman" w:cs="Times New Roman"/>
          <w:i/>
          <w:sz w:val="24"/>
          <w:szCs w:val="24"/>
          <w:lang w:val="en-US"/>
        </w:rPr>
      </w:pPr>
      <w:proofErr w:type="gramStart"/>
      <w:r w:rsidRPr="007F0F08">
        <w:rPr>
          <w:rFonts w:ascii="Times New Roman" w:hAnsi="Times New Roman" w:cs="Times New Roman"/>
          <w:i/>
          <w:sz w:val="24"/>
          <w:szCs w:val="24"/>
          <w:lang w:val="en-US"/>
        </w:rPr>
        <w:lastRenderedPageBreak/>
        <w:t>hard</w:t>
      </w:r>
      <w:proofErr w:type="gramEnd"/>
      <w:r w:rsidRPr="007F0F08">
        <w:rPr>
          <w:rFonts w:ascii="Times New Roman" w:hAnsi="Times New Roman" w:cs="Times New Roman"/>
          <w:i/>
          <w:sz w:val="24"/>
          <w:szCs w:val="24"/>
          <w:lang w:val="en-US"/>
        </w:rPr>
        <w:t xml:space="preserve"> tissues, and the late eruption sequence (11). </w:t>
      </w:r>
      <w:proofErr w:type="spellStart"/>
      <w:r w:rsidRPr="007F0F08">
        <w:rPr>
          <w:rFonts w:ascii="Times New Roman" w:hAnsi="Times New Roman" w:cs="Times New Roman"/>
          <w:i/>
          <w:sz w:val="24"/>
          <w:szCs w:val="24"/>
          <w:lang w:val="en-US"/>
        </w:rPr>
        <w:t>Mesiodistal</w:t>
      </w:r>
      <w:proofErr w:type="spellEnd"/>
      <w:r w:rsidRPr="007F0F08">
        <w:rPr>
          <w:rFonts w:ascii="Times New Roman" w:hAnsi="Times New Roman" w:cs="Times New Roman"/>
          <w:i/>
          <w:sz w:val="24"/>
          <w:szCs w:val="24"/>
          <w:lang w:val="en-US"/>
        </w:rPr>
        <w:t xml:space="preserve"> width of the third molar may also play a role in the tendency for impactions. </w:t>
      </w:r>
      <w:proofErr w:type="spellStart"/>
      <w:r w:rsidRPr="007F0F08">
        <w:rPr>
          <w:rFonts w:ascii="Times New Roman" w:hAnsi="Times New Roman" w:cs="Times New Roman"/>
          <w:i/>
          <w:sz w:val="24"/>
          <w:szCs w:val="24"/>
          <w:lang w:val="en-US"/>
        </w:rPr>
        <w:t>Svendsen</w:t>
      </w:r>
      <w:proofErr w:type="spellEnd"/>
      <w:r w:rsidRPr="007F0F08">
        <w:rPr>
          <w:rFonts w:ascii="Times New Roman" w:hAnsi="Times New Roman" w:cs="Times New Roman"/>
          <w:i/>
          <w:sz w:val="24"/>
          <w:szCs w:val="24"/>
          <w:lang w:val="en-US"/>
        </w:rPr>
        <w:t xml:space="preserve"> and </w:t>
      </w:r>
      <w:proofErr w:type="spellStart"/>
      <w:r w:rsidRPr="007F0F08">
        <w:rPr>
          <w:rFonts w:ascii="Times New Roman" w:hAnsi="Times New Roman" w:cs="Times New Roman"/>
          <w:i/>
          <w:sz w:val="24"/>
          <w:szCs w:val="24"/>
          <w:lang w:val="en-US"/>
        </w:rPr>
        <w:t>Maertens</w:t>
      </w:r>
      <w:proofErr w:type="spellEnd"/>
      <w:r w:rsidRPr="007F0F08">
        <w:rPr>
          <w:rFonts w:ascii="Times New Roman" w:hAnsi="Times New Roman" w:cs="Times New Roman"/>
          <w:i/>
          <w:sz w:val="24"/>
          <w:szCs w:val="24"/>
          <w:lang w:val="en-US"/>
        </w:rPr>
        <w:t xml:space="preserve"> have reviewed in detail the etiology of third molar impactions. Two of the cited causes are:</w:t>
      </w:r>
    </w:p>
    <w:p w:rsidR="000C58EA" w:rsidRPr="007F0F08" w:rsidRDefault="000C58EA" w:rsidP="000C58EA">
      <w:pPr>
        <w:autoSpaceDE w:val="0"/>
        <w:autoSpaceDN w:val="0"/>
        <w:adjustRightInd w:val="0"/>
        <w:spacing w:after="0" w:line="240" w:lineRule="auto"/>
        <w:rPr>
          <w:rFonts w:ascii="Times New Roman" w:hAnsi="Times New Roman" w:cs="Times New Roman"/>
          <w:i/>
          <w:sz w:val="24"/>
          <w:szCs w:val="24"/>
          <w:lang w:val="en-US"/>
        </w:rPr>
      </w:pPr>
      <w:r w:rsidRPr="00220655">
        <w:rPr>
          <w:rFonts w:ascii="Times New Roman" w:hAnsi="Times New Roman" w:cs="Times New Roman"/>
          <w:b/>
          <w:i/>
          <w:sz w:val="24"/>
          <w:szCs w:val="24"/>
          <w:lang w:val="en-US"/>
        </w:rPr>
        <w:t>1.</w:t>
      </w:r>
      <w:r w:rsidRPr="007F0F08">
        <w:rPr>
          <w:rFonts w:ascii="Times New Roman" w:hAnsi="Times New Roman" w:cs="Times New Roman"/>
          <w:i/>
          <w:sz w:val="24"/>
          <w:szCs w:val="24"/>
          <w:lang w:val="en-US"/>
        </w:rPr>
        <w:t xml:space="preserve"> </w:t>
      </w:r>
      <w:proofErr w:type="gramStart"/>
      <w:r w:rsidRPr="007F0F08">
        <w:rPr>
          <w:rFonts w:ascii="Times New Roman" w:hAnsi="Times New Roman" w:cs="Times New Roman"/>
          <w:i/>
          <w:sz w:val="24"/>
          <w:szCs w:val="24"/>
          <w:lang w:val="en-US"/>
        </w:rPr>
        <w:t>lack</w:t>
      </w:r>
      <w:proofErr w:type="gramEnd"/>
      <w:r w:rsidR="00366450">
        <w:rPr>
          <w:rFonts w:ascii="Times New Roman" w:hAnsi="Times New Roman" w:cs="Times New Roman"/>
          <w:i/>
          <w:sz w:val="24"/>
          <w:szCs w:val="24"/>
          <w:lang w:val="en-US"/>
        </w:rPr>
        <w:t xml:space="preserve"> of space: insuffi</w:t>
      </w:r>
      <w:r w:rsidRPr="007F0F08">
        <w:rPr>
          <w:rFonts w:ascii="Times New Roman" w:hAnsi="Times New Roman" w:cs="Times New Roman"/>
          <w:i/>
          <w:sz w:val="24"/>
          <w:szCs w:val="24"/>
          <w:lang w:val="en-US"/>
        </w:rPr>
        <w:t xml:space="preserve">cient anterior-posterior dimension, transverse distance of the alveolar process in the third molar region. Wide alveolar shelves and a greater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width at the </w:t>
      </w:r>
      <w:proofErr w:type="spellStart"/>
      <w:r w:rsidRPr="007F0F08">
        <w:rPr>
          <w:rFonts w:ascii="Times New Roman" w:hAnsi="Times New Roman" w:cs="Times New Roman"/>
          <w:i/>
          <w:sz w:val="24"/>
          <w:szCs w:val="24"/>
          <w:lang w:val="en-US"/>
        </w:rPr>
        <w:t>ramus</w:t>
      </w:r>
      <w:proofErr w:type="spellEnd"/>
      <w:r w:rsidRPr="007F0F08">
        <w:rPr>
          <w:rFonts w:ascii="Times New Roman" w:hAnsi="Times New Roman" w:cs="Times New Roman"/>
          <w:i/>
          <w:sz w:val="24"/>
          <w:szCs w:val="24"/>
          <w:lang w:val="en-US"/>
        </w:rPr>
        <w:t xml:space="preserve"> in relation to the </w:t>
      </w:r>
      <w:proofErr w:type="spellStart"/>
      <w:r w:rsidRPr="007F0F08">
        <w:rPr>
          <w:rFonts w:ascii="Times New Roman" w:hAnsi="Times New Roman" w:cs="Times New Roman"/>
          <w:i/>
          <w:sz w:val="24"/>
          <w:szCs w:val="24"/>
          <w:lang w:val="en-US"/>
        </w:rPr>
        <w:t>intermolar</w:t>
      </w:r>
      <w:proofErr w:type="spellEnd"/>
      <w:r w:rsidRPr="007F0F08">
        <w:rPr>
          <w:rFonts w:ascii="Times New Roman" w:hAnsi="Times New Roman" w:cs="Times New Roman"/>
          <w:i/>
          <w:sz w:val="24"/>
          <w:szCs w:val="24"/>
          <w:lang w:val="en-US"/>
        </w:rPr>
        <w:t xml:space="preserve"> width is important</w:t>
      </w:r>
    </w:p>
    <w:p w:rsidR="000C58EA" w:rsidRPr="007F0F08" w:rsidRDefault="000C58EA" w:rsidP="000C58EA">
      <w:pPr>
        <w:autoSpaceDE w:val="0"/>
        <w:autoSpaceDN w:val="0"/>
        <w:adjustRightInd w:val="0"/>
        <w:spacing w:after="0" w:line="240" w:lineRule="auto"/>
        <w:rPr>
          <w:rFonts w:ascii="Times New Roman" w:hAnsi="Times New Roman" w:cs="Times New Roman"/>
          <w:i/>
          <w:sz w:val="24"/>
          <w:szCs w:val="24"/>
          <w:lang w:val="en-US"/>
        </w:rPr>
      </w:pPr>
      <w:proofErr w:type="gramStart"/>
      <w:r w:rsidRPr="007F0F08">
        <w:rPr>
          <w:rFonts w:ascii="Times New Roman" w:hAnsi="Times New Roman" w:cs="Times New Roman"/>
          <w:i/>
          <w:sz w:val="24"/>
          <w:szCs w:val="24"/>
          <w:lang w:val="en-US"/>
        </w:rPr>
        <w:t>for</w:t>
      </w:r>
      <w:proofErr w:type="gramEnd"/>
      <w:r w:rsidRPr="007F0F08">
        <w:rPr>
          <w:rFonts w:ascii="Times New Roman" w:hAnsi="Times New Roman" w:cs="Times New Roman"/>
          <w:i/>
          <w:sz w:val="24"/>
          <w:szCs w:val="24"/>
          <w:lang w:val="en-US"/>
        </w:rPr>
        <w:t xml:space="preserve"> </w:t>
      </w:r>
      <w:proofErr w:type="spellStart"/>
      <w:r w:rsidRPr="007F0F08">
        <w:rPr>
          <w:rFonts w:ascii="Times New Roman" w:hAnsi="Times New Roman" w:cs="Times New Roman"/>
          <w:i/>
          <w:sz w:val="24"/>
          <w:szCs w:val="24"/>
          <w:lang w:val="en-US"/>
        </w:rPr>
        <w:t>succesful</w:t>
      </w:r>
      <w:proofErr w:type="spellEnd"/>
      <w:r w:rsidRPr="007F0F08">
        <w:rPr>
          <w:rFonts w:ascii="Times New Roman" w:hAnsi="Times New Roman" w:cs="Times New Roman"/>
          <w:i/>
          <w:sz w:val="24"/>
          <w:szCs w:val="24"/>
          <w:lang w:val="en-US"/>
        </w:rPr>
        <w:t xml:space="preserve"> eruption of the third molars.</w:t>
      </w:r>
    </w:p>
    <w:p w:rsidR="000C58EA" w:rsidRPr="007F0F08" w:rsidRDefault="000C58EA" w:rsidP="000C58EA">
      <w:pPr>
        <w:autoSpaceDE w:val="0"/>
        <w:autoSpaceDN w:val="0"/>
        <w:adjustRightInd w:val="0"/>
        <w:spacing w:after="0" w:line="240" w:lineRule="auto"/>
        <w:rPr>
          <w:rFonts w:ascii="Times New Roman" w:hAnsi="Times New Roman" w:cs="Times New Roman"/>
          <w:i/>
          <w:sz w:val="24"/>
          <w:szCs w:val="24"/>
          <w:lang w:val="en-US"/>
        </w:rPr>
      </w:pPr>
      <w:r w:rsidRPr="00220655">
        <w:rPr>
          <w:rFonts w:ascii="Times New Roman" w:hAnsi="Times New Roman" w:cs="Times New Roman"/>
          <w:b/>
          <w:i/>
          <w:sz w:val="24"/>
          <w:szCs w:val="24"/>
          <w:lang w:val="en-US"/>
        </w:rPr>
        <w:t>2.</w:t>
      </w:r>
      <w:r w:rsidRPr="007F0F08">
        <w:rPr>
          <w:rFonts w:ascii="Times New Roman" w:hAnsi="Times New Roman" w:cs="Times New Roman"/>
          <w:i/>
          <w:sz w:val="24"/>
          <w:szCs w:val="24"/>
          <w:lang w:val="en-US"/>
        </w:rPr>
        <w:t xml:space="preserve"> Late third molar mineralization and early physical maturation (12).</w:t>
      </w:r>
    </w:p>
    <w:p w:rsidR="00EA28AE" w:rsidRDefault="00FC3306" w:rsidP="00EA28AE">
      <w:pPr>
        <w:rPr>
          <w:rFonts w:ascii="Times New Roman" w:hAnsi="Times New Roman" w:cs="Times New Roman"/>
          <w:i/>
          <w:sz w:val="24"/>
          <w:szCs w:val="24"/>
          <w:lang w:val="en-US"/>
        </w:rPr>
      </w:pPr>
      <w:r w:rsidRPr="007F0F08">
        <w:rPr>
          <w:rFonts w:ascii="Times New Roman" w:hAnsi="Times New Roman" w:cs="Times New Roman"/>
          <w:i/>
          <w:sz w:val="24"/>
          <w:szCs w:val="24"/>
          <w:lang w:val="en-US"/>
        </w:rPr>
        <w:t xml:space="preserve">Impactions assume different angulations and positions, and may occur in both jaws (maxilla and mandible). A patient may present with one or more impactions in either jaws. Identification of impactions can be done clinically and confirmed with radiographs such as </w:t>
      </w:r>
      <w:proofErr w:type="spellStart"/>
      <w:r w:rsidRPr="007F0F08">
        <w:rPr>
          <w:rFonts w:ascii="Times New Roman" w:hAnsi="Times New Roman" w:cs="Times New Roman"/>
          <w:i/>
          <w:sz w:val="24"/>
          <w:szCs w:val="24"/>
          <w:lang w:val="en-US"/>
        </w:rPr>
        <w:t>orthopantomographs</w:t>
      </w:r>
      <w:proofErr w:type="spellEnd"/>
      <w:r w:rsidRPr="007F0F08">
        <w:rPr>
          <w:rFonts w:ascii="Times New Roman" w:hAnsi="Times New Roman" w:cs="Times New Roman"/>
          <w:i/>
          <w:sz w:val="24"/>
          <w:szCs w:val="24"/>
          <w:lang w:val="en-US"/>
        </w:rPr>
        <w:t xml:space="preserve">, lateral </w:t>
      </w:r>
      <w:proofErr w:type="spellStart"/>
      <w:r w:rsidRPr="007F0F08">
        <w:rPr>
          <w:rFonts w:ascii="Times New Roman" w:hAnsi="Times New Roman" w:cs="Times New Roman"/>
          <w:i/>
          <w:sz w:val="24"/>
          <w:szCs w:val="24"/>
          <w:lang w:val="en-US"/>
        </w:rPr>
        <w:t>obliques</w:t>
      </w:r>
      <w:proofErr w:type="spellEnd"/>
      <w:r w:rsidRPr="007F0F08">
        <w:rPr>
          <w:rFonts w:ascii="Times New Roman" w:hAnsi="Times New Roman" w:cs="Times New Roman"/>
          <w:i/>
          <w:sz w:val="24"/>
          <w:szCs w:val="24"/>
          <w:lang w:val="en-US"/>
        </w:rPr>
        <w:t xml:space="preserve"> and </w:t>
      </w:r>
      <w:proofErr w:type="spellStart"/>
      <w:r w:rsidRPr="007F0F08">
        <w:rPr>
          <w:rFonts w:ascii="Times New Roman" w:hAnsi="Times New Roman" w:cs="Times New Roman"/>
          <w:i/>
          <w:sz w:val="24"/>
          <w:szCs w:val="24"/>
          <w:lang w:val="en-US"/>
        </w:rPr>
        <w:t>periapicals</w:t>
      </w:r>
      <w:proofErr w:type="spellEnd"/>
      <w:r w:rsidRPr="007F0F08">
        <w:rPr>
          <w:rFonts w:ascii="Times New Roman" w:hAnsi="Times New Roman" w:cs="Times New Roman"/>
          <w:i/>
          <w:sz w:val="24"/>
          <w:szCs w:val="24"/>
          <w:lang w:val="en-US"/>
        </w:rPr>
        <w:t xml:space="preserve">. The radiograph of choice to assess third molar impactions is the </w:t>
      </w:r>
      <w:proofErr w:type="spellStart"/>
      <w:r w:rsidRPr="007F0F08">
        <w:rPr>
          <w:rFonts w:ascii="Times New Roman" w:hAnsi="Times New Roman" w:cs="Times New Roman"/>
          <w:i/>
          <w:sz w:val="24"/>
          <w:szCs w:val="24"/>
          <w:lang w:val="en-US"/>
        </w:rPr>
        <w:t>orthopantomograph</w:t>
      </w:r>
      <w:proofErr w:type="spellEnd"/>
      <w:r w:rsidRPr="007F0F08">
        <w:rPr>
          <w:rFonts w:ascii="Times New Roman" w:hAnsi="Times New Roman" w:cs="Times New Roman"/>
          <w:i/>
          <w:sz w:val="24"/>
          <w:szCs w:val="24"/>
          <w:lang w:val="en-US"/>
        </w:rPr>
        <w:t xml:space="preserve"> radiographs </w:t>
      </w:r>
      <w:proofErr w:type="gramStart"/>
      <w:r w:rsidRPr="007F0F08">
        <w:rPr>
          <w:rFonts w:ascii="Times New Roman" w:hAnsi="Times New Roman" w:cs="Times New Roman"/>
          <w:i/>
          <w:sz w:val="24"/>
          <w:szCs w:val="24"/>
          <w:lang w:val="en-US"/>
        </w:rPr>
        <w:t>( 13</w:t>
      </w:r>
      <w:proofErr w:type="gramEnd"/>
      <w:r w:rsidRPr="007F0F08">
        <w:rPr>
          <w:rFonts w:ascii="Times New Roman" w:hAnsi="Times New Roman" w:cs="Times New Roman"/>
          <w:i/>
          <w:sz w:val="24"/>
          <w:szCs w:val="24"/>
          <w:lang w:val="en-US"/>
        </w:rPr>
        <w:t>).</w:t>
      </w:r>
    </w:p>
    <w:p w:rsidR="00EA28AE" w:rsidRDefault="00FC3306" w:rsidP="00EA28AE">
      <w:pPr>
        <w:rPr>
          <w:rFonts w:ascii="Times New Roman" w:hAnsi="Times New Roman" w:cs="Times New Roman"/>
          <w:i/>
          <w:sz w:val="24"/>
          <w:szCs w:val="24"/>
          <w:lang w:val="en-US"/>
        </w:rPr>
      </w:pPr>
      <w:proofErr w:type="spellStart"/>
      <w:r w:rsidRPr="007F0F08">
        <w:rPr>
          <w:rFonts w:ascii="Times New Roman" w:hAnsi="Times New Roman" w:cs="Times New Roman"/>
          <w:i/>
          <w:sz w:val="24"/>
          <w:szCs w:val="24"/>
          <w:lang w:val="en-US"/>
        </w:rPr>
        <w:t>Obimakinde</w:t>
      </w:r>
      <w:proofErr w:type="spellEnd"/>
      <w:r w:rsidRPr="007F0F08">
        <w:rPr>
          <w:rFonts w:ascii="Times New Roman" w:hAnsi="Times New Roman" w:cs="Times New Roman"/>
          <w:i/>
          <w:sz w:val="24"/>
          <w:szCs w:val="24"/>
          <w:lang w:val="en-US"/>
        </w:rPr>
        <w:t xml:space="preserve"> </w:t>
      </w:r>
      <w:proofErr w:type="gramStart"/>
      <w:r w:rsidRPr="007F0F08">
        <w:rPr>
          <w:rFonts w:ascii="Times New Roman" w:hAnsi="Times New Roman" w:cs="Times New Roman"/>
          <w:i/>
          <w:sz w:val="24"/>
          <w:szCs w:val="24"/>
          <w:lang w:val="en-US"/>
        </w:rPr>
        <w:t>( 14</w:t>
      </w:r>
      <w:proofErr w:type="gramEnd"/>
      <w:r w:rsidRPr="007F0F08">
        <w:rPr>
          <w:rFonts w:ascii="Times New Roman" w:hAnsi="Times New Roman" w:cs="Times New Roman"/>
          <w:i/>
          <w:sz w:val="24"/>
          <w:szCs w:val="24"/>
          <w:lang w:val="en-US"/>
        </w:rPr>
        <w:t xml:space="preserve">) observed that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third molars are the most commonly impacted teeth followed by maxillary third molars, maxillary canines and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canines. According to the three years study conducted by </w:t>
      </w:r>
      <w:proofErr w:type="spellStart"/>
      <w:r w:rsidRPr="007F0F08">
        <w:rPr>
          <w:rFonts w:ascii="Times New Roman" w:hAnsi="Times New Roman" w:cs="Times New Roman"/>
          <w:i/>
          <w:sz w:val="24"/>
          <w:szCs w:val="24"/>
          <w:lang w:val="en-US"/>
        </w:rPr>
        <w:t>Nzima</w:t>
      </w:r>
      <w:proofErr w:type="spellEnd"/>
      <w:r w:rsidRPr="007F0F08">
        <w:rPr>
          <w:rFonts w:ascii="Times New Roman" w:hAnsi="Times New Roman" w:cs="Times New Roman"/>
          <w:i/>
          <w:sz w:val="24"/>
          <w:szCs w:val="24"/>
          <w:lang w:val="en-US"/>
        </w:rPr>
        <w:t xml:space="preserve"> (15), a total of 171 patients had presented with impacted teeth in the Radiology department and this necessitated this study to determine if they do come to the Maxillofacial and Oral Surgery for treatment.</w:t>
      </w:r>
    </w:p>
    <w:p w:rsidR="0082340C" w:rsidRDefault="00FC3306" w:rsidP="00EA28AE">
      <w:pPr>
        <w:rPr>
          <w:rFonts w:ascii="Times New Roman" w:hAnsi="Times New Roman" w:cs="Times New Roman"/>
          <w:i/>
          <w:sz w:val="24"/>
          <w:szCs w:val="24"/>
          <w:lang w:val="en-US"/>
        </w:rPr>
      </w:pPr>
      <w:r w:rsidRPr="007F0F08">
        <w:rPr>
          <w:rFonts w:ascii="Times New Roman" w:hAnsi="Times New Roman" w:cs="Times New Roman"/>
          <w:i/>
          <w:sz w:val="24"/>
          <w:szCs w:val="24"/>
          <w:lang w:val="en-US"/>
        </w:rPr>
        <w:t xml:space="preserve">Third molar teeth are the last to erupt and have a relatively high chance of becoming impacted </w:t>
      </w:r>
      <w:proofErr w:type="gramStart"/>
      <w:r w:rsidRPr="007F0F08">
        <w:rPr>
          <w:rFonts w:ascii="Times New Roman" w:hAnsi="Times New Roman" w:cs="Times New Roman"/>
          <w:i/>
          <w:sz w:val="24"/>
          <w:szCs w:val="24"/>
          <w:lang w:val="en-US"/>
        </w:rPr>
        <w:t>( 10</w:t>
      </w:r>
      <w:proofErr w:type="gramEnd"/>
      <w:r w:rsidRPr="007F0F08">
        <w:rPr>
          <w:rFonts w:ascii="Times New Roman" w:hAnsi="Times New Roman" w:cs="Times New Roman"/>
          <w:i/>
          <w:sz w:val="24"/>
          <w:szCs w:val="24"/>
          <w:lang w:val="en-US"/>
        </w:rPr>
        <w:t xml:space="preserve">). Impacted third molar teeth are believed to be mainly due to space deficiency which is attributed to many factors such as soft diet, insufficient eruption forces and hereditary factors. The prevalence rates of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third molar teeth varies from one population to another and several authors have reported prevalence rates ranging from 9.5% to 50%, higher in the western region </w:t>
      </w:r>
      <w:proofErr w:type="gramStart"/>
      <w:r w:rsidRPr="007F0F08">
        <w:rPr>
          <w:rFonts w:ascii="Times New Roman" w:hAnsi="Times New Roman" w:cs="Times New Roman"/>
          <w:i/>
          <w:sz w:val="24"/>
          <w:szCs w:val="24"/>
          <w:lang w:val="en-US"/>
        </w:rPr>
        <w:t>( 14</w:t>
      </w:r>
      <w:proofErr w:type="gramEnd"/>
      <w:r w:rsidRPr="007F0F08">
        <w:rPr>
          <w:rFonts w:ascii="Times New Roman" w:hAnsi="Times New Roman" w:cs="Times New Roman"/>
          <w:i/>
          <w:sz w:val="24"/>
          <w:szCs w:val="24"/>
          <w:lang w:val="en-US"/>
        </w:rPr>
        <w:t xml:space="preserve">).Studies done in Nigerian population reported a prevalence rate of impacted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third molar teeth as 1.9% to 15.1% for rural and urban populations respectively ( 16).A study done in Kenya reported a prevalence rate of impacted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third molar teeth as 15.8/1000 (1.6%) </w:t>
      </w:r>
      <w:proofErr w:type="gramStart"/>
      <w:r w:rsidRPr="007F0F08">
        <w:rPr>
          <w:rFonts w:ascii="Times New Roman" w:hAnsi="Times New Roman" w:cs="Times New Roman"/>
          <w:i/>
          <w:sz w:val="24"/>
          <w:szCs w:val="24"/>
          <w:lang w:val="en-US"/>
        </w:rPr>
        <w:t>( 17</w:t>
      </w:r>
      <w:proofErr w:type="gramEnd"/>
      <w:r w:rsidRPr="007F0F08">
        <w:rPr>
          <w:rFonts w:ascii="Times New Roman" w:hAnsi="Times New Roman" w:cs="Times New Roman"/>
          <w:i/>
          <w:sz w:val="24"/>
          <w:szCs w:val="24"/>
          <w:lang w:val="en-US"/>
        </w:rPr>
        <w:t>).</w:t>
      </w:r>
    </w:p>
    <w:p w:rsidR="00FC3306" w:rsidRPr="007F0F08" w:rsidRDefault="00FC3306" w:rsidP="00FC3306">
      <w:pPr>
        <w:rPr>
          <w:rFonts w:ascii="Times New Roman" w:hAnsi="Times New Roman" w:cs="Times New Roman"/>
          <w:i/>
          <w:sz w:val="24"/>
          <w:szCs w:val="24"/>
          <w:lang w:val="en-US"/>
        </w:rPr>
      </w:pPr>
      <w:r w:rsidRPr="007F0F08">
        <w:rPr>
          <w:rFonts w:ascii="Times New Roman" w:hAnsi="Times New Roman" w:cs="Times New Roman"/>
          <w:i/>
          <w:sz w:val="24"/>
          <w:szCs w:val="24"/>
          <w:lang w:val="en-US"/>
        </w:rPr>
        <w:t xml:space="preserve">Eruption times of third molars are variable, ranging from age 16 to 24 years </w:t>
      </w:r>
      <w:proofErr w:type="gramStart"/>
      <w:r w:rsidRPr="007F0F08">
        <w:rPr>
          <w:rFonts w:ascii="Times New Roman" w:hAnsi="Times New Roman" w:cs="Times New Roman"/>
          <w:i/>
          <w:sz w:val="24"/>
          <w:szCs w:val="24"/>
          <w:lang w:val="en-US"/>
        </w:rPr>
        <w:t>( 18</w:t>
      </w:r>
      <w:proofErr w:type="gramEnd"/>
      <w:r w:rsidRPr="007F0F08">
        <w:rPr>
          <w:rFonts w:ascii="Times New Roman" w:hAnsi="Times New Roman" w:cs="Times New Roman"/>
          <w:i/>
          <w:iCs/>
          <w:sz w:val="24"/>
          <w:szCs w:val="24"/>
          <w:lang w:val="en-US"/>
        </w:rPr>
        <w:t>)</w:t>
      </w:r>
      <w:r w:rsidRPr="007F0F08">
        <w:rPr>
          <w:rFonts w:ascii="Times New Roman" w:hAnsi="Times New Roman" w:cs="Times New Roman"/>
          <w:i/>
          <w:sz w:val="24"/>
          <w:szCs w:val="24"/>
          <w:lang w:val="en-US"/>
        </w:rPr>
        <w:t xml:space="preserve">. The mean age for third molar eruption is 17years. The wide age range found with third molar eruption, as well as positional changes that occur after eruption may be due to differences in race, nature of the diet, the intensity of the use of the </w:t>
      </w:r>
      <w:proofErr w:type="spellStart"/>
      <w:r w:rsidRPr="007F0F08">
        <w:rPr>
          <w:rFonts w:ascii="Times New Roman" w:hAnsi="Times New Roman" w:cs="Times New Roman"/>
          <w:i/>
          <w:sz w:val="24"/>
          <w:szCs w:val="24"/>
          <w:lang w:val="en-US"/>
        </w:rPr>
        <w:t>masticatory</w:t>
      </w:r>
      <w:proofErr w:type="spellEnd"/>
      <w:r w:rsidRPr="007F0F08">
        <w:rPr>
          <w:rFonts w:ascii="Times New Roman" w:hAnsi="Times New Roman" w:cs="Times New Roman"/>
          <w:i/>
          <w:sz w:val="24"/>
          <w:szCs w:val="24"/>
          <w:lang w:val="en-US"/>
        </w:rPr>
        <w:t xml:space="preserve"> apparatus and possibly due to genetic background ( ).</w:t>
      </w:r>
    </w:p>
    <w:p w:rsidR="00FC3306" w:rsidRPr="007F0F08" w:rsidRDefault="00FC3306" w:rsidP="00FC3306">
      <w:pPr>
        <w:rPr>
          <w:rFonts w:ascii="Times New Roman" w:hAnsi="Times New Roman" w:cs="Times New Roman"/>
          <w:i/>
          <w:sz w:val="24"/>
          <w:szCs w:val="24"/>
          <w:lang w:val="en-US"/>
        </w:rPr>
      </w:pPr>
      <w:r w:rsidRPr="007F0F08">
        <w:rPr>
          <w:rFonts w:ascii="Times New Roman" w:hAnsi="Times New Roman" w:cs="Times New Roman"/>
          <w:i/>
          <w:sz w:val="24"/>
          <w:szCs w:val="24"/>
          <w:lang w:val="en-US"/>
        </w:rPr>
        <w:t xml:space="preserve">Impacted third molar teeth can occur in both the mandible and maxilla but most impactions occur in the mandible. The prevalence of impacted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third molars in the population varies in different studies from 16.7% to 68.6% </w:t>
      </w:r>
      <w:proofErr w:type="gramStart"/>
      <w:r w:rsidRPr="007F0F08">
        <w:rPr>
          <w:rFonts w:ascii="Times New Roman" w:hAnsi="Times New Roman" w:cs="Times New Roman"/>
          <w:i/>
          <w:sz w:val="24"/>
          <w:szCs w:val="24"/>
          <w:lang w:val="en-US"/>
        </w:rPr>
        <w:t>( 10</w:t>
      </w:r>
      <w:proofErr w:type="gramEnd"/>
      <w:r w:rsidRPr="007F0F08">
        <w:rPr>
          <w:rFonts w:ascii="Times New Roman" w:hAnsi="Times New Roman" w:cs="Times New Roman"/>
          <w:i/>
          <w:sz w:val="24"/>
          <w:szCs w:val="24"/>
          <w:lang w:val="en-US"/>
        </w:rPr>
        <w:t>).</w:t>
      </w:r>
    </w:p>
    <w:p w:rsidR="00FC3306" w:rsidRPr="007F0F08" w:rsidRDefault="00FC3306" w:rsidP="00FC3306">
      <w:pPr>
        <w:rPr>
          <w:rFonts w:ascii="Times New Roman" w:hAnsi="Times New Roman" w:cs="Times New Roman"/>
          <w:i/>
          <w:sz w:val="24"/>
          <w:szCs w:val="24"/>
          <w:lang w:val="en-US"/>
        </w:rPr>
      </w:pPr>
      <w:r w:rsidRPr="007F0F08">
        <w:rPr>
          <w:rFonts w:ascii="Times New Roman" w:hAnsi="Times New Roman" w:cs="Times New Roman"/>
          <w:i/>
          <w:sz w:val="24"/>
          <w:szCs w:val="24"/>
          <w:lang w:val="en-US"/>
        </w:rPr>
        <w:t xml:space="preserve">The studies of </w:t>
      </w:r>
      <w:proofErr w:type="spellStart"/>
      <w:r w:rsidRPr="007F0F08">
        <w:rPr>
          <w:rFonts w:ascii="Times New Roman" w:hAnsi="Times New Roman" w:cs="Times New Roman"/>
          <w:i/>
          <w:sz w:val="24"/>
          <w:szCs w:val="24"/>
          <w:lang w:val="en-US"/>
        </w:rPr>
        <w:t>Quek</w:t>
      </w:r>
      <w:proofErr w:type="spellEnd"/>
      <w:r w:rsidRPr="007F0F08">
        <w:rPr>
          <w:rFonts w:ascii="Times New Roman" w:hAnsi="Times New Roman" w:cs="Times New Roman"/>
          <w:i/>
          <w:sz w:val="24"/>
          <w:szCs w:val="24"/>
          <w:lang w:val="en-US"/>
        </w:rPr>
        <w:t xml:space="preserve">, </w:t>
      </w:r>
      <w:r w:rsidRPr="007F0F08">
        <w:rPr>
          <w:rFonts w:ascii="Times New Roman" w:hAnsi="Times New Roman" w:cs="Times New Roman"/>
          <w:i/>
          <w:iCs/>
          <w:sz w:val="24"/>
          <w:szCs w:val="24"/>
          <w:lang w:val="en-US"/>
        </w:rPr>
        <w:t xml:space="preserve">et al. </w:t>
      </w:r>
      <w:proofErr w:type="gramStart"/>
      <w:r w:rsidRPr="007F0F08">
        <w:rPr>
          <w:rFonts w:ascii="Times New Roman" w:hAnsi="Times New Roman" w:cs="Times New Roman"/>
          <w:i/>
          <w:sz w:val="24"/>
          <w:szCs w:val="24"/>
          <w:lang w:val="en-US"/>
        </w:rPr>
        <w:t>( 19</w:t>
      </w:r>
      <w:proofErr w:type="gramEnd"/>
      <w:r w:rsidRPr="007F0F08">
        <w:rPr>
          <w:rFonts w:ascii="Times New Roman" w:hAnsi="Times New Roman" w:cs="Times New Roman"/>
          <w:i/>
          <w:sz w:val="24"/>
          <w:szCs w:val="24"/>
          <w:lang w:val="en-US"/>
        </w:rPr>
        <w:t>), showed that</w:t>
      </w:r>
      <w:r w:rsidR="00220655">
        <w:rPr>
          <w:rFonts w:ascii="Times New Roman" w:hAnsi="Times New Roman" w:cs="Times New Roman"/>
          <w:i/>
          <w:sz w:val="24"/>
          <w:szCs w:val="24"/>
          <w:lang w:val="en-US"/>
        </w:rPr>
        <w:t xml:space="preserve"> </w:t>
      </w:r>
      <w:proofErr w:type="spellStart"/>
      <w:r w:rsidRPr="007F0F08">
        <w:rPr>
          <w:rFonts w:ascii="Times New Roman" w:hAnsi="Times New Roman" w:cs="Times New Roman"/>
          <w:i/>
          <w:sz w:val="24"/>
          <w:szCs w:val="24"/>
          <w:lang w:val="en-US"/>
        </w:rPr>
        <w:t>mesio</w:t>
      </w:r>
      <w:proofErr w:type="spellEnd"/>
      <w:r w:rsidRPr="007F0F08">
        <w:rPr>
          <w:rFonts w:ascii="Times New Roman" w:hAnsi="Times New Roman" w:cs="Times New Roman"/>
          <w:i/>
          <w:sz w:val="24"/>
          <w:szCs w:val="24"/>
          <w:lang w:val="en-US"/>
        </w:rPr>
        <w:t xml:space="preserve">-angular impactions had the highest frequency, followed by horizontal and then the vertical impactions. According to the study done on Jordanian patients, the </w:t>
      </w:r>
      <w:proofErr w:type="spellStart"/>
      <w:r w:rsidRPr="007F0F08">
        <w:rPr>
          <w:rFonts w:ascii="Times New Roman" w:hAnsi="Times New Roman" w:cs="Times New Roman"/>
          <w:i/>
          <w:sz w:val="24"/>
          <w:szCs w:val="24"/>
          <w:lang w:val="en-US"/>
        </w:rPr>
        <w:t>mesio</w:t>
      </w:r>
      <w:proofErr w:type="spellEnd"/>
      <w:r w:rsidRPr="007F0F08">
        <w:rPr>
          <w:rFonts w:ascii="Times New Roman" w:hAnsi="Times New Roman" w:cs="Times New Roman"/>
          <w:i/>
          <w:sz w:val="24"/>
          <w:szCs w:val="24"/>
          <w:lang w:val="en-US"/>
        </w:rPr>
        <w:t xml:space="preserve">-angular impaction was most common, followed by vertical, </w:t>
      </w:r>
      <w:proofErr w:type="spellStart"/>
      <w:r w:rsidRPr="007F0F08">
        <w:rPr>
          <w:rFonts w:ascii="Times New Roman" w:hAnsi="Times New Roman" w:cs="Times New Roman"/>
          <w:i/>
          <w:sz w:val="24"/>
          <w:szCs w:val="24"/>
          <w:lang w:val="en-US"/>
        </w:rPr>
        <w:t>disto</w:t>
      </w:r>
      <w:proofErr w:type="spellEnd"/>
      <w:r w:rsidRPr="007F0F08">
        <w:rPr>
          <w:rFonts w:ascii="Times New Roman" w:hAnsi="Times New Roman" w:cs="Times New Roman"/>
          <w:i/>
          <w:sz w:val="24"/>
          <w:szCs w:val="24"/>
          <w:lang w:val="en-US"/>
        </w:rPr>
        <w:t xml:space="preserve">-angular and horizontal impactions </w:t>
      </w:r>
      <w:proofErr w:type="gramStart"/>
      <w:r w:rsidRPr="007F0F08">
        <w:rPr>
          <w:rFonts w:ascii="Times New Roman" w:hAnsi="Times New Roman" w:cs="Times New Roman"/>
          <w:i/>
          <w:sz w:val="24"/>
          <w:szCs w:val="24"/>
          <w:lang w:val="en-US"/>
        </w:rPr>
        <w:t>( 20</w:t>
      </w:r>
      <w:proofErr w:type="gramEnd"/>
      <w:r w:rsidRPr="007F0F08">
        <w:rPr>
          <w:rFonts w:ascii="Times New Roman" w:hAnsi="Times New Roman" w:cs="Times New Roman"/>
          <w:i/>
          <w:sz w:val="24"/>
          <w:szCs w:val="24"/>
          <w:lang w:val="en-US"/>
        </w:rPr>
        <w:t>).</w:t>
      </w:r>
    </w:p>
    <w:p w:rsidR="00FC3306" w:rsidRPr="007F0F08" w:rsidRDefault="00FC3306" w:rsidP="00FC3306">
      <w:pPr>
        <w:rPr>
          <w:rFonts w:ascii="Times New Roman" w:hAnsi="Times New Roman" w:cs="Times New Roman"/>
          <w:i/>
          <w:sz w:val="24"/>
          <w:szCs w:val="24"/>
          <w:lang w:val="en-US"/>
        </w:rPr>
      </w:pPr>
      <w:r w:rsidRPr="007F0F08">
        <w:rPr>
          <w:rFonts w:ascii="Times New Roman" w:hAnsi="Times New Roman" w:cs="Times New Roman"/>
          <w:i/>
          <w:sz w:val="24"/>
          <w:szCs w:val="24"/>
          <w:lang w:val="en-US"/>
        </w:rPr>
        <w:lastRenderedPageBreak/>
        <w:t xml:space="preserve">Chu, </w:t>
      </w:r>
      <w:r w:rsidRPr="007F0F08">
        <w:rPr>
          <w:rFonts w:ascii="Times New Roman" w:hAnsi="Times New Roman" w:cs="Times New Roman"/>
          <w:i/>
          <w:iCs/>
          <w:sz w:val="24"/>
          <w:szCs w:val="24"/>
          <w:lang w:val="en-US"/>
        </w:rPr>
        <w:t xml:space="preserve">et al. </w:t>
      </w:r>
      <w:r w:rsidRPr="007F0F08">
        <w:rPr>
          <w:rFonts w:ascii="Times New Roman" w:hAnsi="Times New Roman" w:cs="Times New Roman"/>
          <w:i/>
          <w:sz w:val="24"/>
          <w:szCs w:val="24"/>
          <w:lang w:val="en-US"/>
        </w:rPr>
        <w:t xml:space="preserve">(21) in a study done in Hong Kong reported the classification according to </w:t>
      </w:r>
      <w:proofErr w:type="spellStart"/>
      <w:r w:rsidRPr="007F0F08">
        <w:rPr>
          <w:rFonts w:ascii="Times New Roman" w:hAnsi="Times New Roman" w:cs="Times New Roman"/>
          <w:i/>
          <w:sz w:val="24"/>
          <w:szCs w:val="24"/>
          <w:lang w:val="en-US"/>
        </w:rPr>
        <w:t>angulation</w:t>
      </w:r>
      <w:proofErr w:type="spellEnd"/>
      <w:r w:rsidRPr="007F0F08">
        <w:rPr>
          <w:rFonts w:ascii="Times New Roman" w:hAnsi="Times New Roman" w:cs="Times New Roman"/>
          <w:i/>
          <w:sz w:val="24"/>
          <w:szCs w:val="24"/>
          <w:lang w:val="en-US"/>
        </w:rPr>
        <w:t xml:space="preserve"> of the impacted wisdom teeth as: horizontal, </w:t>
      </w:r>
      <w:proofErr w:type="spellStart"/>
      <w:r w:rsidRPr="007F0F08">
        <w:rPr>
          <w:rFonts w:ascii="Times New Roman" w:hAnsi="Times New Roman" w:cs="Times New Roman"/>
          <w:i/>
          <w:sz w:val="24"/>
          <w:szCs w:val="24"/>
          <w:lang w:val="en-US"/>
        </w:rPr>
        <w:t>mesio</w:t>
      </w:r>
      <w:proofErr w:type="spellEnd"/>
      <w:r w:rsidRPr="007F0F08">
        <w:rPr>
          <w:rFonts w:ascii="Times New Roman" w:hAnsi="Times New Roman" w:cs="Times New Roman"/>
          <w:i/>
          <w:sz w:val="24"/>
          <w:szCs w:val="24"/>
          <w:lang w:val="en-US"/>
        </w:rPr>
        <w:t xml:space="preserve">-angular, vertical, </w:t>
      </w:r>
      <w:proofErr w:type="spellStart"/>
      <w:r w:rsidRPr="007F0F08">
        <w:rPr>
          <w:rFonts w:ascii="Times New Roman" w:hAnsi="Times New Roman" w:cs="Times New Roman"/>
          <w:i/>
          <w:sz w:val="24"/>
          <w:szCs w:val="24"/>
          <w:lang w:val="en-US"/>
        </w:rPr>
        <w:t>disto</w:t>
      </w:r>
      <w:proofErr w:type="spellEnd"/>
      <w:r w:rsidRPr="007F0F08">
        <w:rPr>
          <w:rFonts w:ascii="Times New Roman" w:hAnsi="Times New Roman" w:cs="Times New Roman"/>
          <w:i/>
          <w:sz w:val="24"/>
          <w:szCs w:val="24"/>
          <w:lang w:val="en-US"/>
        </w:rPr>
        <w:t>-angular and others in order of decreasing prevalence.</w:t>
      </w:r>
      <w:r w:rsidR="00220655">
        <w:rPr>
          <w:rFonts w:ascii="Times New Roman" w:hAnsi="Times New Roman" w:cs="Times New Roman"/>
          <w:i/>
          <w:sz w:val="24"/>
          <w:szCs w:val="24"/>
          <w:lang w:val="en-US"/>
        </w:rPr>
        <w:t xml:space="preserve"> </w:t>
      </w:r>
    </w:p>
    <w:p w:rsidR="00FC3306" w:rsidRPr="007F0F08" w:rsidRDefault="00FC3306" w:rsidP="00FC3306">
      <w:pPr>
        <w:rPr>
          <w:rFonts w:ascii="Times New Roman" w:hAnsi="Times New Roman" w:cs="Times New Roman"/>
          <w:i/>
          <w:sz w:val="24"/>
          <w:szCs w:val="24"/>
          <w:lang w:val="en-US"/>
        </w:rPr>
      </w:pPr>
      <w:r w:rsidRPr="007F0F08">
        <w:rPr>
          <w:rFonts w:ascii="Times New Roman" w:hAnsi="Times New Roman" w:cs="Times New Roman"/>
          <w:i/>
          <w:sz w:val="24"/>
          <w:szCs w:val="24"/>
          <w:lang w:val="en-US"/>
        </w:rPr>
        <w:t xml:space="preserve">In another study done in Nigeria, the most prevalent third molar impactions were the </w:t>
      </w:r>
      <w:proofErr w:type="spellStart"/>
      <w:r w:rsidRPr="007F0F08">
        <w:rPr>
          <w:rFonts w:ascii="Times New Roman" w:hAnsi="Times New Roman" w:cs="Times New Roman"/>
          <w:i/>
          <w:sz w:val="24"/>
          <w:szCs w:val="24"/>
          <w:lang w:val="en-US"/>
        </w:rPr>
        <w:t>mesio</w:t>
      </w:r>
      <w:proofErr w:type="spellEnd"/>
      <w:r w:rsidRPr="007F0F08">
        <w:rPr>
          <w:rFonts w:ascii="Times New Roman" w:hAnsi="Times New Roman" w:cs="Times New Roman"/>
          <w:i/>
          <w:sz w:val="24"/>
          <w:szCs w:val="24"/>
          <w:lang w:val="en-US"/>
        </w:rPr>
        <w:t xml:space="preserve">-angular, vertical, horizontal, </w:t>
      </w:r>
      <w:proofErr w:type="spellStart"/>
      <w:r w:rsidRPr="007F0F08">
        <w:rPr>
          <w:rFonts w:ascii="Times New Roman" w:hAnsi="Times New Roman" w:cs="Times New Roman"/>
          <w:i/>
          <w:sz w:val="24"/>
          <w:szCs w:val="24"/>
          <w:lang w:val="en-US"/>
        </w:rPr>
        <w:t>disto</w:t>
      </w:r>
      <w:proofErr w:type="spellEnd"/>
      <w:r w:rsidRPr="007F0F08">
        <w:rPr>
          <w:rFonts w:ascii="Times New Roman" w:hAnsi="Times New Roman" w:cs="Times New Roman"/>
          <w:i/>
          <w:sz w:val="24"/>
          <w:szCs w:val="24"/>
          <w:lang w:val="en-US"/>
        </w:rPr>
        <w:t xml:space="preserve">-angular and others in the decreasing order of prevalence </w:t>
      </w:r>
      <w:proofErr w:type="gramStart"/>
      <w:r w:rsidRPr="007F0F08">
        <w:rPr>
          <w:rFonts w:ascii="Times New Roman" w:hAnsi="Times New Roman" w:cs="Times New Roman"/>
          <w:i/>
          <w:sz w:val="24"/>
          <w:szCs w:val="24"/>
          <w:lang w:val="en-US"/>
        </w:rPr>
        <w:t>( 16</w:t>
      </w:r>
      <w:proofErr w:type="gramEnd"/>
      <w:r w:rsidRPr="007F0F08">
        <w:rPr>
          <w:rFonts w:ascii="Times New Roman" w:hAnsi="Times New Roman" w:cs="Times New Roman"/>
          <w:i/>
          <w:sz w:val="24"/>
          <w:szCs w:val="24"/>
          <w:lang w:val="en-US"/>
        </w:rPr>
        <w:t>).\</w:t>
      </w:r>
    </w:p>
    <w:p w:rsidR="0082340C" w:rsidRDefault="00FC3306" w:rsidP="00FC3306">
      <w:pPr>
        <w:rPr>
          <w:rFonts w:ascii="Times New Roman" w:hAnsi="Times New Roman" w:cs="Times New Roman"/>
          <w:i/>
          <w:sz w:val="24"/>
          <w:szCs w:val="24"/>
          <w:lang w:val="en-US"/>
        </w:rPr>
      </w:pPr>
      <w:r w:rsidRPr="007F0F08">
        <w:rPr>
          <w:rFonts w:ascii="Times New Roman" w:hAnsi="Times New Roman" w:cs="Times New Roman"/>
          <w:i/>
          <w:sz w:val="24"/>
          <w:szCs w:val="24"/>
          <w:lang w:val="en-US"/>
        </w:rPr>
        <w:t xml:space="preserve">The main cause of impaction of teeth is lack of space </w:t>
      </w:r>
      <w:proofErr w:type="gramStart"/>
      <w:r w:rsidRPr="007F0F08">
        <w:rPr>
          <w:rFonts w:ascii="Times New Roman" w:hAnsi="Times New Roman" w:cs="Times New Roman"/>
          <w:i/>
          <w:sz w:val="24"/>
          <w:szCs w:val="24"/>
          <w:lang w:val="en-US"/>
        </w:rPr>
        <w:t>( 22</w:t>
      </w:r>
      <w:proofErr w:type="gramEnd"/>
      <w:r w:rsidRPr="007F0F08">
        <w:rPr>
          <w:rFonts w:ascii="Times New Roman" w:hAnsi="Times New Roman" w:cs="Times New Roman"/>
          <w:i/>
          <w:sz w:val="24"/>
          <w:szCs w:val="24"/>
          <w:lang w:val="en-US"/>
        </w:rPr>
        <w:t xml:space="preserve">). A study of radiographs from 3,874 dental patients aged over 20 years determined the prevalence of impaction to be 17%; hence, this condition can be considered among the most significant affecting dental care. The most frequently affected regular teeth are the third molars (especially in the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teeth) and the permanent maxillary canines. Impactions can occur simply due to dental crowding, space reduction following premature loss of primary teeth, or an errant path of eruption </w:t>
      </w:r>
      <w:proofErr w:type="gramStart"/>
      <w:r w:rsidRPr="007F0F08">
        <w:rPr>
          <w:rFonts w:ascii="Times New Roman" w:hAnsi="Times New Roman" w:cs="Times New Roman"/>
          <w:i/>
          <w:sz w:val="24"/>
          <w:szCs w:val="24"/>
          <w:lang w:val="en-US"/>
        </w:rPr>
        <w:t>( 23</w:t>
      </w:r>
      <w:proofErr w:type="gramEnd"/>
      <w:r w:rsidRPr="007F0F08">
        <w:rPr>
          <w:rFonts w:ascii="Times New Roman" w:hAnsi="Times New Roman" w:cs="Times New Roman"/>
          <w:i/>
          <w:sz w:val="24"/>
          <w:szCs w:val="24"/>
          <w:lang w:val="en-US"/>
        </w:rPr>
        <w:t>).</w:t>
      </w:r>
    </w:p>
    <w:p w:rsidR="00FC3306" w:rsidRPr="007F0F08" w:rsidRDefault="00FC3306" w:rsidP="00FC3306">
      <w:pPr>
        <w:rPr>
          <w:rFonts w:ascii="Times New Roman" w:hAnsi="Times New Roman" w:cs="Times New Roman"/>
          <w:i/>
          <w:sz w:val="24"/>
          <w:szCs w:val="24"/>
          <w:lang w:val="en-US"/>
        </w:rPr>
      </w:pPr>
      <w:r w:rsidRPr="007F0F08">
        <w:rPr>
          <w:rFonts w:ascii="Times New Roman" w:hAnsi="Times New Roman" w:cs="Times New Roman"/>
          <w:i/>
          <w:sz w:val="24"/>
          <w:szCs w:val="24"/>
          <w:lang w:val="en-US"/>
        </w:rPr>
        <w:t xml:space="preserve">The third molar teeth are the last to erupt and may either be partially emerged through the gums or completely hidden. The etiology of the third molar impaction has been investigated in many international studies and several factors were reported as possible causes which include; lack of space distal to the permanent second molar and the ascending </w:t>
      </w:r>
      <w:proofErr w:type="spellStart"/>
      <w:r w:rsidRPr="007F0F08">
        <w:rPr>
          <w:rFonts w:ascii="Times New Roman" w:hAnsi="Times New Roman" w:cs="Times New Roman"/>
          <w:i/>
          <w:sz w:val="24"/>
          <w:szCs w:val="24"/>
          <w:lang w:val="en-US"/>
        </w:rPr>
        <w:t>ramus</w:t>
      </w:r>
      <w:proofErr w:type="spellEnd"/>
      <w:r w:rsidRPr="007F0F08">
        <w:rPr>
          <w:rFonts w:ascii="Times New Roman" w:hAnsi="Times New Roman" w:cs="Times New Roman"/>
          <w:i/>
          <w:sz w:val="24"/>
          <w:szCs w:val="24"/>
          <w:lang w:val="en-US"/>
        </w:rPr>
        <w:t xml:space="preserve">, retarded third molar mineralization and the improper </w:t>
      </w:r>
      <w:proofErr w:type="spellStart"/>
      <w:r w:rsidRPr="007F0F08">
        <w:rPr>
          <w:rFonts w:ascii="Times New Roman" w:hAnsi="Times New Roman" w:cs="Times New Roman"/>
          <w:i/>
          <w:sz w:val="24"/>
          <w:szCs w:val="24"/>
          <w:lang w:val="en-US"/>
        </w:rPr>
        <w:t>angulation</w:t>
      </w:r>
      <w:proofErr w:type="spellEnd"/>
      <w:r w:rsidRPr="007F0F08">
        <w:rPr>
          <w:rFonts w:ascii="Times New Roman" w:hAnsi="Times New Roman" w:cs="Times New Roman"/>
          <w:i/>
          <w:sz w:val="24"/>
          <w:szCs w:val="24"/>
          <w:lang w:val="en-US"/>
        </w:rPr>
        <w:t xml:space="preserve"> of the tooth ( 10).</w:t>
      </w:r>
    </w:p>
    <w:p w:rsidR="0082340C" w:rsidRDefault="00220655" w:rsidP="0082340C">
      <w:pPr>
        <w:rPr>
          <w:rFonts w:ascii="Times New Roman" w:hAnsi="Times New Roman" w:cs="Times New Roman"/>
          <w:i/>
          <w:sz w:val="24"/>
          <w:szCs w:val="24"/>
          <w:lang w:val="en-US"/>
        </w:rPr>
      </w:pPr>
      <w:r>
        <w:rPr>
          <w:rFonts w:ascii="Times New Roman" w:hAnsi="Times New Roman" w:cs="Times New Roman"/>
          <w:i/>
          <w:sz w:val="24"/>
          <w:szCs w:val="24"/>
          <w:lang w:val="en-US"/>
        </w:rPr>
        <w:t xml:space="preserve">It has been </w:t>
      </w:r>
      <w:proofErr w:type="spellStart"/>
      <w:r>
        <w:rPr>
          <w:rFonts w:ascii="Times New Roman" w:hAnsi="Times New Roman" w:cs="Times New Roman"/>
          <w:i/>
          <w:sz w:val="24"/>
          <w:szCs w:val="24"/>
          <w:lang w:val="en-US"/>
        </w:rPr>
        <w:t>theorised</w:t>
      </w:r>
      <w:proofErr w:type="spellEnd"/>
      <w:r w:rsidR="00FC3306" w:rsidRPr="007F0F08">
        <w:rPr>
          <w:rFonts w:ascii="Times New Roman" w:hAnsi="Times New Roman" w:cs="Times New Roman"/>
          <w:i/>
          <w:sz w:val="24"/>
          <w:szCs w:val="24"/>
          <w:lang w:val="en-US"/>
        </w:rPr>
        <w:t xml:space="preserve"> that the coarse nature of Stone Age man’s diet had the effect of producing extensive tooth wear. Tooth wear would reduce the collective length of the teeth, thus creating enough space to accommodate the wisdom teeth by the time they erupt. Our modern diet does not usually cause a significant amount of this type of tooth wear. It has also been argued that the coarse nature of Stone Age man’s diet, as compared to modern man’s diet which is relatively soft; probably require more activity of the chewing muscles. The activity could have stimulated greater jawbone growth, thus providing more space for wisdom teeth  (24).Other theories include lack of sufficient eruption force, hereditary factors and not enough </w:t>
      </w:r>
      <w:proofErr w:type="spellStart"/>
      <w:r w:rsidR="00FC3306" w:rsidRPr="007F0F08">
        <w:rPr>
          <w:rFonts w:ascii="Times New Roman" w:hAnsi="Times New Roman" w:cs="Times New Roman"/>
          <w:i/>
          <w:sz w:val="24"/>
          <w:szCs w:val="24"/>
          <w:lang w:val="en-US"/>
        </w:rPr>
        <w:t>mesial</w:t>
      </w:r>
      <w:proofErr w:type="spellEnd"/>
      <w:r w:rsidR="00FC3306" w:rsidRPr="007F0F08">
        <w:rPr>
          <w:rFonts w:ascii="Times New Roman" w:hAnsi="Times New Roman" w:cs="Times New Roman"/>
          <w:i/>
          <w:sz w:val="24"/>
          <w:szCs w:val="24"/>
          <w:lang w:val="en-US"/>
        </w:rPr>
        <w:t xml:space="preserve"> movement of the dentition due to lack of </w:t>
      </w:r>
      <w:proofErr w:type="spellStart"/>
      <w:r w:rsidR="00FC3306" w:rsidRPr="007F0F08">
        <w:rPr>
          <w:rFonts w:ascii="Times New Roman" w:hAnsi="Times New Roman" w:cs="Times New Roman"/>
          <w:i/>
          <w:sz w:val="24"/>
          <w:szCs w:val="24"/>
          <w:lang w:val="en-US"/>
        </w:rPr>
        <w:t>interproximal</w:t>
      </w:r>
      <w:proofErr w:type="spellEnd"/>
      <w:r w:rsidR="00FC3306" w:rsidRPr="007F0F08">
        <w:rPr>
          <w:rFonts w:ascii="Times New Roman" w:hAnsi="Times New Roman" w:cs="Times New Roman"/>
          <w:i/>
          <w:sz w:val="24"/>
          <w:szCs w:val="24"/>
          <w:lang w:val="en-US"/>
        </w:rPr>
        <w:t xml:space="preserve"> attrition ( 15). Richardson </w:t>
      </w:r>
      <w:proofErr w:type="gramStart"/>
      <w:r w:rsidR="00FC3306" w:rsidRPr="007F0F08">
        <w:rPr>
          <w:rFonts w:ascii="Times New Roman" w:hAnsi="Times New Roman" w:cs="Times New Roman"/>
          <w:i/>
          <w:sz w:val="24"/>
          <w:szCs w:val="24"/>
          <w:lang w:val="en-US"/>
        </w:rPr>
        <w:t>( 25</w:t>
      </w:r>
      <w:proofErr w:type="gramEnd"/>
      <w:r w:rsidR="00FC3306" w:rsidRPr="007F0F08">
        <w:rPr>
          <w:rFonts w:ascii="Times New Roman" w:hAnsi="Times New Roman" w:cs="Times New Roman"/>
          <w:i/>
          <w:sz w:val="24"/>
          <w:szCs w:val="24"/>
          <w:lang w:val="en-US"/>
        </w:rPr>
        <w:t xml:space="preserve">) had found that patients with skeletal class II occlusion were more prone to present with impacted </w:t>
      </w:r>
      <w:proofErr w:type="spellStart"/>
      <w:r w:rsidR="00FC3306" w:rsidRPr="007F0F08">
        <w:rPr>
          <w:rFonts w:ascii="Times New Roman" w:hAnsi="Times New Roman" w:cs="Times New Roman"/>
          <w:i/>
          <w:sz w:val="24"/>
          <w:szCs w:val="24"/>
          <w:lang w:val="en-US"/>
        </w:rPr>
        <w:t>mandibular</w:t>
      </w:r>
      <w:proofErr w:type="spellEnd"/>
      <w:r w:rsidR="00FC3306" w:rsidRPr="007F0F08">
        <w:rPr>
          <w:rFonts w:ascii="Times New Roman" w:hAnsi="Times New Roman" w:cs="Times New Roman"/>
          <w:i/>
          <w:sz w:val="24"/>
          <w:szCs w:val="24"/>
          <w:lang w:val="en-US"/>
        </w:rPr>
        <w:t xml:space="preserve"> third molar teeth.</w:t>
      </w:r>
    </w:p>
    <w:p w:rsidR="00FC3306" w:rsidRPr="0082340C" w:rsidRDefault="00FC3306" w:rsidP="0082340C">
      <w:pPr>
        <w:rPr>
          <w:rFonts w:ascii="Times New Roman" w:hAnsi="Times New Roman" w:cs="Times New Roman"/>
          <w:i/>
          <w:sz w:val="24"/>
          <w:szCs w:val="24"/>
          <w:lang w:val="en-US"/>
        </w:rPr>
      </w:pPr>
      <w:r w:rsidRPr="005941C4">
        <w:rPr>
          <w:i/>
          <w:lang w:val="en-US"/>
        </w:rPr>
        <w:t>Classification</w:t>
      </w:r>
      <w:r w:rsidRPr="007F0F08">
        <w:rPr>
          <w:i/>
          <w:lang w:val="en-US"/>
        </w:rPr>
        <w:t xml:space="preserve"> of impacted wisdom teeth may be as follows: </w:t>
      </w:r>
    </w:p>
    <w:p w:rsidR="0082340C" w:rsidRDefault="00FC3306" w:rsidP="0082340C">
      <w:pPr>
        <w:pStyle w:val="Default"/>
        <w:numPr>
          <w:ilvl w:val="0"/>
          <w:numId w:val="1"/>
        </w:numPr>
        <w:rPr>
          <w:b/>
          <w:i/>
          <w:lang w:val="en-US"/>
        </w:rPr>
      </w:pPr>
      <w:r w:rsidRPr="007F0F08">
        <w:rPr>
          <w:b/>
          <w:i/>
          <w:lang w:val="en-US"/>
        </w:rPr>
        <w:t>Winters ( 26) classification is based on the relationship of the impacted tooth to the long axis of the second molar tooth</w:t>
      </w:r>
      <w:r w:rsidR="007F0F08">
        <w:rPr>
          <w:b/>
          <w:i/>
          <w:lang w:val="en-US"/>
        </w:rPr>
        <w:t>;</w:t>
      </w:r>
      <w:r w:rsidRPr="007F0F08">
        <w:rPr>
          <w:b/>
          <w:i/>
          <w:lang w:val="en-US"/>
        </w:rPr>
        <w:t xml:space="preserve"> </w:t>
      </w:r>
    </w:p>
    <w:p w:rsidR="0082340C" w:rsidRPr="007F0F08" w:rsidRDefault="0082340C" w:rsidP="00251106">
      <w:pPr>
        <w:pStyle w:val="Default"/>
        <w:spacing w:after="347"/>
        <w:ind w:left="720"/>
        <w:rPr>
          <w:i/>
          <w:lang w:val="en-US"/>
        </w:rPr>
      </w:pPr>
      <w:proofErr w:type="gramStart"/>
      <w:r w:rsidRPr="0082340C">
        <w:rPr>
          <w:b/>
          <w:i/>
          <w:lang w:val="en-US"/>
        </w:rPr>
        <w:t>a-</w:t>
      </w:r>
      <w:proofErr w:type="spellStart"/>
      <w:r w:rsidRPr="007F0F08">
        <w:rPr>
          <w:i/>
          <w:lang w:val="en-US"/>
        </w:rPr>
        <w:t>Mesio</w:t>
      </w:r>
      <w:proofErr w:type="spellEnd"/>
      <w:r w:rsidRPr="007F0F08">
        <w:rPr>
          <w:i/>
          <w:lang w:val="en-US"/>
        </w:rPr>
        <w:t>-angular</w:t>
      </w:r>
      <w:proofErr w:type="gramEnd"/>
      <w:r w:rsidRPr="007F0F08">
        <w:rPr>
          <w:i/>
          <w:lang w:val="en-US"/>
        </w:rPr>
        <w:t xml:space="preserve"> impaction means that the wisdom tooth is angled forward, toward the front of the mouth, more towards the adjacent second molar and generally in contact with the distal surface of the second permanent molar  . </w:t>
      </w:r>
    </w:p>
    <w:p w:rsidR="0082340C" w:rsidRPr="007F0F08" w:rsidRDefault="0082340C" w:rsidP="00251106">
      <w:pPr>
        <w:pStyle w:val="Default"/>
        <w:spacing w:after="347"/>
        <w:ind w:left="720"/>
        <w:rPr>
          <w:i/>
          <w:lang w:val="en-US"/>
        </w:rPr>
      </w:pPr>
      <w:proofErr w:type="gramStart"/>
      <w:r w:rsidRPr="0082340C">
        <w:rPr>
          <w:b/>
          <w:i/>
          <w:lang w:val="en-US"/>
        </w:rPr>
        <w:t>b-</w:t>
      </w:r>
      <w:r w:rsidRPr="007F0F08">
        <w:rPr>
          <w:i/>
          <w:lang w:val="en-US"/>
        </w:rPr>
        <w:t>Vertical</w:t>
      </w:r>
      <w:proofErr w:type="gramEnd"/>
      <w:r w:rsidRPr="007F0F08">
        <w:rPr>
          <w:i/>
          <w:lang w:val="en-US"/>
        </w:rPr>
        <w:t xml:space="preserve"> impaction is where the long axis of the tooth runs parallel to the long axis to the second molar. The vertical type is directed towards the </w:t>
      </w:r>
      <w:proofErr w:type="spellStart"/>
      <w:r w:rsidRPr="007F0F08">
        <w:rPr>
          <w:i/>
          <w:lang w:val="en-US"/>
        </w:rPr>
        <w:t>occlusal</w:t>
      </w:r>
      <w:proofErr w:type="spellEnd"/>
      <w:r w:rsidRPr="007F0F08">
        <w:rPr>
          <w:i/>
          <w:lang w:val="en-US"/>
        </w:rPr>
        <w:t xml:space="preserve"> </w:t>
      </w:r>
      <w:proofErr w:type="gramStart"/>
      <w:r w:rsidRPr="007F0F08">
        <w:rPr>
          <w:i/>
          <w:lang w:val="en-US"/>
        </w:rPr>
        <w:t>plane  .</w:t>
      </w:r>
      <w:proofErr w:type="gramEnd"/>
      <w:r w:rsidRPr="007F0F08">
        <w:rPr>
          <w:i/>
          <w:lang w:val="en-US"/>
        </w:rPr>
        <w:t xml:space="preserve"> </w:t>
      </w:r>
    </w:p>
    <w:p w:rsidR="0082340C" w:rsidRPr="007F0F08" w:rsidRDefault="0082340C" w:rsidP="00251106">
      <w:pPr>
        <w:pStyle w:val="Default"/>
        <w:spacing w:after="347"/>
        <w:ind w:left="720"/>
        <w:rPr>
          <w:i/>
          <w:lang w:val="en-US"/>
        </w:rPr>
      </w:pPr>
      <w:r w:rsidRPr="0082340C">
        <w:rPr>
          <w:b/>
          <w:i/>
          <w:lang w:val="en-US"/>
        </w:rPr>
        <w:lastRenderedPageBreak/>
        <w:t>c-</w:t>
      </w:r>
      <w:r w:rsidRPr="007F0F08">
        <w:rPr>
          <w:i/>
          <w:lang w:val="en-US"/>
        </w:rPr>
        <w:t xml:space="preserve">The horizontal type has its long axis lying perpendicular to the second molar, within the mandible and has the crown facing the roots of the adjacent second molar.  </w:t>
      </w:r>
    </w:p>
    <w:p w:rsidR="0082340C" w:rsidRPr="007F0F08" w:rsidRDefault="0082340C" w:rsidP="00251106">
      <w:pPr>
        <w:pStyle w:val="Default"/>
        <w:spacing w:after="347"/>
        <w:ind w:left="720"/>
        <w:rPr>
          <w:i/>
          <w:lang w:val="en-US"/>
        </w:rPr>
      </w:pPr>
      <w:r w:rsidRPr="0082340C">
        <w:rPr>
          <w:b/>
          <w:i/>
          <w:lang w:val="en-US"/>
        </w:rPr>
        <w:t>d-</w:t>
      </w:r>
      <w:r w:rsidRPr="007F0F08">
        <w:rPr>
          <w:i/>
          <w:lang w:val="en-US"/>
        </w:rPr>
        <w:t xml:space="preserve">The distal or </w:t>
      </w:r>
      <w:proofErr w:type="spellStart"/>
      <w:r w:rsidRPr="007F0F08">
        <w:rPr>
          <w:i/>
          <w:lang w:val="en-US"/>
        </w:rPr>
        <w:t>disto</w:t>
      </w:r>
      <w:proofErr w:type="spellEnd"/>
      <w:r w:rsidRPr="007F0F08">
        <w:rPr>
          <w:i/>
          <w:lang w:val="en-US"/>
        </w:rPr>
        <w:t xml:space="preserve">-angular impaction has its long axis angled away from the second molar, the crown facing towards the </w:t>
      </w:r>
      <w:proofErr w:type="spellStart"/>
      <w:r w:rsidRPr="007F0F08">
        <w:rPr>
          <w:i/>
          <w:lang w:val="en-US"/>
        </w:rPr>
        <w:t>ramus</w:t>
      </w:r>
      <w:proofErr w:type="spellEnd"/>
      <w:r w:rsidRPr="007F0F08">
        <w:rPr>
          <w:i/>
          <w:lang w:val="en-US"/>
        </w:rPr>
        <w:t xml:space="preserve"> of </w:t>
      </w:r>
      <w:proofErr w:type="gramStart"/>
      <w:r w:rsidRPr="007F0F08">
        <w:rPr>
          <w:i/>
          <w:lang w:val="en-US"/>
        </w:rPr>
        <w:t>mandible .</w:t>
      </w:r>
      <w:proofErr w:type="gramEnd"/>
      <w:r w:rsidRPr="007F0F08">
        <w:rPr>
          <w:i/>
          <w:lang w:val="en-US"/>
        </w:rPr>
        <w:t xml:space="preserve">  </w:t>
      </w:r>
    </w:p>
    <w:p w:rsidR="0082340C" w:rsidRPr="007F0F08" w:rsidRDefault="0082340C" w:rsidP="00251106">
      <w:pPr>
        <w:pStyle w:val="Default"/>
        <w:spacing w:after="347"/>
        <w:ind w:left="720"/>
        <w:rPr>
          <w:i/>
          <w:lang w:val="en-US"/>
        </w:rPr>
      </w:pPr>
      <w:proofErr w:type="gramStart"/>
      <w:r w:rsidRPr="0082340C">
        <w:rPr>
          <w:b/>
          <w:i/>
          <w:lang w:val="en-US"/>
        </w:rPr>
        <w:t>e-</w:t>
      </w:r>
      <w:r w:rsidRPr="007F0F08">
        <w:rPr>
          <w:i/>
          <w:lang w:val="en-US"/>
        </w:rPr>
        <w:t>Transverse/</w:t>
      </w:r>
      <w:proofErr w:type="spellStart"/>
      <w:r w:rsidRPr="007F0F08">
        <w:rPr>
          <w:i/>
          <w:lang w:val="en-US"/>
        </w:rPr>
        <w:t>bucco</w:t>
      </w:r>
      <w:proofErr w:type="spellEnd"/>
      <w:r w:rsidRPr="007F0F08">
        <w:rPr>
          <w:i/>
          <w:lang w:val="en-US"/>
        </w:rPr>
        <w:t>-angular</w:t>
      </w:r>
      <w:proofErr w:type="gramEnd"/>
      <w:r w:rsidRPr="007F0F08">
        <w:rPr>
          <w:i/>
          <w:lang w:val="en-US"/>
        </w:rPr>
        <w:t xml:space="preserve"> impactions have the crown directed mainly towards the </w:t>
      </w:r>
      <w:proofErr w:type="spellStart"/>
      <w:r w:rsidRPr="007F0F08">
        <w:rPr>
          <w:i/>
          <w:lang w:val="en-US"/>
        </w:rPr>
        <w:t>buccal</w:t>
      </w:r>
      <w:proofErr w:type="spellEnd"/>
      <w:r w:rsidRPr="007F0F08">
        <w:rPr>
          <w:i/>
          <w:lang w:val="en-US"/>
        </w:rPr>
        <w:t xml:space="preserve"> or lingual side of the face  . </w:t>
      </w:r>
    </w:p>
    <w:p w:rsidR="00FC3306" w:rsidRPr="007F0F08" w:rsidRDefault="0082340C" w:rsidP="00251106">
      <w:pPr>
        <w:pStyle w:val="Default"/>
        <w:ind w:left="720"/>
        <w:rPr>
          <w:b/>
          <w:i/>
          <w:lang w:val="en-US"/>
        </w:rPr>
      </w:pPr>
      <w:r w:rsidRPr="0082340C">
        <w:rPr>
          <w:b/>
          <w:i/>
          <w:lang w:val="en-US"/>
        </w:rPr>
        <w:t>f-</w:t>
      </w:r>
      <w:r w:rsidRPr="007F0F08">
        <w:rPr>
          <w:i/>
          <w:lang w:val="en-US"/>
        </w:rPr>
        <w:t>The inverted type of impaction takes a vertical position with the crown directed towards the inferior alveolar canal</w:t>
      </w:r>
      <w:r w:rsidR="00FC3306" w:rsidRPr="007F0F08">
        <w:rPr>
          <w:b/>
          <w:i/>
          <w:lang w:val="en-US"/>
        </w:rPr>
        <w:t xml:space="preserve">  </w:t>
      </w:r>
    </w:p>
    <w:p w:rsidR="0097393D" w:rsidRPr="0082340C" w:rsidRDefault="0082340C" w:rsidP="00FC3306">
      <w:pPr>
        <w:pStyle w:val="Default"/>
        <w:spacing w:after="347"/>
        <w:rPr>
          <w:i/>
          <w:lang w:val="en-US"/>
        </w:rPr>
      </w:pPr>
      <w:r>
        <w:rPr>
          <w:i/>
          <w:noProof/>
          <w:lang w:eastAsia="el-GR"/>
        </w:rPr>
        <w:drawing>
          <wp:inline distT="0" distB="0" distL="0" distR="0">
            <wp:extent cx="5274310" cy="3187577"/>
            <wp:effectExtent l="19050" t="0" r="2540" b="0"/>
            <wp:docPr id="2" name="Εικόνα 2" descr="D:\DIMITRIS\Desktop\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MITRIS\Desktop\Fig.2.jpg"/>
                    <pic:cNvPicPr>
                      <a:picLocks noChangeAspect="1" noChangeArrowheads="1"/>
                    </pic:cNvPicPr>
                  </pic:nvPicPr>
                  <pic:blipFill>
                    <a:blip r:embed="rId6" cstate="print"/>
                    <a:srcRect/>
                    <a:stretch>
                      <a:fillRect/>
                    </a:stretch>
                  </pic:blipFill>
                  <pic:spPr bwMode="auto">
                    <a:xfrm>
                      <a:off x="0" y="0"/>
                      <a:ext cx="5274310" cy="3187577"/>
                    </a:xfrm>
                    <a:prstGeom prst="rect">
                      <a:avLst/>
                    </a:prstGeom>
                    <a:noFill/>
                    <a:ln w="9525">
                      <a:noFill/>
                      <a:miter lim="800000"/>
                      <a:headEnd/>
                      <a:tailEnd/>
                    </a:ln>
                  </pic:spPr>
                </pic:pic>
              </a:graphicData>
            </a:graphic>
          </wp:inline>
        </w:drawing>
      </w:r>
      <w:r w:rsidRPr="0082340C">
        <w:rPr>
          <w:rStyle w:val="ircsu"/>
          <w:i/>
          <w:color w:val="FF0000"/>
          <w:lang w:val="en-US"/>
        </w:rPr>
        <w:t xml:space="preserve">Figure </w:t>
      </w:r>
      <w:r w:rsidR="00B24958">
        <w:rPr>
          <w:rStyle w:val="ircsu"/>
          <w:i/>
          <w:color w:val="FF0000"/>
          <w:lang w:val="en-US"/>
        </w:rPr>
        <w:t>.</w:t>
      </w:r>
      <w:r w:rsidRPr="0082340C">
        <w:rPr>
          <w:rStyle w:val="ircsu"/>
          <w:i/>
          <w:color w:val="FF0000"/>
          <w:lang w:val="en-US"/>
        </w:rPr>
        <w:t>2</w:t>
      </w:r>
      <w:r w:rsidR="0097393D" w:rsidRPr="0082340C">
        <w:rPr>
          <w:rStyle w:val="ircsu"/>
          <w:i/>
          <w:color w:val="FF0000"/>
          <w:lang w:val="en-US"/>
        </w:rPr>
        <w:t xml:space="preserve">: The impaction depth, </w:t>
      </w:r>
      <w:proofErr w:type="spellStart"/>
      <w:r w:rsidR="0097393D" w:rsidRPr="0082340C">
        <w:rPr>
          <w:rStyle w:val="ircsu"/>
          <w:i/>
          <w:color w:val="FF0000"/>
          <w:lang w:val="en-US"/>
        </w:rPr>
        <w:t>ramus</w:t>
      </w:r>
      <w:proofErr w:type="spellEnd"/>
      <w:r w:rsidR="0097393D" w:rsidRPr="0082340C">
        <w:rPr>
          <w:rStyle w:val="ircsu"/>
          <w:i/>
          <w:color w:val="FF0000"/>
          <w:lang w:val="en-US"/>
        </w:rPr>
        <w:t xml:space="preserve"> relationship, and </w:t>
      </w:r>
      <w:proofErr w:type="spellStart"/>
      <w:r w:rsidR="0097393D" w:rsidRPr="0082340C">
        <w:rPr>
          <w:rStyle w:val="ircsu"/>
          <w:i/>
          <w:color w:val="FF0000"/>
          <w:lang w:val="en-US"/>
        </w:rPr>
        <w:t>angulation</w:t>
      </w:r>
      <w:proofErr w:type="spellEnd"/>
      <w:r w:rsidR="0097393D" w:rsidRPr="0082340C">
        <w:rPr>
          <w:rStyle w:val="ircsu"/>
          <w:i/>
          <w:color w:val="FF0000"/>
          <w:lang w:val="en-US"/>
        </w:rPr>
        <w:t xml:space="preserve"> classification of </w:t>
      </w:r>
      <w:proofErr w:type="spellStart"/>
      <w:r w:rsidR="0097393D" w:rsidRPr="0082340C">
        <w:rPr>
          <w:rStyle w:val="ircsu"/>
          <w:i/>
          <w:color w:val="FF0000"/>
          <w:lang w:val="en-US"/>
        </w:rPr>
        <w:t>mandibular</w:t>
      </w:r>
      <w:proofErr w:type="spellEnd"/>
      <w:r w:rsidR="0097393D" w:rsidRPr="0082340C">
        <w:rPr>
          <w:rStyle w:val="ircsu"/>
          <w:i/>
          <w:color w:val="FF0000"/>
          <w:lang w:val="en-US"/>
        </w:rPr>
        <w:t xml:space="preserve"> third molars</w:t>
      </w:r>
    </w:p>
    <w:p w:rsidR="00FC3306" w:rsidRPr="007F0F08" w:rsidRDefault="00251106" w:rsidP="00FC3306">
      <w:pPr>
        <w:pStyle w:val="Default"/>
        <w:rPr>
          <w:i/>
          <w:lang w:val="en-US"/>
        </w:rPr>
      </w:pPr>
      <w:r>
        <w:rPr>
          <w:b/>
          <w:i/>
          <w:lang w:val="en-US"/>
        </w:rPr>
        <w:t xml:space="preserve"> </w:t>
      </w:r>
    </w:p>
    <w:p w:rsidR="00FC3306" w:rsidRPr="007F0F08" w:rsidRDefault="00FC3306" w:rsidP="00FC3306">
      <w:pPr>
        <w:pStyle w:val="Default"/>
        <w:rPr>
          <w:i/>
          <w:lang w:val="en-US"/>
        </w:rPr>
      </w:pPr>
      <w:proofErr w:type="spellStart"/>
      <w:r w:rsidRPr="007F0F08">
        <w:rPr>
          <w:b/>
          <w:i/>
          <w:lang w:val="en-US"/>
        </w:rPr>
        <w:t>Quek</w:t>
      </w:r>
      <w:proofErr w:type="spellEnd"/>
      <w:r w:rsidRPr="007F0F08">
        <w:rPr>
          <w:b/>
          <w:i/>
          <w:lang w:val="en-US"/>
        </w:rPr>
        <w:t xml:space="preserve">, </w:t>
      </w:r>
      <w:r w:rsidRPr="007F0F08">
        <w:rPr>
          <w:b/>
          <w:i/>
          <w:iCs/>
          <w:lang w:val="en-US"/>
        </w:rPr>
        <w:t xml:space="preserve">et al. </w:t>
      </w:r>
      <w:r w:rsidRPr="007F0F08">
        <w:rPr>
          <w:b/>
          <w:i/>
          <w:lang w:val="en-US"/>
        </w:rPr>
        <w:t>(19) proposed a classification system</w:t>
      </w:r>
      <w:r w:rsidRPr="007F0F08">
        <w:rPr>
          <w:i/>
          <w:lang w:val="en-US"/>
        </w:rPr>
        <w:t xml:space="preserve"> using orthodontic protractor. In their study </w:t>
      </w:r>
      <w:proofErr w:type="spellStart"/>
      <w:r w:rsidRPr="007F0F08">
        <w:rPr>
          <w:i/>
          <w:lang w:val="en-US"/>
        </w:rPr>
        <w:t>angulation</w:t>
      </w:r>
      <w:proofErr w:type="spellEnd"/>
      <w:r w:rsidRPr="007F0F08">
        <w:rPr>
          <w:i/>
          <w:lang w:val="en-US"/>
        </w:rPr>
        <w:t xml:space="preserve"> was determined by the angle formed between the intersected long axis of second and third molars. They classified </w:t>
      </w:r>
      <w:proofErr w:type="spellStart"/>
      <w:r w:rsidRPr="007F0F08">
        <w:rPr>
          <w:i/>
          <w:lang w:val="en-US"/>
        </w:rPr>
        <w:t>mandibular</w:t>
      </w:r>
      <w:proofErr w:type="spellEnd"/>
      <w:r w:rsidRPr="007F0F08">
        <w:rPr>
          <w:i/>
          <w:lang w:val="en-US"/>
        </w:rPr>
        <w:t xml:space="preserve"> third molar impaction as follows: </w:t>
      </w:r>
    </w:p>
    <w:p w:rsidR="00FC3306" w:rsidRPr="007F0F08" w:rsidRDefault="00FC3306" w:rsidP="00FC3306">
      <w:pPr>
        <w:pStyle w:val="Default"/>
        <w:rPr>
          <w:i/>
          <w:lang w:val="en-US"/>
        </w:rPr>
      </w:pPr>
      <w:r w:rsidRPr="00251106">
        <w:rPr>
          <w:b/>
          <w:i/>
          <w:lang w:val="en-US"/>
        </w:rPr>
        <w:t xml:space="preserve">a. </w:t>
      </w:r>
      <w:r w:rsidRPr="007F0F08">
        <w:rPr>
          <w:i/>
          <w:lang w:val="en-US"/>
        </w:rPr>
        <w:t xml:space="preserve">Vertical (0°to 10°) </w:t>
      </w:r>
    </w:p>
    <w:p w:rsidR="00FC3306" w:rsidRPr="007F0F08" w:rsidRDefault="00FC3306" w:rsidP="00FC3306">
      <w:pPr>
        <w:pStyle w:val="Default"/>
        <w:rPr>
          <w:i/>
          <w:lang w:val="en-US"/>
        </w:rPr>
      </w:pPr>
      <w:r w:rsidRPr="00251106">
        <w:rPr>
          <w:b/>
          <w:i/>
          <w:lang w:val="en-US"/>
        </w:rPr>
        <w:t>b.</w:t>
      </w:r>
      <w:r w:rsidRPr="007F0F08">
        <w:rPr>
          <w:i/>
          <w:lang w:val="en-US"/>
        </w:rPr>
        <w:t xml:space="preserve"> </w:t>
      </w:r>
      <w:proofErr w:type="spellStart"/>
      <w:r w:rsidRPr="007F0F08">
        <w:rPr>
          <w:i/>
          <w:lang w:val="en-US"/>
        </w:rPr>
        <w:t>Mesioangular</w:t>
      </w:r>
      <w:proofErr w:type="spellEnd"/>
      <w:r w:rsidRPr="007F0F08">
        <w:rPr>
          <w:i/>
          <w:lang w:val="en-US"/>
        </w:rPr>
        <w:t xml:space="preserve"> (11° to 79º) </w:t>
      </w:r>
    </w:p>
    <w:p w:rsidR="00FC3306" w:rsidRPr="007F0F08" w:rsidRDefault="00FC3306" w:rsidP="00FC3306">
      <w:pPr>
        <w:pStyle w:val="Default"/>
        <w:rPr>
          <w:i/>
          <w:lang w:val="en-US"/>
        </w:rPr>
      </w:pPr>
      <w:r w:rsidRPr="00251106">
        <w:rPr>
          <w:b/>
          <w:i/>
          <w:lang w:val="en-US"/>
        </w:rPr>
        <w:t>c.</w:t>
      </w:r>
      <w:r w:rsidRPr="007F0F08">
        <w:rPr>
          <w:i/>
          <w:lang w:val="en-US"/>
        </w:rPr>
        <w:t xml:space="preserve"> Horizontal (80ºto 100º) </w:t>
      </w:r>
    </w:p>
    <w:p w:rsidR="00FC3306" w:rsidRPr="007F0F08" w:rsidRDefault="00FC3306" w:rsidP="00FC3306">
      <w:pPr>
        <w:pStyle w:val="Default"/>
        <w:rPr>
          <w:i/>
          <w:lang w:val="en-US"/>
        </w:rPr>
      </w:pPr>
      <w:r w:rsidRPr="00251106">
        <w:rPr>
          <w:b/>
          <w:i/>
          <w:lang w:val="en-US"/>
        </w:rPr>
        <w:t xml:space="preserve">d. </w:t>
      </w:r>
      <w:proofErr w:type="spellStart"/>
      <w:r w:rsidRPr="007F0F08">
        <w:rPr>
          <w:i/>
          <w:lang w:val="en-US"/>
        </w:rPr>
        <w:t>Distoangular</w:t>
      </w:r>
      <w:proofErr w:type="spellEnd"/>
      <w:r w:rsidRPr="007F0F08">
        <w:rPr>
          <w:i/>
          <w:lang w:val="en-US"/>
        </w:rPr>
        <w:t xml:space="preserve"> (-11º to -79º) </w:t>
      </w:r>
    </w:p>
    <w:p w:rsidR="00FC3306" w:rsidRPr="007F0F08" w:rsidRDefault="00FC3306" w:rsidP="00FC3306">
      <w:pPr>
        <w:rPr>
          <w:rFonts w:ascii="Times New Roman" w:hAnsi="Times New Roman" w:cs="Times New Roman"/>
          <w:i/>
          <w:sz w:val="24"/>
          <w:szCs w:val="24"/>
          <w:lang w:val="en-US"/>
        </w:rPr>
      </w:pPr>
      <w:r w:rsidRPr="00251106">
        <w:rPr>
          <w:rFonts w:ascii="Times New Roman" w:hAnsi="Times New Roman" w:cs="Times New Roman"/>
          <w:b/>
          <w:i/>
          <w:sz w:val="24"/>
          <w:szCs w:val="24"/>
          <w:lang w:val="en-US"/>
        </w:rPr>
        <w:t xml:space="preserve">e. </w:t>
      </w:r>
      <w:r w:rsidRPr="007F0F08">
        <w:rPr>
          <w:rFonts w:ascii="Times New Roman" w:hAnsi="Times New Roman" w:cs="Times New Roman"/>
          <w:i/>
          <w:sz w:val="24"/>
          <w:szCs w:val="24"/>
          <w:lang w:val="en-US"/>
        </w:rPr>
        <w:t>Others (-111º to -80º)</w:t>
      </w:r>
    </w:p>
    <w:p w:rsidR="00FC3306" w:rsidRPr="007F0F08" w:rsidRDefault="00FC3306" w:rsidP="00FC3306">
      <w:pPr>
        <w:pStyle w:val="Default"/>
        <w:rPr>
          <w:b/>
          <w:i/>
          <w:lang w:val="en-US"/>
        </w:rPr>
      </w:pPr>
      <w:r w:rsidRPr="007F0F08">
        <w:rPr>
          <w:b/>
          <w:i/>
          <w:lang w:val="en-US"/>
        </w:rPr>
        <w:t xml:space="preserve">2. Pell and Gregory classification relates the position of the tooth to the ascending </w:t>
      </w:r>
      <w:proofErr w:type="spellStart"/>
      <w:r w:rsidRPr="007F0F08">
        <w:rPr>
          <w:b/>
          <w:i/>
          <w:lang w:val="en-US"/>
        </w:rPr>
        <w:t>ramus</w:t>
      </w:r>
      <w:proofErr w:type="spellEnd"/>
      <w:r w:rsidRPr="007F0F08">
        <w:rPr>
          <w:b/>
          <w:i/>
          <w:lang w:val="en-US"/>
        </w:rPr>
        <w:t xml:space="preserve"> and the second molar </w:t>
      </w:r>
      <w:proofErr w:type="gramStart"/>
      <w:r w:rsidRPr="007F0F08">
        <w:rPr>
          <w:b/>
          <w:i/>
          <w:lang w:val="en-US"/>
        </w:rPr>
        <w:t>( 27</w:t>
      </w:r>
      <w:proofErr w:type="gramEnd"/>
      <w:r w:rsidRPr="007F0F08">
        <w:rPr>
          <w:b/>
          <w:i/>
          <w:lang w:val="en-US"/>
        </w:rPr>
        <w:t xml:space="preserve">) </w:t>
      </w:r>
      <w:r w:rsidR="007F0F08">
        <w:rPr>
          <w:b/>
          <w:i/>
          <w:lang w:val="en-US"/>
        </w:rPr>
        <w:t>;</w:t>
      </w:r>
    </w:p>
    <w:p w:rsidR="00FC3306" w:rsidRPr="007F0F08" w:rsidRDefault="007F0F08" w:rsidP="00FC3306">
      <w:pPr>
        <w:pStyle w:val="Default"/>
        <w:rPr>
          <w:i/>
          <w:lang w:val="en-US"/>
        </w:rPr>
      </w:pPr>
      <w:proofErr w:type="gramStart"/>
      <w:r w:rsidRPr="00251106">
        <w:rPr>
          <w:b/>
          <w:i/>
          <w:lang w:val="en-US"/>
        </w:rPr>
        <w:t>a-</w:t>
      </w:r>
      <w:r w:rsidR="00FC3306" w:rsidRPr="007F0F08">
        <w:rPr>
          <w:i/>
          <w:lang w:val="en-US"/>
        </w:rPr>
        <w:t>Class</w:t>
      </w:r>
      <w:proofErr w:type="gramEnd"/>
      <w:r w:rsidR="00FC3306" w:rsidRPr="007F0F08">
        <w:rPr>
          <w:i/>
          <w:lang w:val="en-US"/>
        </w:rPr>
        <w:t xml:space="preserve"> I : there is sufficient amount of space between the </w:t>
      </w:r>
      <w:proofErr w:type="spellStart"/>
      <w:r w:rsidR="00FC3306" w:rsidRPr="007F0F08">
        <w:rPr>
          <w:i/>
          <w:lang w:val="en-US"/>
        </w:rPr>
        <w:t>ramus</w:t>
      </w:r>
      <w:proofErr w:type="spellEnd"/>
      <w:r w:rsidR="00FC3306" w:rsidRPr="007F0F08">
        <w:rPr>
          <w:i/>
          <w:lang w:val="en-US"/>
        </w:rPr>
        <w:t xml:space="preserve"> and the distal surface of the second molar for the accommodation of the </w:t>
      </w:r>
      <w:proofErr w:type="spellStart"/>
      <w:r w:rsidR="00FC3306" w:rsidRPr="007F0F08">
        <w:rPr>
          <w:i/>
          <w:lang w:val="en-US"/>
        </w:rPr>
        <w:t>mesiodistal</w:t>
      </w:r>
      <w:proofErr w:type="spellEnd"/>
      <w:r w:rsidR="00FC3306" w:rsidRPr="007F0F08">
        <w:rPr>
          <w:i/>
          <w:lang w:val="en-US"/>
        </w:rPr>
        <w:t xml:space="preserve"> size of the crown of the third molar </w:t>
      </w:r>
    </w:p>
    <w:p w:rsidR="00FC3306" w:rsidRPr="007F0F08" w:rsidRDefault="007F0F08" w:rsidP="00FC3306">
      <w:pPr>
        <w:pStyle w:val="Default"/>
        <w:rPr>
          <w:i/>
          <w:lang w:val="en-US"/>
        </w:rPr>
      </w:pPr>
      <w:proofErr w:type="gramStart"/>
      <w:r w:rsidRPr="00251106">
        <w:rPr>
          <w:b/>
          <w:i/>
          <w:lang w:val="en-US"/>
        </w:rPr>
        <w:lastRenderedPageBreak/>
        <w:t>b-</w:t>
      </w:r>
      <w:r w:rsidR="00FC3306" w:rsidRPr="007F0F08">
        <w:rPr>
          <w:i/>
          <w:lang w:val="en-US"/>
        </w:rPr>
        <w:t>Class</w:t>
      </w:r>
      <w:proofErr w:type="gramEnd"/>
      <w:r w:rsidR="00FC3306" w:rsidRPr="007F0F08">
        <w:rPr>
          <w:i/>
          <w:lang w:val="en-US"/>
        </w:rPr>
        <w:t xml:space="preserve"> II: the space between the </w:t>
      </w:r>
      <w:proofErr w:type="spellStart"/>
      <w:r w:rsidR="00FC3306" w:rsidRPr="007F0F08">
        <w:rPr>
          <w:i/>
          <w:lang w:val="en-US"/>
        </w:rPr>
        <w:t>ramus</w:t>
      </w:r>
      <w:proofErr w:type="spellEnd"/>
      <w:r w:rsidR="00FC3306" w:rsidRPr="007F0F08">
        <w:rPr>
          <w:i/>
          <w:lang w:val="en-US"/>
        </w:rPr>
        <w:t xml:space="preserve"> and the distal surface of the second molar is less than the </w:t>
      </w:r>
      <w:proofErr w:type="spellStart"/>
      <w:r w:rsidR="00FC3306" w:rsidRPr="007F0F08">
        <w:rPr>
          <w:i/>
          <w:lang w:val="en-US"/>
        </w:rPr>
        <w:t>mesiodistal</w:t>
      </w:r>
      <w:proofErr w:type="spellEnd"/>
      <w:r w:rsidR="00FC3306" w:rsidRPr="007F0F08">
        <w:rPr>
          <w:i/>
          <w:lang w:val="en-US"/>
        </w:rPr>
        <w:t xml:space="preserve"> size of the crown of the third molar. </w:t>
      </w:r>
    </w:p>
    <w:p w:rsidR="00FC3306" w:rsidRPr="007F0F08" w:rsidRDefault="007F0F08" w:rsidP="00FC3306">
      <w:pPr>
        <w:pStyle w:val="Default"/>
        <w:rPr>
          <w:i/>
          <w:lang w:val="en-US"/>
        </w:rPr>
      </w:pPr>
      <w:proofErr w:type="gramStart"/>
      <w:r w:rsidRPr="00901E3F">
        <w:rPr>
          <w:b/>
          <w:i/>
          <w:lang w:val="en-US"/>
        </w:rPr>
        <w:t>c-</w:t>
      </w:r>
      <w:r w:rsidR="00FC3306" w:rsidRPr="007F0F08">
        <w:rPr>
          <w:i/>
          <w:lang w:val="en-US"/>
        </w:rPr>
        <w:t>Class</w:t>
      </w:r>
      <w:proofErr w:type="gramEnd"/>
      <w:r w:rsidR="00FC3306" w:rsidRPr="007F0F08">
        <w:rPr>
          <w:i/>
          <w:lang w:val="en-US"/>
        </w:rPr>
        <w:t xml:space="preserve"> III : all or most of the third molar is located within the </w:t>
      </w:r>
      <w:proofErr w:type="spellStart"/>
      <w:r w:rsidR="00FC3306" w:rsidRPr="007F0F08">
        <w:rPr>
          <w:i/>
          <w:lang w:val="en-US"/>
        </w:rPr>
        <w:t>ramu</w:t>
      </w:r>
      <w:proofErr w:type="spellEnd"/>
      <w:r w:rsidR="00FC3306" w:rsidRPr="007F0F08">
        <w:rPr>
          <w:i/>
          <w:lang w:val="en-US"/>
        </w:rPr>
        <w:t xml:space="preserve"> s</w:t>
      </w:r>
    </w:p>
    <w:p w:rsidR="00FC3306" w:rsidRPr="007F0F08" w:rsidRDefault="00FC3306" w:rsidP="00FC3306">
      <w:pPr>
        <w:pStyle w:val="Default"/>
        <w:rPr>
          <w:b/>
          <w:i/>
          <w:lang w:val="en-US"/>
        </w:rPr>
      </w:pPr>
      <w:r w:rsidRPr="007F0F08">
        <w:rPr>
          <w:b/>
          <w:i/>
          <w:lang w:val="en-US"/>
        </w:rPr>
        <w:t xml:space="preserve">3. </w:t>
      </w:r>
      <w:proofErr w:type="spellStart"/>
      <w:r w:rsidRPr="007F0F08">
        <w:rPr>
          <w:b/>
          <w:i/>
          <w:lang w:val="en-US"/>
        </w:rPr>
        <w:t>Thoma</w:t>
      </w:r>
      <w:proofErr w:type="spellEnd"/>
      <w:r w:rsidRPr="007F0F08">
        <w:rPr>
          <w:b/>
          <w:i/>
          <w:lang w:val="en-US"/>
        </w:rPr>
        <w:t xml:space="preserve">, as quoted by </w:t>
      </w:r>
      <w:proofErr w:type="spellStart"/>
      <w:r w:rsidRPr="007F0F08">
        <w:rPr>
          <w:b/>
          <w:i/>
          <w:lang w:val="en-US"/>
        </w:rPr>
        <w:t>Obimakinde</w:t>
      </w:r>
      <w:proofErr w:type="spellEnd"/>
      <w:r w:rsidRPr="007F0F08">
        <w:rPr>
          <w:b/>
          <w:i/>
          <w:lang w:val="en-US"/>
        </w:rPr>
        <w:t xml:space="preserve"> (14), classified the curvature of the roots of the impacted </w:t>
      </w:r>
      <w:proofErr w:type="spellStart"/>
      <w:r w:rsidRPr="007F0F08">
        <w:rPr>
          <w:b/>
          <w:i/>
          <w:lang w:val="en-US"/>
        </w:rPr>
        <w:t>mandibular</w:t>
      </w:r>
      <w:proofErr w:type="spellEnd"/>
      <w:r w:rsidRPr="007F0F08">
        <w:rPr>
          <w:b/>
          <w:i/>
          <w:lang w:val="en-US"/>
        </w:rPr>
        <w:t xml:space="preserve"> molars into three categories: </w:t>
      </w:r>
    </w:p>
    <w:p w:rsidR="00FC3306" w:rsidRPr="007F0F08" w:rsidRDefault="00FC3306" w:rsidP="00FC3306">
      <w:pPr>
        <w:pStyle w:val="Default"/>
        <w:rPr>
          <w:i/>
          <w:lang w:val="en-US"/>
        </w:rPr>
      </w:pPr>
      <w:r w:rsidRPr="00901E3F">
        <w:rPr>
          <w:b/>
          <w:i/>
          <w:lang w:val="en-US"/>
        </w:rPr>
        <w:t xml:space="preserve">a. </w:t>
      </w:r>
      <w:r w:rsidRPr="007F0F08">
        <w:rPr>
          <w:i/>
          <w:lang w:val="en-US"/>
        </w:rPr>
        <w:t xml:space="preserve">Straight roots (separated or fused) </w:t>
      </w:r>
    </w:p>
    <w:p w:rsidR="00FC3306" w:rsidRPr="007F0F08" w:rsidRDefault="00FC3306" w:rsidP="00FC3306">
      <w:pPr>
        <w:pStyle w:val="Default"/>
        <w:rPr>
          <w:i/>
          <w:lang w:val="en-US"/>
        </w:rPr>
      </w:pPr>
      <w:r w:rsidRPr="00901E3F">
        <w:rPr>
          <w:b/>
          <w:i/>
          <w:lang w:val="en-US"/>
        </w:rPr>
        <w:t xml:space="preserve">b. </w:t>
      </w:r>
      <w:r w:rsidRPr="007F0F08">
        <w:rPr>
          <w:i/>
          <w:lang w:val="en-US"/>
        </w:rPr>
        <w:t xml:space="preserve">Curved roots in a distal position </w:t>
      </w:r>
    </w:p>
    <w:p w:rsidR="00FC3306" w:rsidRPr="007F0F08" w:rsidRDefault="00FC3306" w:rsidP="00FC3306">
      <w:pPr>
        <w:pStyle w:val="Default"/>
        <w:rPr>
          <w:i/>
          <w:lang w:val="en-US"/>
        </w:rPr>
      </w:pPr>
      <w:r w:rsidRPr="00901E3F">
        <w:rPr>
          <w:b/>
          <w:i/>
          <w:lang w:val="en-US"/>
        </w:rPr>
        <w:t xml:space="preserve">c. </w:t>
      </w:r>
      <w:r w:rsidRPr="007F0F08">
        <w:rPr>
          <w:i/>
          <w:lang w:val="en-US"/>
        </w:rPr>
        <w:t xml:space="preserve">Roots curved </w:t>
      </w:r>
      <w:proofErr w:type="spellStart"/>
      <w:r w:rsidRPr="007F0F08">
        <w:rPr>
          <w:i/>
          <w:lang w:val="en-US"/>
        </w:rPr>
        <w:t>mesially</w:t>
      </w:r>
      <w:proofErr w:type="spellEnd"/>
      <w:r w:rsidRPr="007F0F08">
        <w:rPr>
          <w:i/>
          <w:lang w:val="en-US"/>
        </w:rPr>
        <w:t xml:space="preserve">. </w:t>
      </w:r>
    </w:p>
    <w:p w:rsidR="00FC3306" w:rsidRPr="007F0F08" w:rsidRDefault="00FC3306" w:rsidP="00FC3306">
      <w:pPr>
        <w:pStyle w:val="Default"/>
        <w:rPr>
          <w:i/>
          <w:lang w:val="en-US"/>
        </w:rPr>
      </w:pPr>
      <w:r w:rsidRPr="007F0F08">
        <w:rPr>
          <w:i/>
          <w:lang w:val="en-US"/>
        </w:rPr>
        <w:t>The number of roots may be two or multiple. The impacted tooth can also present with fused roots.</w:t>
      </w:r>
    </w:p>
    <w:p w:rsidR="00FC3306" w:rsidRPr="007F0F08" w:rsidRDefault="00FC3306" w:rsidP="00FC3306">
      <w:pPr>
        <w:pStyle w:val="Default"/>
        <w:rPr>
          <w:i/>
          <w:lang w:val="en-US"/>
        </w:rPr>
      </w:pPr>
    </w:p>
    <w:p w:rsidR="00FC3306" w:rsidRPr="007F0F08" w:rsidRDefault="00FC3306" w:rsidP="00FC3306">
      <w:pPr>
        <w:pStyle w:val="Default"/>
        <w:rPr>
          <w:i/>
          <w:lang w:val="en-US"/>
        </w:rPr>
      </w:pPr>
      <w:r w:rsidRPr="007F0F08">
        <w:rPr>
          <w:b/>
          <w:i/>
          <w:lang w:val="en-US"/>
        </w:rPr>
        <w:t xml:space="preserve">4. Impacted third molars can also be classified according to their depth in relation to the adjacent second molar according to Pell and Gregory </w:t>
      </w:r>
      <w:proofErr w:type="gramStart"/>
      <w:r w:rsidRPr="007F0F08">
        <w:rPr>
          <w:b/>
          <w:i/>
          <w:lang w:val="en-US"/>
        </w:rPr>
        <w:t>( 23</w:t>
      </w:r>
      <w:proofErr w:type="gramEnd"/>
      <w:r w:rsidRPr="007F0F08">
        <w:rPr>
          <w:b/>
          <w:i/>
          <w:lang w:val="en-US"/>
        </w:rPr>
        <w:t>)</w:t>
      </w:r>
      <w:r w:rsidRPr="007F0F08">
        <w:rPr>
          <w:i/>
          <w:lang w:val="en-US"/>
        </w:rPr>
        <w:t xml:space="preserve">. </w:t>
      </w:r>
      <w:r w:rsidR="007F0F08">
        <w:rPr>
          <w:i/>
          <w:lang w:val="en-US"/>
        </w:rPr>
        <w:t>;</w:t>
      </w:r>
    </w:p>
    <w:p w:rsidR="00FC3306" w:rsidRPr="007F0F08" w:rsidRDefault="007F0F08" w:rsidP="00FC3306">
      <w:pPr>
        <w:pStyle w:val="Default"/>
        <w:rPr>
          <w:i/>
          <w:lang w:val="en-US"/>
        </w:rPr>
      </w:pPr>
      <w:proofErr w:type="gramStart"/>
      <w:r w:rsidRPr="00901E3F">
        <w:rPr>
          <w:b/>
          <w:i/>
          <w:lang w:val="en-US"/>
        </w:rPr>
        <w:t>a-</w:t>
      </w:r>
      <w:r w:rsidR="00FC3306" w:rsidRPr="00901E3F">
        <w:rPr>
          <w:b/>
          <w:i/>
          <w:lang w:val="en-US"/>
        </w:rPr>
        <w:t>Position</w:t>
      </w:r>
      <w:proofErr w:type="gramEnd"/>
      <w:r w:rsidR="00FC3306" w:rsidRPr="00901E3F">
        <w:rPr>
          <w:b/>
          <w:i/>
          <w:lang w:val="en-US"/>
        </w:rPr>
        <w:t xml:space="preserve"> A</w:t>
      </w:r>
      <w:r w:rsidR="00FC3306" w:rsidRPr="007F0F08">
        <w:rPr>
          <w:i/>
          <w:lang w:val="en-US"/>
        </w:rPr>
        <w:t xml:space="preserve">: the highest point of the tooth is on the level at or above the </w:t>
      </w:r>
      <w:proofErr w:type="spellStart"/>
      <w:r w:rsidR="00FC3306" w:rsidRPr="007F0F08">
        <w:rPr>
          <w:i/>
          <w:lang w:val="en-US"/>
        </w:rPr>
        <w:t>occlusal</w:t>
      </w:r>
      <w:proofErr w:type="spellEnd"/>
      <w:r w:rsidR="00FC3306" w:rsidRPr="007F0F08">
        <w:rPr>
          <w:i/>
          <w:lang w:val="en-US"/>
        </w:rPr>
        <w:t xml:space="preserve"> plane of the second molar. </w:t>
      </w:r>
    </w:p>
    <w:p w:rsidR="00FC3306" w:rsidRPr="007F0F08" w:rsidRDefault="007F0F08" w:rsidP="00FC3306">
      <w:pPr>
        <w:pStyle w:val="Default"/>
        <w:rPr>
          <w:i/>
          <w:lang w:val="en-US"/>
        </w:rPr>
      </w:pPr>
      <w:proofErr w:type="gramStart"/>
      <w:r w:rsidRPr="00901E3F">
        <w:rPr>
          <w:b/>
          <w:i/>
          <w:lang w:val="en-US"/>
        </w:rPr>
        <w:t>b-</w:t>
      </w:r>
      <w:r w:rsidR="00FC3306" w:rsidRPr="00901E3F">
        <w:rPr>
          <w:b/>
          <w:i/>
          <w:lang w:val="en-US"/>
        </w:rPr>
        <w:t>Position</w:t>
      </w:r>
      <w:proofErr w:type="gramEnd"/>
      <w:r w:rsidR="00FC3306" w:rsidRPr="00901E3F">
        <w:rPr>
          <w:b/>
          <w:i/>
          <w:lang w:val="en-US"/>
        </w:rPr>
        <w:t xml:space="preserve"> B</w:t>
      </w:r>
      <w:r w:rsidR="00FC3306" w:rsidRPr="007F0F08">
        <w:rPr>
          <w:i/>
          <w:lang w:val="en-US"/>
        </w:rPr>
        <w:t xml:space="preserve">: the highest point of the tooth is below the </w:t>
      </w:r>
      <w:proofErr w:type="spellStart"/>
      <w:r w:rsidR="00FC3306" w:rsidRPr="007F0F08">
        <w:rPr>
          <w:i/>
          <w:lang w:val="en-US"/>
        </w:rPr>
        <w:t>occlusal</w:t>
      </w:r>
      <w:proofErr w:type="spellEnd"/>
      <w:r w:rsidR="00FC3306" w:rsidRPr="007F0F08">
        <w:rPr>
          <w:i/>
          <w:lang w:val="en-US"/>
        </w:rPr>
        <w:t xml:space="preserve"> plane, but above the cervical line of the second molar. </w:t>
      </w:r>
    </w:p>
    <w:p w:rsidR="005941C4" w:rsidRPr="005941C4" w:rsidRDefault="007F0F08" w:rsidP="005941C4">
      <w:pPr>
        <w:pStyle w:val="Default"/>
        <w:rPr>
          <w:i/>
          <w:lang w:val="en-US"/>
        </w:rPr>
      </w:pPr>
      <w:proofErr w:type="gramStart"/>
      <w:r w:rsidRPr="00901E3F">
        <w:rPr>
          <w:b/>
          <w:i/>
          <w:lang w:val="en-US"/>
        </w:rPr>
        <w:t>c-</w:t>
      </w:r>
      <w:r w:rsidR="00FC3306" w:rsidRPr="00901E3F">
        <w:rPr>
          <w:b/>
          <w:i/>
          <w:lang w:val="en-US"/>
        </w:rPr>
        <w:t>Position</w:t>
      </w:r>
      <w:proofErr w:type="gramEnd"/>
      <w:r w:rsidR="00FC3306" w:rsidRPr="00901E3F">
        <w:rPr>
          <w:b/>
          <w:i/>
          <w:lang w:val="en-US"/>
        </w:rPr>
        <w:t xml:space="preserve"> C</w:t>
      </w:r>
      <w:r w:rsidR="00FC3306" w:rsidRPr="007F0F08">
        <w:rPr>
          <w:i/>
          <w:lang w:val="en-US"/>
        </w:rPr>
        <w:t>: the highest point of the tooth is below the cervical line of the second molar.</w:t>
      </w:r>
      <w:r w:rsidR="00ED3A27" w:rsidRPr="00ED3A27">
        <w:rPr>
          <w:rStyle w:val="ircsu"/>
          <w:i/>
          <w:color w:val="FF0000"/>
          <w:lang w:val="en-US"/>
        </w:rPr>
        <w:t xml:space="preserve"> </w:t>
      </w:r>
      <w:r w:rsidR="00ED3A27">
        <w:rPr>
          <w:rStyle w:val="ircsu"/>
          <w:i/>
          <w:color w:val="FF0000"/>
          <w:lang w:val="en-US"/>
        </w:rPr>
        <w:t>(</w:t>
      </w:r>
      <w:r w:rsidR="00ED3A27" w:rsidRPr="0082340C">
        <w:rPr>
          <w:rStyle w:val="ircsu"/>
          <w:i/>
          <w:color w:val="FF0000"/>
          <w:lang w:val="en-US"/>
        </w:rPr>
        <w:t xml:space="preserve">Figure </w:t>
      </w:r>
      <w:r w:rsidR="00ED3A27">
        <w:rPr>
          <w:rStyle w:val="ircsu"/>
          <w:i/>
          <w:color w:val="FF0000"/>
          <w:lang w:val="en-US"/>
        </w:rPr>
        <w:t>2)</w:t>
      </w:r>
    </w:p>
    <w:p w:rsidR="005941C4" w:rsidRPr="005941C4" w:rsidRDefault="005941C4" w:rsidP="005941C4">
      <w:pPr>
        <w:rPr>
          <w:rFonts w:asciiTheme="majorBidi" w:hAnsiTheme="majorBidi" w:cstheme="majorBidi"/>
          <w:b/>
          <w:bCs/>
          <w:sz w:val="24"/>
          <w:szCs w:val="24"/>
          <w:lang w:val="en-US"/>
        </w:rPr>
      </w:pPr>
    </w:p>
    <w:tbl>
      <w:tblPr>
        <w:tblW w:w="5529" w:type="dxa"/>
        <w:tblInd w:w="108" w:type="dxa"/>
        <w:tblBorders>
          <w:top w:val="single" w:sz="12" w:space="0" w:color="auto"/>
          <w:left w:val="single" w:sz="12" w:space="0" w:color="auto"/>
          <w:bottom w:val="single" w:sz="12" w:space="0" w:color="auto"/>
          <w:right w:val="single" w:sz="12" w:space="0" w:color="auto"/>
        </w:tblBorders>
        <w:tblLook w:val="04A0"/>
      </w:tblPr>
      <w:tblGrid>
        <w:gridCol w:w="2268"/>
        <w:gridCol w:w="993"/>
        <w:gridCol w:w="1134"/>
        <w:gridCol w:w="1134"/>
      </w:tblGrid>
      <w:tr w:rsidR="005941C4" w:rsidRPr="00997874" w:rsidTr="005C1C3B">
        <w:trPr>
          <w:trHeight w:val="300"/>
        </w:trPr>
        <w:tc>
          <w:tcPr>
            <w:tcW w:w="2268" w:type="dxa"/>
            <w:tcBorders>
              <w:top w:val="single" w:sz="12" w:space="0" w:color="auto"/>
              <w:bottom w:val="single" w:sz="12" w:space="0" w:color="auto"/>
            </w:tcBorders>
            <w:shd w:val="clear" w:color="auto" w:fill="D9D9D9" w:themeFill="background1" w:themeFillShade="D9"/>
            <w:noWrap/>
            <w:vAlign w:val="center"/>
          </w:tcPr>
          <w:p w:rsidR="005941C4" w:rsidRPr="00997874" w:rsidRDefault="005941C4" w:rsidP="005C1C3B">
            <w:pPr>
              <w:spacing w:after="0" w:line="240" w:lineRule="auto"/>
              <w:jc w:val="center"/>
              <w:rPr>
                <w:rFonts w:asciiTheme="majorBidi" w:eastAsia="Times New Roman" w:hAnsiTheme="majorBidi" w:cstheme="majorBidi"/>
                <w:b/>
                <w:bCs/>
                <w:color w:val="000000"/>
              </w:rPr>
            </w:pPr>
            <w:r w:rsidRPr="00997874">
              <w:rPr>
                <w:rFonts w:asciiTheme="majorBidi" w:eastAsia="Times New Roman" w:hAnsiTheme="majorBidi" w:cstheme="majorBidi"/>
                <w:b/>
                <w:bCs/>
                <w:color w:val="000000"/>
              </w:rPr>
              <w:t>N=</w:t>
            </w:r>
            <w:r>
              <w:rPr>
                <w:rFonts w:asciiTheme="majorBidi" w:eastAsia="Times New Roman" w:hAnsiTheme="majorBidi" w:cstheme="majorBidi"/>
                <w:b/>
                <w:bCs/>
                <w:color w:val="000000"/>
              </w:rPr>
              <w:t>1076</w:t>
            </w:r>
          </w:p>
        </w:tc>
        <w:tc>
          <w:tcPr>
            <w:tcW w:w="993" w:type="dxa"/>
            <w:tcBorders>
              <w:top w:val="single" w:sz="12" w:space="0" w:color="auto"/>
              <w:bottom w:val="single" w:sz="12" w:space="0" w:color="auto"/>
            </w:tcBorders>
            <w:shd w:val="clear" w:color="auto" w:fill="D9D9D9" w:themeFill="background1" w:themeFillShade="D9"/>
            <w:vAlign w:val="center"/>
          </w:tcPr>
          <w:p w:rsidR="005941C4" w:rsidRPr="00997874" w:rsidRDefault="005941C4"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Male</w:t>
            </w:r>
            <w:proofErr w:type="spellEnd"/>
          </w:p>
        </w:tc>
        <w:tc>
          <w:tcPr>
            <w:tcW w:w="1134" w:type="dxa"/>
            <w:tcBorders>
              <w:top w:val="single" w:sz="12" w:space="0" w:color="auto"/>
              <w:bottom w:val="single" w:sz="12" w:space="0" w:color="auto"/>
            </w:tcBorders>
            <w:shd w:val="clear" w:color="auto" w:fill="D9D9D9" w:themeFill="background1" w:themeFillShade="D9"/>
          </w:tcPr>
          <w:p w:rsidR="005941C4" w:rsidRDefault="005941C4"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Female</w:t>
            </w:r>
            <w:proofErr w:type="spellEnd"/>
          </w:p>
        </w:tc>
        <w:tc>
          <w:tcPr>
            <w:tcW w:w="1134" w:type="dxa"/>
            <w:tcBorders>
              <w:top w:val="single" w:sz="12" w:space="0" w:color="auto"/>
              <w:bottom w:val="single" w:sz="12" w:space="0" w:color="auto"/>
              <w:right w:val="single" w:sz="12" w:space="0" w:color="auto"/>
            </w:tcBorders>
            <w:shd w:val="clear" w:color="auto" w:fill="D9D9D9" w:themeFill="background1" w:themeFillShade="D9"/>
            <w:noWrap/>
            <w:vAlign w:val="center"/>
          </w:tcPr>
          <w:p w:rsidR="005941C4" w:rsidRPr="00997874" w:rsidRDefault="005941C4"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Total</w:t>
            </w:r>
            <w:proofErr w:type="spellEnd"/>
          </w:p>
        </w:tc>
      </w:tr>
      <w:tr w:rsidR="005941C4" w:rsidRPr="00997874" w:rsidTr="005C1C3B">
        <w:trPr>
          <w:trHeight w:val="285"/>
        </w:trPr>
        <w:tc>
          <w:tcPr>
            <w:tcW w:w="2268" w:type="dxa"/>
            <w:tcBorders>
              <w:top w:val="single" w:sz="12" w:space="0" w:color="auto"/>
            </w:tcBorders>
            <w:shd w:val="clear" w:color="auto" w:fill="auto"/>
            <w:noWrap/>
            <w:vAlign w:val="bottom"/>
          </w:tcPr>
          <w:p w:rsidR="005941C4" w:rsidRPr="00997874" w:rsidRDefault="005941C4" w:rsidP="005C1C3B">
            <w:pPr>
              <w:spacing w:after="0" w:line="240" w:lineRule="auto"/>
              <w:rPr>
                <w:rFonts w:asciiTheme="majorBidi" w:eastAsia="Times New Roman" w:hAnsiTheme="majorBidi" w:cstheme="majorBidi"/>
                <w:b/>
                <w:bCs/>
                <w:color w:val="000000"/>
              </w:rPr>
            </w:pPr>
          </w:p>
        </w:tc>
        <w:tc>
          <w:tcPr>
            <w:tcW w:w="993" w:type="dxa"/>
            <w:tcBorders>
              <w:top w:val="single" w:sz="12" w:space="0" w:color="auto"/>
            </w:tcBorders>
            <w:vAlign w:val="center"/>
          </w:tcPr>
          <w:p w:rsidR="005941C4" w:rsidRPr="00997874" w:rsidRDefault="005941C4"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649</w:t>
            </w:r>
          </w:p>
        </w:tc>
        <w:tc>
          <w:tcPr>
            <w:tcW w:w="1134" w:type="dxa"/>
            <w:tcBorders>
              <w:top w:val="single" w:sz="12" w:space="0" w:color="auto"/>
            </w:tcBorders>
          </w:tcPr>
          <w:p w:rsidR="005941C4" w:rsidRDefault="005941C4"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427</w:t>
            </w:r>
          </w:p>
        </w:tc>
        <w:tc>
          <w:tcPr>
            <w:tcW w:w="1134" w:type="dxa"/>
            <w:tcBorders>
              <w:top w:val="single" w:sz="12" w:space="0" w:color="auto"/>
            </w:tcBorders>
            <w:shd w:val="clear" w:color="auto" w:fill="auto"/>
            <w:noWrap/>
            <w:vAlign w:val="bottom"/>
          </w:tcPr>
          <w:p w:rsidR="005941C4" w:rsidRPr="00997874" w:rsidRDefault="005941C4"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1076</w:t>
            </w:r>
          </w:p>
        </w:tc>
      </w:tr>
      <w:tr w:rsidR="005941C4" w:rsidRPr="00997874" w:rsidTr="005C1C3B">
        <w:trPr>
          <w:trHeight w:val="285"/>
        </w:trPr>
        <w:tc>
          <w:tcPr>
            <w:tcW w:w="2268" w:type="dxa"/>
            <w:shd w:val="clear" w:color="auto" w:fill="auto"/>
            <w:noWrap/>
            <w:vAlign w:val="bottom"/>
          </w:tcPr>
          <w:p w:rsidR="005941C4" w:rsidRPr="00997874" w:rsidRDefault="005941C4" w:rsidP="005C1C3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993" w:type="dxa"/>
            <w:vAlign w:val="center"/>
          </w:tcPr>
          <w:p w:rsidR="005941C4" w:rsidRPr="00997874" w:rsidRDefault="005941C4"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60.3%</w:t>
            </w:r>
          </w:p>
        </w:tc>
        <w:tc>
          <w:tcPr>
            <w:tcW w:w="1134" w:type="dxa"/>
          </w:tcPr>
          <w:p w:rsidR="005941C4" w:rsidRDefault="005941C4"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39.7</w:t>
            </w:r>
            <w:r w:rsidRPr="00997874">
              <w:rPr>
                <w:rFonts w:asciiTheme="majorBidi" w:eastAsia="Times New Roman" w:hAnsiTheme="majorBidi" w:cstheme="majorBidi"/>
                <w:b/>
                <w:bCs/>
                <w:color w:val="000000"/>
              </w:rPr>
              <w:t>%</w:t>
            </w:r>
          </w:p>
        </w:tc>
        <w:tc>
          <w:tcPr>
            <w:tcW w:w="1134" w:type="dxa"/>
            <w:shd w:val="clear" w:color="auto" w:fill="auto"/>
            <w:noWrap/>
            <w:vAlign w:val="bottom"/>
          </w:tcPr>
          <w:p w:rsidR="005941C4" w:rsidRPr="00997874" w:rsidRDefault="005941C4"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r>
    </w:tbl>
    <w:p w:rsidR="005941C4" w:rsidRPr="005941C4" w:rsidRDefault="00B24958" w:rsidP="005941C4">
      <w:pPr>
        <w:spacing w:after="0" w:line="240" w:lineRule="auto"/>
        <w:rPr>
          <w:rFonts w:ascii="Arial" w:eastAsia="Times New Roman" w:hAnsi="Arial" w:cs="Arial"/>
          <w:b/>
          <w:bCs/>
          <w:i/>
          <w:color w:val="FF0000"/>
          <w:sz w:val="24"/>
          <w:szCs w:val="24"/>
          <w:lang w:val="en-US"/>
        </w:rPr>
      </w:pPr>
      <w:proofErr w:type="gramStart"/>
      <w:r>
        <w:rPr>
          <w:rFonts w:ascii="Arial" w:eastAsia="Times New Roman" w:hAnsi="Arial" w:cs="Arial"/>
          <w:b/>
          <w:bCs/>
          <w:i/>
          <w:color w:val="FF0000"/>
          <w:sz w:val="24"/>
          <w:szCs w:val="24"/>
          <w:lang w:val="en-US"/>
        </w:rPr>
        <w:t>Table.</w:t>
      </w:r>
      <w:proofErr w:type="gramEnd"/>
      <w:r>
        <w:rPr>
          <w:rFonts w:ascii="Arial" w:eastAsia="Times New Roman" w:hAnsi="Arial" w:cs="Arial"/>
          <w:b/>
          <w:bCs/>
          <w:i/>
          <w:color w:val="FF0000"/>
          <w:sz w:val="24"/>
          <w:szCs w:val="24"/>
          <w:lang w:val="en-US"/>
        </w:rPr>
        <w:t xml:space="preserve"> 1</w:t>
      </w:r>
      <w:proofErr w:type="gramStart"/>
      <w:r>
        <w:rPr>
          <w:rFonts w:ascii="Arial" w:eastAsia="Times New Roman" w:hAnsi="Arial" w:cs="Arial"/>
          <w:b/>
          <w:bCs/>
          <w:i/>
          <w:color w:val="FF0000"/>
          <w:sz w:val="24"/>
          <w:szCs w:val="24"/>
          <w:lang w:val="en-US"/>
        </w:rPr>
        <w:t>;</w:t>
      </w:r>
      <w:r w:rsidR="005941C4" w:rsidRPr="005941C4">
        <w:rPr>
          <w:rFonts w:ascii="Arial" w:eastAsia="Times New Roman" w:hAnsi="Arial" w:cs="Arial"/>
          <w:b/>
          <w:bCs/>
          <w:i/>
          <w:color w:val="FF0000"/>
          <w:sz w:val="24"/>
          <w:szCs w:val="24"/>
          <w:lang w:val="en-US"/>
        </w:rPr>
        <w:t>Basic</w:t>
      </w:r>
      <w:proofErr w:type="gramEnd"/>
      <w:r w:rsidR="005941C4" w:rsidRPr="005941C4">
        <w:rPr>
          <w:rFonts w:ascii="Arial" w:eastAsia="Times New Roman" w:hAnsi="Arial" w:cs="Arial"/>
          <w:b/>
          <w:bCs/>
          <w:i/>
          <w:color w:val="FF0000"/>
          <w:sz w:val="24"/>
          <w:szCs w:val="24"/>
          <w:lang w:val="en-US"/>
        </w:rPr>
        <w:t xml:space="preserve"> statistics for Patients (N=1076)</w:t>
      </w:r>
    </w:p>
    <w:p w:rsidR="005941C4" w:rsidRPr="005941C4" w:rsidRDefault="005941C4" w:rsidP="005941C4">
      <w:pPr>
        <w:rPr>
          <w:rFonts w:asciiTheme="majorBidi" w:hAnsiTheme="majorBidi" w:cstheme="majorBidi"/>
          <w:b/>
          <w:bCs/>
          <w:sz w:val="24"/>
          <w:szCs w:val="24"/>
          <w:lang w:val="en-US"/>
        </w:rPr>
      </w:pPr>
    </w:p>
    <w:p w:rsidR="00FC3306" w:rsidRPr="007F0F08" w:rsidRDefault="00FC3306" w:rsidP="00901E3F">
      <w:pPr>
        <w:pStyle w:val="Default"/>
        <w:rPr>
          <w:i/>
          <w:lang w:val="en-US"/>
        </w:rPr>
      </w:pPr>
      <w:r w:rsidRPr="007F0F08">
        <w:rPr>
          <w:i/>
          <w:lang w:val="en-US"/>
        </w:rPr>
        <w:t xml:space="preserve"> In addition to the above mentioned classification of impactions, wisdom teeth can also be described as soft tissue or bony impactions. The term bony impaction indicates that the wisdom tooth is still fully encased in the jaw's bone. A soft tissue impaction is one where the upper portion of a wisdom tooth (the tooth's crown) has penetrated through bone, but has not yet fully erupted through the gums </w:t>
      </w:r>
      <w:proofErr w:type="gramStart"/>
      <w:r w:rsidRPr="007F0F08">
        <w:rPr>
          <w:i/>
          <w:lang w:val="en-US"/>
        </w:rPr>
        <w:t>( 23</w:t>
      </w:r>
      <w:proofErr w:type="gramEnd"/>
      <w:r w:rsidRPr="007F0F08">
        <w:rPr>
          <w:i/>
          <w:lang w:val="en-US"/>
        </w:rPr>
        <w:t xml:space="preserve">). Impacted third molars can also be classified as erupted when the crown can be seen totally in the mouth, partially erupted when the crown has penetrated the oral mucosa and is partially visible in the mouth or </w:t>
      </w:r>
      <w:proofErr w:type="spellStart"/>
      <w:r w:rsidRPr="007F0F08">
        <w:rPr>
          <w:i/>
          <w:lang w:val="en-US"/>
        </w:rPr>
        <w:t>unerupted</w:t>
      </w:r>
      <w:proofErr w:type="spellEnd"/>
      <w:r w:rsidRPr="007F0F08">
        <w:rPr>
          <w:i/>
          <w:lang w:val="en-US"/>
        </w:rPr>
        <w:t xml:space="preserve"> when the tooth has not penetrated the oral mucosa ( 13). The teeth can either be completely encased in bone or soft tissue or part of their crown exposed to the oral environment. Several authors have reported that the partial im</w:t>
      </w:r>
      <w:r w:rsidR="00ED3A27">
        <w:rPr>
          <w:i/>
          <w:lang w:val="en-US"/>
        </w:rPr>
        <w:t>paction were most common type (</w:t>
      </w:r>
      <w:r w:rsidRPr="007F0F08">
        <w:rPr>
          <w:i/>
          <w:lang w:val="en-US"/>
        </w:rPr>
        <w:t>19).</w:t>
      </w:r>
    </w:p>
    <w:p w:rsidR="00FC3306" w:rsidRPr="000C21FD" w:rsidRDefault="00FC3306" w:rsidP="000C21FD">
      <w:pPr>
        <w:rPr>
          <w:rFonts w:ascii="Times New Roman" w:hAnsi="Times New Roman" w:cs="Times New Roman"/>
          <w:i/>
          <w:sz w:val="24"/>
          <w:szCs w:val="24"/>
          <w:lang w:val="en-US"/>
        </w:rPr>
      </w:pPr>
      <w:r w:rsidRPr="007F0F08">
        <w:rPr>
          <w:rFonts w:ascii="Times New Roman" w:hAnsi="Times New Roman" w:cs="Times New Roman"/>
          <w:i/>
          <w:sz w:val="24"/>
          <w:szCs w:val="24"/>
          <w:lang w:val="en-US"/>
        </w:rPr>
        <w:t xml:space="preserve">Most studies on gender distribution have reported no sexual predilection in third molar impaction (10). However, some studies have shown that impacted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third molars are more preva</w:t>
      </w:r>
      <w:r w:rsidR="00ED3A27">
        <w:rPr>
          <w:rFonts w:ascii="Times New Roman" w:hAnsi="Times New Roman" w:cs="Times New Roman"/>
          <w:i/>
          <w:sz w:val="24"/>
          <w:szCs w:val="24"/>
          <w:lang w:val="en-US"/>
        </w:rPr>
        <w:t>lent in females than in males (</w:t>
      </w:r>
      <w:r w:rsidRPr="007F0F08">
        <w:rPr>
          <w:rFonts w:ascii="Times New Roman" w:hAnsi="Times New Roman" w:cs="Times New Roman"/>
          <w:i/>
          <w:sz w:val="24"/>
          <w:szCs w:val="24"/>
          <w:lang w:val="en-US"/>
        </w:rPr>
        <w:t xml:space="preserve">10). In contrast, the study by </w:t>
      </w:r>
      <w:proofErr w:type="spellStart"/>
      <w:r w:rsidRPr="007F0F08">
        <w:rPr>
          <w:rFonts w:ascii="Times New Roman" w:hAnsi="Times New Roman" w:cs="Times New Roman"/>
          <w:i/>
          <w:sz w:val="24"/>
          <w:szCs w:val="24"/>
          <w:lang w:val="en-US"/>
        </w:rPr>
        <w:t>Nzima</w:t>
      </w:r>
      <w:proofErr w:type="spellEnd"/>
      <w:r w:rsidRPr="007F0F08">
        <w:rPr>
          <w:rFonts w:ascii="Times New Roman" w:hAnsi="Times New Roman" w:cs="Times New Roman"/>
          <w:i/>
          <w:sz w:val="24"/>
          <w:szCs w:val="24"/>
          <w:lang w:val="en-US"/>
        </w:rPr>
        <w:t xml:space="preserve"> ( 15) showed that males had a higher risk than females to develop </w:t>
      </w:r>
      <w:proofErr w:type="spellStart"/>
      <w:r w:rsidRPr="007F0F08">
        <w:rPr>
          <w:rFonts w:ascii="Times New Roman" w:hAnsi="Times New Roman" w:cs="Times New Roman"/>
          <w:i/>
          <w:sz w:val="24"/>
          <w:szCs w:val="24"/>
          <w:lang w:val="en-US"/>
        </w:rPr>
        <w:t>mandibular</w:t>
      </w:r>
      <w:proofErr w:type="spellEnd"/>
      <w:r w:rsidRPr="007F0F08">
        <w:rPr>
          <w:rFonts w:ascii="Times New Roman" w:hAnsi="Times New Roman" w:cs="Times New Roman"/>
          <w:i/>
          <w:sz w:val="24"/>
          <w:szCs w:val="24"/>
          <w:lang w:val="en-US"/>
        </w:rPr>
        <w:t xml:space="preserve"> third molar </w:t>
      </w:r>
      <w:proofErr w:type="spellStart"/>
      <w:r w:rsidRPr="007F0F08">
        <w:rPr>
          <w:rFonts w:ascii="Times New Roman" w:hAnsi="Times New Roman" w:cs="Times New Roman"/>
          <w:i/>
          <w:sz w:val="24"/>
          <w:szCs w:val="24"/>
          <w:lang w:val="en-US"/>
        </w:rPr>
        <w:t>impactions.</w:t>
      </w:r>
      <w:r w:rsidRPr="007F0F08">
        <w:rPr>
          <w:i/>
          <w:lang w:val="en-US"/>
        </w:rPr>
        <w:t>The</w:t>
      </w:r>
      <w:proofErr w:type="spellEnd"/>
      <w:r w:rsidRPr="007F0F08">
        <w:rPr>
          <w:i/>
          <w:lang w:val="en-US"/>
        </w:rPr>
        <w:t xml:space="preserve"> aim of the study was to investigate the prevalent types of impacted </w:t>
      </w:r>
      <w:proofErr w:type="spellStart"/>
      <w:r w:rsidRPr="007F0F08">
        <w:rPr>
          <w:i/>
          <w:lang w:val="en-US"/>
        </w:rPr>
        <w:t>mandibular</w:t>
      </w:r>
      <w:proofErr w:type="spellEnd"/>
      <w:r w:rsidRPr="007F0F08">
        <w:rPr>
          <w:i/>
          <w:lang w:val="en-US"/>
        </w:rPr>
        <w:t xml:space="preserve"> third molar teeth for patients at</w:t>
      </w:r>
      <w:r w:rsidRPr="007F0F08">
        <w:rPr>
          <w:i/>
          <w:iCs/>
          <w:lang w:val="en-US"/>
        </w:rPr>
        <w:t xml:space="preserve"> Center for Dentistry Research and Aesthetics, </w:t>
      </w:r>
      <w:proofErr w:type="spellStart"/>
      <w:r w:rsidRPr="007F0F08">
        <w:rPr>
          <w:i/>
          <w:iCs/>
          <w:lang w:val="en-US"/>
        </w:rPr>
        <w:t>Jatt</w:t>
      </w:r>
      <w:proofErr w:type="spellEnd"/>
      <w:r w:rsidRPr="007F0F08">
        <w:rPr>
          <w:i/>
          <w:iCs/>
          <w:lang w:val="en-US"/>
        </w:rPr>
        <w:t>, Israel</w:t>
      </w:r>
      <w:r w:rsidRPr="007F0F08">
        <w:rPr>
          <w:i/>
          <w:lang w:val="en-US"/>
        </w:rPr>
        <w:t xml:space="preserve"> during the period of January to December 2006-2015. The study was to determine: </w:t>
      </w:r>
    </w:p>
    <w:p w:rsidR="00FC3306" w:rsidRPr="0082340C" w:rsidRDefault="00FC3306" w:rsidP="00FC3306">
      <w:pPr>
        <w:pStyle w:val="Default"/>
        <w:rPr>
          <w:b/>
          <w:i/>
          <w:lang w:val="en-US"/>
        </w:rPr>
      </w:pPr>
      <w:r w:rsidRPr="00901E3F">
        <w:rPr>
          <w:b/>
          <w:i/>
          <w:lang w:val="en-US"/>
        </w:rPr>
        <w:t xml:space="preserve">1. </w:t>
      </w:r>
      <w:proofErr w:type="gramStart"/>
      <w:r w:rsidRPr="007F0F08">
        <w:rPr>
          <w:i/>
          <w:lang w:val="en-US"/>
        </w:rPr>
        <w:t>The</w:t>
      </w:r>
      <w:proofErr w:type="gramEnd"/>
      <w:r w:rsidRPr="007F0F08">
        <w:rPr>
          <w:i/>
          <w:lang w:val="en-US"/>
        </w:rPr>
        <w:t xml:space="preserve"> pattern of impacted </w:t>
      </w:r>
      <w:proofErr w:type="spellStart"/>
      <w:r w:rsidRPr="007F0F08">
        <w:rPr>
          <w:i/>
          <w:lang w:val="en-US"/>
        </w:rPr>
        <w:t>mandibular</w:t>
      </w:r>
      <w:proofErr w:type="spellEnd"/>
      <w:r w:rsidRPr="007F0F08">
        <w:rPr>
          <w:i/>
          <w:lang w:val="en-US"/>
        </w:rPr>
        <w:t xml:space="preserve"> third molars for patients who visited</w:t>
      </w:r>
      <w:r w:rsidRPr="007F0F08">
        <w:rPr>
          <w:i/>
          <w:iCs/>
          <w:lang w:val="en-US"/>
        </w:rPr>
        <w:t xml:space="preserve"> </w:t>
      </w:r>
      <w:r w:rsidRPr="0082340C">
        <w:rPr>
          <w:b/>
          <w:i/>
          <w:iCs/>
          <w:lang w:val="en-US"/>
        </w:rPr>
        <w:t xml:space="preserve">Center for Dentistry Research and Aesthetics, </w:t>
      </w:r>
      <w:proofErr w:type="spellStart"/>
      <w:r w:rsidRPr="0082340C">
        <w:rPr>
          <w:b/>
          <w:i/>
          <w:iCs/>
          <w:lang w:val="en-US"/>
        </w:rPr>
        <w:t>Jatt</w:t>
      </w:r>
      <w:proofErr w:type="spellEnd"/>
      <w:r w:rsidRPr="0082340C">
        <w:rPr>
          <w:b/>
          <w:i/>
          <w:iCs/>
          <w:lang w:val="en-US"/>
        </w:rPr>
        <w:t xml:space="preserve">, Israel </w:t>
      </w:r>
      <w:r w:rsidRPr="0082340C">
        <w:rPr>
          <w:b/>
          <w:i/>
          <w:lang w:val="en-US"/>
        </w:rPr>
        <w:t xml:space="preserve">  </w:t>
      </w:r>
    </w:p>
    <w:p w:rsidR="002174B6" w:rsidRDefault="00FC3306" w:rsidP="002174B6">
      <w:pPr>
        <w:pStyle w:val="Default"/>
        <w:spacing w:after="270"/>
        <w:rPr>
          <w:i/>
          <w:lang w:val="en-US"/>
        </w:rPr>
      </w:pPr>
      <w:r w:rsidRPr="00901E3F">
        <w:rPr>
          <w:b/>
          <w:i/>
          <w:lang w:val="en-US"/>
        </w:rPr>
        <w:lastRenderedPageBreak/>
        <w:t>2.</w:t>
      </w:r>
      <w:r w:rsidRPr="007F0F08">
        <w:rPr>
          <w:i/>
          <w:lang w:val="en-US"/>
        </w:rPr>
        <w:t xml:space="preserve"> The prevalence of impacted third molars. </w:t>
      </w:r>
    </w:p>
    <w:p w:rsidR="00FC3306" w:rsidRPr="007F0F08" w:rsidRDefault="00FC3306" w:rsidP="002174B6">
      <w:pPr>
        <w:pStyle w:val="Default"/>
        <w:spacing w:after="270"/>
        <w:rPr>
          <w:i/>
          <w:lang w:val="en-US"/>
        </w:rPr>
      </w:pPr>
      <w:r w:rsidRPr="00901E3F">
        <w:rPr>
          <w:b/>
          <w:i/>
          <w:lang w:val="en-US"/>
        </w:rPr>
        <w:t xml:space="preserve">3. </w:t>
      </w:r>
      <w:r w:rsidRPr="007F0F08">
        <w:rPr>
          <w:i/>
          <w:lang w:val="en-US"/>
        </w:rPr>
        <w:t>The age and gender distribution of impacted third molars</w:t>
      </w:r>
    </w:p>
    <w:p w:rsidR="000C21FD" w:rsidRPr="00BE310D" w:rsidRDefault="00366450" w:rsidP="000C21FD">
      <w:pPr>
        <w:rPr>
          <w:lang w:val="en-US"/>
        </w:rPr>
      </w:pPr>
      <w:r>
        <w:rPr>
          <w:b/>
          <w:bCs/>
          <w:i/>
          <w:lang w:val="en-US"/>
        </w:rPr>
        <w:t xml:space="preserve"> </w:t>
      </w:r>
    </w:p>
    <w:p w:rsidR="000C21FD" w:rsidRDefault="000C21FD" w:rsidP="000C21FD">
      <w:r>
        <w:rPr>
          <w:noProof/>
          <w:lang w:eastAsia="el-GR"/>
        </w:rPr>
        <w:drawing>
          <wp:inline distT="0" distB="0" distL="0" distR="0">
            <wp:extent cx="3857625" cy="2476500"/>
            <wp:effectExtent l="19050" t="0" r="9525" b="0"/>
            <wp:docPr id="3"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3306" w:rsidRPr="00BE310D" w:rsidRDefault="000C21FD" w:rsidP="00FC3306">
      <w:pPr>
        <w:pStyle w:val="Default"/>
        <w:rPr>
          <w:i/>
          <w:color w:val="FF0000"/>
          <w:lang w:val="en-US"/>
        </w:rPr>
      </w:pPr>
      <w:proofErr w:type="gramStart"/>
      <w:r w:rsidRPr="0082340C">
        <w:rPr>
          <w:rStyle w:val="ircsu"/>
          <w:i/>
          <w:color w:val="FF0000"/>
          <w:lang w:val="en-US"/>
        </w:rPr>
        <w:t>Figure</w:t>
      </w:r>
      <w:r w:rsidR="00B24958">
        <w:rPr>
          <w:rStyle w:val="ircsu"/>
          <w:i/>
          <w:color w:val="FF0000"/>
          <w:lang w:val="en-US"/>
        </w:rPr>
        <w:t>.</w:t>
      </w:r>
      <w:proofErr w:type="gramEnd"/>
      <w:r w:rsidRPr="0082340C">
        <w:rPr>
          <w:rStyle w:val="ircsu"/>
          <w:i/>
          <w:color w:val="FF0000"/>
          <w:lang w:val="en-US"/>
        </w:rPr>
        <w:t xml:space="preserve"> </w:t>
      </w:r>
      <w:r>
        <w:rPr>
          <w:rStyle w:val="ircsu"/>
          <w:i/>
          <w:color w:val="FF0000"/>
          <w:lang w:val="en-US"/>
        </w:rPr>
        <w:t>3</w:t>
      </w:r>
      <w:r w:rsidRPr="00BE310D">
        <w:rPr>
          <w:rStyle w:val="ircsu"/>
          <w:i/>
          <w:color w:val="FF0000"/>
          <w:lang w:val="en-US"/>
        </w:rPr>
        <w:t>:</w:t>
      </w:r>
      <w:r w:rsidR="00BE310D" w:rsidRPr="00BE310D">
        <w:rPr>
          <w:rFonts w:cs="Helvetica"/>
          <w:i/>
          <w:color w:val="FF0000"/>
          <w:lang w:val="en-US"/>
        </w:rPr>
        <w:t xml:space="preserve"> Gender distribution of patients </w:t>
      </w:r>
      <w:r w:rsidR="00BE310D">
        <w:rPr>
          <w:rFonts w:cs="Helvetica"/>
          <w:i/>
          <w:color w:val="FF0000"/>
          <w:lang w:val="en-US"/>
        </w:rPr>
        <w:t xml:space="preserve"> </w:t>
      </w:r>
    </w:p>
    <w:p w:rsidR="004510BE" w:rsidRPr="00BE310D" w:rsidRDefault="004510BE" w:rsidP="00FC3306">
      <w:pPr>
        <w:rPr>
          <w:rFonts w:ascii="Times New Roman" w:hAnsi="Times New Roman" w:cs="Times New Roman"/>
          <w:b/>
          <w:bCs/>
          <w:i/>
          <w:color w:val="FF0000"/>
          <w:sz w:val="24"/>
          <w:szCs w:val="24"/>
          <w:lang w:val="en-US"/>
        </w:rPr>
      </w:pPr>
    </w:p>
    <w:p w:rsidR="00FC3306" w:rsidRPr="0097393D" w:rsidRDefault="005941C4" w:rsidP="00FC3306">
      <w:pPr>
        <w:rPr>
          <w:rFonts w:ascii="Times New Roman" w:hAnsi="Times New Roman" w:cs="Times New Roman"/>
          <w:b/>
          <w:bCs/>
          <w:i/>
          <w:color w:val="FF0000"/>
          <w:sz w:val="28"/>
          <w:szCs w:val="28"/>
          <w:lang w:val="en-US"/>
        </w:rPr>
      </w:pPr>
      <w:proofErr w:type="gramStart"/>
      <w:r>
        <w:rPr>
          <w:rFonts w:ascii="Times New Roman" w:hAnsi="Times New Roman" w:cs="Times New Roman"/>
          <w:b/>
          <w:bCs/>
          <w:i/>
          <w:color w:val="FF0000"/>
          <w:sz w:val="28"/>
          <w:szCs w:val="28"/>
          <w:lang w:val="en-US"/>
        </w:rPr>
        <w:t>2.</w:t>
      </w:r>
      <w:r w:rsidR="004510BE">
        <w:rPr>
          <w:rFonts w:ascii="Times New Roman" w:hAnsi="Times New Roman" w:cs="Times New Roman"/>
          <w:b/>
          <w:bCs/>
          <w:i/>
          <w:color w:val="FF0000"/>
          <w:sz w:val="28"/>
          <w:szCs w:val="28"/>
          <w:lang w:val="en-US"/>
        </w:rPr>
        <w:t>MA</w:t>
      </w:r>
      <w:r w:rsidR="00366450" w:rsidRPr="0097393D">
        <w:rPr>
          <w:rFonts w:ascii="Times New Roman" w:hAnsi="Times New Roman" w:cs="Times New Roman"/>
          <w:b/>
          <w:bCs/>
          <w:i/>
          <w:color w:val="FF0000"/>
          <w:sz w:val="28"/>
          <w:szCs w:val="28"/>
          <w:lang w:val="en-US"/>
        </w:rPr>
        <w:t>TERIALS</w:t>
      </w:r>
      <w:proofErr w:type="gramEnd"/>
      <w:r w:rsidR="00366450" w:rsidRPr="0097393D">
        <w:rPr>
          <w:rFonts w:ascii="Times New Roman" w:hAnsi="Times New Roman" w:cs="Times New Roman"/>
          <w:b/>
          <w:bCs/>
          <w:i/>
          <w:color w:val="FF0000"/>
          <w:sz w:val="28"/>
          <w:szCs w:val="28"/>
          <w:lang w:val="en-US"/>
        </w:rPr>
        <w:t xml:space="preserve"> AND METHODS</w:t>
      </w:r>
    </w:p>
    <w:p w:rsidR="00366450" w:rsidRDefault="00366450" w:rsidP="00366450">
      <w:pPr>
        <w:pStyle w:val="Default"/>
        <w:rPr>
          <w:i/>
          <w:lang w:val="en-US"/>
        </w:rPr>
      </w:pPr>
      <w:r w:rsidRPr="00366450">
        <w:rPr>
          <w:i/>
          <w:lang w:val="en-US"/>
        </w:rPr>
        <w:t xml:space="preserve">A retrospective study based on patient files with impacted teeth who presented at </w:t>
      </w:r>
      <w:r w:rsidRPr="00366450">
        <w:rPr>
          <w:i/>
          <w:iCs/>
          <w:lang w:val="en-US"/>
        </w:rPr>
        <w:t xml:space="preserve">Center for Dentistry Research and Aesthetics, </w:t>
      </w:r>
      <w:proofErr w:type="spellStart"/>
      <w:r w:rsidRPr="00366450">
        <w:rPr>
          <w:i/>
          <w:iCs/>
          <w:lang w:val="en-US"/>
        </w:rPr>
        <w:t>Jatt</w:t>
      </w:r>
      <w:proofErr w:type="spellEnd"/>
      <w:r w:rsidRPr="00366450">
        <w:rPr>
          <w:i/>
          <w:iCs/>
          <w:lang w:val="en-US"/>
        </w:rPr>
        <w:t xml:space="preserve">, Israel </w:t>
      </w:r>
      <w:r w:rsidRPr="00366450">
        <w:rPr>
          <w:i/>
          <w:lang w:val="en-US"/>
        </w:rPr>
        <w:t xml:space="preserve">The study was conducted </w:t>
      </w:r>
      <w:r w:rsidR="005941C4">
        <w:rPr>
          <w:i/>
          <w:lang w:val="en-US"/>
        </w:rPr>
        <w:t xml:space="preserve"> </w:t>
      </w:r>
      <w:r w:rsidRPr="00366450">
        <w:rPr>
          <w:i/>
          <w:lang w:val="en-US"/>
        </w:rPr>
        <w:t xml:space="preserve">a </w:t>
      </w:r>
      <w:r w:rsidR="005941C4">
        <w:rPr>
          <w:i/>
          <w:lang w:val="en-US"/>
        </w:rPr>
        <w:t>10-</w:t>
      </w:r>
      <w:r w:rsidRPr="00366450">
        <w:rPr>
          <w:i/>
          <w:lang w:val="en-US"/>
        </w:rPr>
        <w:t>year</w:t>
      </w:r>
      <w:r w:rsidR="005941C4">
        <w:rPr>
          <w:i/>
          <w:lang w:val="en-US"/>
        </w:rPr>
        <w:t xml:space="preserve">s </w:t>
      </w:r>
      <w:r w:rsidRPr="00366450">
        <w:rPr>
          <w:i/>
          <w:lang w:val="en-US"/>
        </w:rPr>
        <w:t xml:space="preserve"> period, between </w:t>
      </w:r>
      <w:r w:rsidRPr="00ED3A27">
        <w:rPr>
          <w:i/>
          <w:lang w:val="en-US"/>
        </w:rPr>
        <w:t>January2006 and December2015</w:t>
      </w:r>
      <w:r w:rsidRPr="00366450">
        <w:rPr>
          <w:i/>
          <w:lang w:val="en-US"/>
        </w:rPr>
        <w:t xml:space="preserve">  . Patients’ files with </w:t>
      </w:r>
      <w:proofErr w:type="spellStart"/>
      <w:r w:rsidRPr="00366450">
        <w:rPr>
          <w:i/>
          <w:lang w:val="en-US"/>
        </w:rPr>
        <w:t>orthopantomographs</w:t>
      </w:r>
      <w:proofErr w:type="spellEnd"/>
      <w:r w:rsidRPr="00366450">
        <w:rPr>
          <w:i/>
          <w:lang w:val="en-US"/>
        </w:rPr>
        <w:t xml:space="preserve"> were considered for evaluation.  </w:t>
      </w:r>
    </w:p>
    <w:p w:rsidR="000C21FD" w:rsidRDefault="000C21FD" w:rsidP="00366450">
      <w:pPr>
        <w:pStyle w:val="Default"/>
        <w:rPr>
          <w:i/>
          <w:lang w:val="en-US"/>
        </w:rPr>
      </w:pPr>
    </w:p>
    <w:tbl>
      <w:tblPr>
        <w:tblW w:w="5529" w:type="dxa"/>
        <w:tblBorders>
          <w:top w:val="single" w:sz="12" w:space="0" w:color="auto"/>
          <w:left w:val="single" w:sz="12" w:space="0" w:color="auto"/>
          <w:bottom w:val="single" w:sz="12" w:space="0" w:color="auto"/>
          <w:right w:val="single" w:sz="12" w:space="0" w:color="auto"/>
        </w:tblBorders>
        <w:tblLook w:val="04A0"/>
      </w:tblPr>
      <w:tblGrid>
        <w:gridCol w:w="2268"/>
        <w:gridCol w:w="993"/>
        <w:gridCol w:w="1134"/>
        <w:gridCol w:w="1134"/>
      </w:tblGrid>
      <w:tr w:rsidR="000C21FD" w:rsidRPr="00997874" w:rsidTr="001705AC">
        <w:trPr>
          <w:trHeight w:val="300"/>
        </w:trPr>
        <w:tc>
          <w:tcPr>
            <w:tcW w:w="2268" w:type="dxa"/>
            <w:tcBorders>
              <w:top w:val="single" w:sz="12" w:space="0" w:color="auto"/>
              <w:bottom w:val="single" w:sz="12" w:space="0" w:color="auto"/>
            </w:tcBorders>
            <w:shd w:val="clear" w:color="auto" w:fill="D9D9D9" w:themeFill="background1" w:themeFillShade="D9"/>
            <w:noWrap/>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r w:rsidRPr="00997874">
              <w:rPr>
                <w:rFonts w:asciiTheme="majorBidi" w:eastAsia="Times New Roman" w:hAnsiTheme="majorBidi" w:cstheme="majorBidi"/>
                <w:b/>
                <w:bCs/>
                <w:color w:val="000000"/>
              </w:rPr>
              <w:t>N=</w:t>
            </w:r>
            <w:r>
              <w:rPr>
                <w:rFonts w:asciiTheme="majorBidi" w:eastAsia="Times New Roman" w:hAnsiTheme="majorBidi" w:cstheme="majorBidi"/>
                <w:b/>
                <w:bCs/>
                <w:color w:val="000000"/>
              </w:rPr>
              <w:t>206</w:t>
            </w:r>
          </w:p>
        </w:tc>
        <w:tc>
          <w:tcPr>
            <w:tcW w:w="993" w:type="dxa"/>
            <w:tcBorders>
              <w:top w:val="single" w:sz="12" w:space="0" w:color="auto"/>
              <w:bottom w:val="single" w:sz="12" w:space="0" w:color="auto"/>
            </w:tcBorders>
            <w:shd w:val="clear" w:color="auto" w:fill="D9D9D9" w:themeFill="background1" w:themeFillShade="D9"/>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Male</w:t>
            </w:r>
            <w:proofErr w:type="spellEnd"/>
          </w:p>
        </w:tc>
        <w:tc>
          <w:tcPr>
            <w:tcW w:w="1134" w:type="dxa"/>
            <w:tcBorders>
              <w:top w:val="single" w:sz="12" w:space="0" w:color="auto"/>
              <w:bottom w:val="single" w:sz="12" w:space="0" w:color="auto"/>
              <w:right w:val="nil"/>
            </w:tcBorders>
            <w:shd w:val="clear" w:color="auto" w:fill="D9D9D9" w:themeFill="background1" w:themeFillShade="D9"/>
            <w:noWrap/>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Female</w:t>
            </w:r>
            <w:proofErr w:type="spellEnd"/>
          </w:p>
        </w:tc>
        <w:tc>
          <w:tcPr>
            <w:tcW w:w="1134" w:type="dxa"/>
            <w:tcBorders>
              <w:top w:val="single" w:sz="12" w:space="0" w:color="auto"/>
              <w:left w:val="nil"/>
              <w:bottom w:val="single" w:sz="12" w:space="0" w:color="auto"/>
              <w:right w:val="single" w:sz="12" w:space="0" w:color="auto"/>
            </w:tcBorders>
            <w:shd w:val="clear" w:color="auto" w:fill="D9D9D9" w:themeFill="background1" w:themeFillShade="D9"/>
          </w:tcPr>
          <w:p w:rsidR="000C21FD" w:rsidRPr="00997874" w:rsidRDefault="000C21FD"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Total</w:t>
            </w:r>
            <w:proofErr w:type="spellEnd"/>
          </w:p>
        </w:tc>
      </w:tr>
      <w:tr w:rsidR="000C21FD" w:rsidRPr="00997874" w:rsidTr="001705AC">
        <w:trPr>
          <w:trHeight w:val="285"/>
        </w:trPr>
        <w:tc>
          <w:tcPr>
            <w:tcW w:w="2268" w:type="dxa"/>
            <w:tcBorders>
              <w:top w:val="single" w:sz="12" w:space="0" w:color="auto"/>
            </w:tcBorders>
            <w:shd w:val="clear" w:color="auto" w:fill="auto"/>
            <w:noWrap/>
            <w:vAlign w:val="bottom"/>
          </w:tcPr>
          <w:p w:rsidR="000C21FD" w:rsidRPr="00997874" w:rsidRDefault="000C21FD" w:rsidP="005C1C3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N</w:t>
            </w:r>
          </w:p>
        </w:tc>
        <w:tc>
          <w:tcPr>
            <w:tcW w:w="993" w:type="dxa"/>
            <w:tcBorders>
              <w:top w:val="single" w:sz="12" w:space="0" w:color="auto"/>
            </w:tcBorders>
            <w:vAlign w:val="bottom"/>
          </w:tcPr>
          <w:p w:rsidR="000C21FD" w:rsidRPr="00997874" w:rsidRDefault="000C21FD" w:rsidP="005C1C3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128</w:t>
            </w:r>
          </w:p>
        </w:tc>
        <w:tc>
          <w:tcPr>
            <w:tcW w:w="1134" w:type="dxa"/>
            <w:tcBorders>
              <w:top w:val="single" w:sz="12" w:space="0" w:color="auto"/>
            </w:tcBorders>
            <w:shd w:val="clear" w:color="auto" w:fill="auto"/>
            <w:noWrap/>
            <w:vAlign w:val="bottom"/>
          </w:tcPr>
          <w:p w:rsidR="000C21FD" w:rsidRPr="00997874" w:rsidRDefault="000C21FD" w:rsidP="005C1C3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78</w:t>
            </w:r>
          </w:p>
        </w:tc>
        <w:tc>
          <w:tcPr>
            <w:tcW w:w="1134" w:type="dxa"/>
            <w:tcBorders>
              <w:top w:val="single" w:sz="12" w:space="0" w:color="auto"/>
            </w:tcBorders>
            <w:vAlign w:val="bottom"/>
          </w:tcPr>
          <w:p w:rsidR="000C21FD" w:rsidRDefault="000C21FD" w:rsidP="005C1C3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206</w:t>
            </w:r>
          </w:p>
        </w:tc>
      </w:tr>
      <w:tr w:rsidR="000C21FD" w:rsidRPr="00997874" w:rsidTr="001705AC">
        <w:trPr>
          <w:trHeight w:val="300"/>
        </w:trPr>
        <w:tc>
          <w:tcPr>
            <w:tcW w:w="2268" w:type="dxa"/>
            <w:tcBorders>
              <w:bottom w:val="single" w:sz="12" w:space="0" w:color="auto"/>
            </w:tcBorders>
            <w:shd w:val="clear" w:color="auto" w:fill="auto"/>
            <w:noWrap/>
            <w:vAlign w:val="bottom"/>
          </w:tcPr>
          <w:p w:rsidR="000C21FD" w:rsidRPr="00997874" w:rsidRDefault="000C21FD" w:rsidP="005C1C3B">
            <w:pPr>
              <w:spacing w:after="0" w:line="240" w:lineRule="auto"/>
              <w:rPr>
                <w:rFonts w:asciiTheme="majorBidi" w:eastAsia="Times New Roman" w:hAnsiTheme="majorBidi" w:cstheme="majorBidi"/>
                <w:b/>
                <w:bCs/>
                <w:color w:val="000000"/>
              </w:rPr>
            </w:pPr>
            <w:proofErr w:type="spellStart"/>
            <w:r w:rsidRPr="00981E05">
              <w:rPr>
                <w:rFonts w:asciiTheme="majorBidi" w:eastAsia="Times New Roman" w:hAnsiTheme="majorBidi" w:cstheme="majorBidi"/>
                <w:b/>
                <w:bCs/>
                <w:color w:val="000000"/>
              </w:rPr>
              <w:t>Age</w:t>
            </w:r>
            <w:proofErr w:type="spellEnd"/>
            <w:r w:rsidRPr="00981E05">
              <w:rPr>
                <w:rFonts w:asciiTheme="majorBidi" w:eastAsia="Times New Roman" w:hAnsiTheme="majorBidi" w:cstheme="majorBidi"/>
                <w:b/>
                <w:bCs/>
                <w:color w:val="000000"/>
              </w:rPr>
              <w:t xml:space="preserve">, </w:t>
            </w:r>
            <w:proofErr w:type="spellStart"/>
            <w:r w:rsidRPr="00981E05">
              <w:rPr>
                <w:rFonts w:asciiTheme="majorBidi" w:eastAsia="Times New Roman" w:hAnsiTheme="majorBidi" w:cstheme="majorBidi"/>
                <w:b/>
                <w:bCs/>
                <w:color w:val="000000"/>
              </w:rPr>
              <w:t>years</w:t>
            </w:r>
            <w:proofErr w:type="spellEnd"/>
          </w:p>
        </w:tc>
        <w:tc>
          <w:tcPr>
            <w:tcW w:w="993" w:type="dxa"/>
            <w:tcBorders>
              <w:bottom w:val="single" w:sz="12" w:space="0" w:color="auto"/>
            </w:tcBorders>
            <w:vAlign w:val="bottom"/>
          </w:tcPr>
          <w:p w:rsidR="000C21FD" w:rsidRPr="00997874" w:rsidRDefault="000C21FD" w:rsidP="005C1C3B">
            <w:pPr>
              <w:spacing w:after="0" w:line="240" w:lineRule="auto"/>
              <w:rPr>
                <w:rFonts w:asciiTheme="majorBidi" w:eastAsia="Times New Roman" w:hAnsiTheme="majorBidi" w:cstheme="majorBidi"/>
                <w:b/>
                <w:bCs/>
                <w:color w:val="000000"/>
              </w:rPr>
            </w:pPr>
            <w:r w:rsidRPr="00981E05">
              <w:rPr>
                <w:rFonts w:asciiTheme="majorBidi" w:eastAsia="Times New Roman" w:hAnsiTheme="majorBidi" w:cstheme="majorBidi"/>
                <w:b/>
                <w:bCs/>
                <w:color w:val="000000"/>
              </w:rPr>
              <w:t>17-52</w:t>
            </w:r>
          </w:p>
        </w:tc>
        <w:tc>
          <w:tcPr>
            <w:tcW w:w="1134" w:type="dxa"/>
            <w:tcBorders>
              <w:bottom w:val="single" w:sz="12" w:space="0" w:color="auto"/>
            </w:tcBorders>
            <w:shd w:val="clear" w:color="auto" w:fill="auto"/>
            <w:noWrap/>
            <w:vAlign w:val="bottom"/>
          </w:tcPr>
          <w:p w:rsidR="000C21FD" w:rsidRPr="00997874" w:rsidRDefault="000C21FD" w:rsidP="005C1C3B">
            <w:pPr>
              <w:spacing w:after="0" w:line="240" w:lineRule="auto"/>
              <w:rPr>
                <w:rFonts w:asciiTheme="majorBidi" w:eastAsia="Times New Roman" w:hAnsiTheme="majorBidi" w:cstheme="majorBidi"/>
                <w:b/>
                <w:bCs/>
                <w:color w:val="000000"/>
              </w:rPr>
            </w:pPr>
            <w:r w:rsidRPr="00981E05">
              <w:rPr>
                <w:rFonts w:asciiTheme="majorBidi" w:eastAsia="Times New Roman" w:hAnsiTheme="majorBidi" w:cstheme="majorBidi"/>
                <w:b/>
                <w:bCs/>
                <w:color w:val="000000"/>
              </w:rPr>
              <w:t>17-55</w:t>
            </w:r>
          </w:p>
        </w:tc>
        <w:tc>
          <w:tcPr>
            <w:tcW w:w="1134" w:type="dxa"/>
            <w:tcBorders>
              <w:bottom w:val="single" w:sz="12" w:space="0" w:color="auto"/>
            </w:tcBorders>
            <w:vAlign w:val="bottom"/>
          </w:tcPr>
          <w:p w:rsidR="000C21FD" w:rsidRPr="00997874" w:rsidRDefault="000C21FD" w:rsidP="005C1C3B">
            <w:pPr>
              <w:spacing w:after="0" w:line="240" w:lineRule="auto"/>
              <w:rPr>
                <w:rFonts w:asciiTheme="majorBidi" w:eastAsia="Times New Roman" w:hAnsiTheme="majorBidi" w:cstheme="majorBidi"/>
                <w:b/>
                <w:bCs/>
                <w:color w:val="000000"/>
              </w:rPr>
            </w:pPr>
            <w:r w:rsidRPr="00981E05">
              <w:rPr>
                <w:rFonts w:asciiTheme="majorBidi" w:eastAsia="Times New Roman" w:hAnsiTheme="majorBidi" w:cstheme="majorBidi"/>
                <w:b/>
                <w:bCs/>
                <w:color w:val="000000"/>
              </w:rPr>
              <w:t>17-55</w:t>
            </w:r>
          </w:p>
        </w:tc>
      </w:tr>
    </w:tbl>
    <w:p w:rsidR="000C21FD" w:rsidRPr="000C21FD" w:rsidRDefault="000C21FD" w:rsidP="000C21FD">
      <w:pPr>
        <w:pBdr>
          <w:left w:val="single" w:sz="4" w:space="4" w:color="auto"/>
        </w:pBdr>
        <w:rPr>
          <w:rFonts w:ascii="Times New Roman" w:hAnsi="Times New Roman" w:cs="Times New Roman"/>
          <w:i/>
          <w:color w:val="FF0000"/>
          <w:sz w:val="24"/>
          <w:szCs w:val="24"/>
          <w:lang w:val="en-US"/>
        </w:rPr>
      </w:pPr>
      <w:r w:rsidRPr="000C21FD">
        <w:rPr>
          <w:rFonts w:ascii="Times New Roman" w:eastAsia="Times New Roman" w:hAnsi="Times New Roman" w:cs="Times New Roman"/>
          <w:b/>
          <w:bCs/>
          <w:i/>
          <w:color w:val="FF0000"/>
          <w:sz w:val="24"/>
          <w:szCs w:val="24"/>
          <w:lang w:val="en-US"/>
        </w:rPr>
        <w:t xml:space="preserve">Table </w:t>
      </w:r>
      <w:r w:rsidR="00B24958">
        <w:rPr>
          <w:rFonts w:ascii="Times New Roman" w:eastAsia="Times New Roman" w:hAnsi="Times New Roman" w:cs="Times New Roman"/>
          <w:b/>
          <w:bCs/>
          <w:i/>
          <w:color w:val="FF0000"/>
          <w:sz w:val="24"/>
          <w:szCs w:val="24"/>
          <w:lang w:val="en-US"/>
        </w:rPr>
        <w:t>.2</w:t>
      </w:r>
      <w:proofErr w:type="gramStart"/>
      <w:r w:rsidR="00B24958">
        <w:rPr>
          <w:rFonts w:ascii="Times New Roman" w:eastAsia="Times New Roman" w:hAnsi="Times New Roman" w:cs="Times New Roman"/>
          <w:b/>
          <w:bCs/>
          <w:i/>
          <w:color w:val="FF0000"/>
          <w:sz w:val="24"/>
          <w:szCs w:val="24"/>
          <w:lang w:val="en-US"/>
        </w:rPr>
        <w:t>;</w:t>
      </w:r>
      <w:r w:rsidRPr="000C21FD">
        <w:rPr>
          <w:rFonts w:ascii="Times New Roman" w:eastAsia="Times New Roman" w:hAnsi="Times New Roman" w:cs="Times New Roman"/>
          <w:b/>
          <w:bCs/>
          <w:i/>
          <w:color w:val="FF0000"/>
          <w:sz w:val="24"/>
          <w:szCs w:val="24"/>
          <w:lang w:val="en-US"/>
        </w:rPr>
        <w:t>Basic</w:t>
      </w:r>
      <w:proofErr w:type="gramEnd"/>
      <w:r w:rsidRPr="000C21FD">
        <w:rPr>
          <w:rFonts w:ascii="Times New Roman" w:eastAsia="Times New Roman" w:hAnsi="Times New Roman" w:cs="Times New Roman"/>
          <w:b/>
          <w:bCs/>
          <w:i/>
          <w:color w:val="FF0000"/>
          <w:sz w:val="24"/>
          <w:szCs w:val="24"/>
          <w:lang w:val="en-US"/>
        </w:rPr>
        <w:t xml:space="preserve"> statistics for age, years</w:t>
      </w:r>
    </w:p>
    <w:p w:rsidR="00366450" w:rsidRDefault="000C21FD" w:rsidP="00366450">
      <w:pPr>
        <w:pStyle w:val="Default"/>
        <w:rPr>
          <w:i/>
          <w:lang w:val="en-US"/>
        </w:rPr>
      </w:pPr>
      <w:r>
        <w:rPr>
          <w:i/>
          <w:lang w:val="en-US"/>
        </w:rPr>
        <w:t xml:space="preserve"> </w:t>
      </w:r>
      <w:r w:rsidR="00366450" w:rsidRPr="00366450">
        <w:rPr>
          <w:i/>
          <w:lang w:val="en-US"/>
        </w:rPr>
        <w:t xml:space="preserve"> The inclusion criteria for this study were the records of patients with </w:t>
      </w:r>
      <w:proofErr w:type="spellStart"/>
      <w:proofErr w:type="gramStart"/>
      <w:r w:rsidR="00366450" w:rsidRPr="00366450">
        <w:rPr>
          <w:i/>
          <w:lang w:val="en-US"/>
        </w:rPr>
        <w:t>orthopantomographs</w:t>
      </w:r>
      <w:proofErr w:type="spellEnd"/>
      <w:r w:rsidR="00313DE9" w:rsidRPr="00313DE9">
        <w:rPr>
          <w:i/>
          <w:lang w:val="en-US"/>
        </w:rPr>
        <w:t xml:space="preserve"> </w:t>
      </w:r>
      <w:r w:rsidR="00313DE9">
        <w:rPr>
          <w:i/>
          <w:lang w:val="en-US"/>
        </w:rPr>
        <w:t>,</w:t>
      </w:r>
      <w:r w:rsidR="00313DE9" w:rsidRPr="00313DE9">
        <w:rPr>
          <w:i/>
          <w:lang w:val="en-US"/>
        </w:rPr>
        <w:t>IOPAs</w:t>
      </w:r>
      <w:proofErr w:type="gramEnd"/>
      <w:r w:rsidR="00313DE9" w:rsidRPr="00313DE9">
        <w:rPr>
          <w:i/>
          <w:lang w:val="en-US"/>
        </w:rPr>
        <w:t xml:space="preserve"> of the patients requiring surgical removal of the impacted tooth. </w:t>
      </w:r>
      <w:r w:rsidR="00366450" w:rsidRPr="00366450">
        <w:rPr>
          <w:i/>
          <w:lang w:val="en-US"/>
        </w:rPr>
        <w:t xml:space="preserve"> </w:t>
      </w:r>
      <w:proofErr w:type="gramStart"/>
      <w:r w:rsidR="00366450" w:rsidRPr="00366450">
        <w:rPr>
          <w:i/>
          <w:lang w:val="en-US"/>
        </w:rPr>
        <w:t>and</w:t>
      </w:r>
      <w:proofErr w:type="gramEnd"/>
      <w:r w:rsidR="00366450" w:rsidRPr="00366450">
        <w:rPr>
          <w:i/>
          <w:lang w:val="en-US"/>
        </w:rPr>
        <w:t xml:space="preserve"> above the age of 17years</w:t>
      </w:r>
      <w:r w:rsidR="00313DE9">
        <w:rPr>
          <w:i/>
          <w:lang w:val="en-US"/>
        </w:rPr>
        <w:t xml:space="preserve"> </w:t>
      </w:r>
      <w:r w:rsidR="00313DE9" w:rsidRPr="00313DE9">
        <w:rPr>
          <w:i/>
          <w:lang w:val="en-US"/>
        </w:rPr>
        <w:t xml:space="preserve">.  </w:t>
      </w:r>
      <w:proofErr w:type="gramStart"/>
      <w:r w:rsidR="00313DE9" w:rsidRPr="00313DE9">
        <w:rPr>
          <w:i/>
          <w:lang w:val="en-US"/>
        </w:rPr>
        <w:t>Patients with no history of trauma.</w:t>
      </w:r>
      <w:proofErr w:type="gramEnd"/>
      <w:r w:rsidR="00313DE9" w:rsidRPr="00313DE9">
        <w:rPr>
          <w:i/>
          <w:lang w:val="en-US"/>
        </w:rPr>
        <w:t xml:space="preserve"> Patients with no syndromes and/or no systemic disorders</w:t>
      </w:r>
      <w:proofErr w:type="gramStart"/>
      <w:r w:rsidR="00313DE9">
        <w:rPr>
          <w:i/>
          <w:lang w:val="en-US"/>
        </w:rPr>
        <w:t>,</w:t>
      </w:r>
      <w:r w:rsidR="00366450" w:rsidRPr="00366450">
        <w:rPr>
          <w:i/>
          <w:lang w:val="en-US"/>
        </w:rPr>
        <w:t>.</w:t>
      </w:r>
      <w:proofErr w:type="gramEnd"/>
      <w:r w:rsidR="00366450" w:rsidRPr="00366450">
        <w:rPr>
          <w:i/>
          <w:lang w:val="en-US"/>
        </w:rPr>
        <w:t xml:space="preserve"> The exclusion criteria were files for patients below 17years and those without </w:t>
      </w:r>
      <w:proofErr w:type="spellStart"/>
      <w:r w:rsidR="00366450" w:rsidRPr="00366450">
        <w:rPr>
          <w:i/>
          <w:lang w:val="en-US"/>
        </w:rPr>
        <w:t>orthopantomographs</w:t>
      </w:r>
      <w:proofErr w:type="spellEnd"/>
      <w:r w:rsidR="00366450" w:rsidRPr="00366450">
        <w:rPr>
          <w:i/>
          <w:lang w:val="en-US"/>
        </w:rPr>
        <w:t xml:space="preserve"> radiographs</w:t>
      </w:r>
    </w:p>
    <w:p w:rsidR="00366450" w:rsidRPr="00366450" w:rsidRDefault="00366450" w:rsidP="00366450">
      <w:pPr>
        <w:pStyle w:val="Default"/>
        <w:rPr>
          <w:i/>
          <w:lang w:val="en-US"/>
        </w:rPr>
      </w:pPr>
      <w:r w:rsidRPr="00366450">
        <w:rPr>
          <w:i/>
          <w:lang w:val="en-US"/>
        </w:rPr>
        <w:t xml:space="preserve">The </w:t>
      </w:r>
      <w:proofErr w:type="spellStart"/>
      <w:r w:rsidRPr="00366450">
        <w:rPr>
          <w:i/>
          <w:lang w:val="en-US"/>
        </w:rPr>
        <w:t>orthopantomographs</w:t>
      </w:r>
      <w:proofErr w:type="spellEnd"/>
      <w:r w:rsidRPr="00366450">
        <w:rPr>
          <w:i/>
          <w:lang w:val="en-US"/>
        </w:rPr>
        <w:t xml:space="preserve"> were examined using a standard radiograph viewing box to evaluate the presence and type of impactions. Impactions were classified according to </w:t>
      </w:r>
      <w:proofErr w:type="gramStart"/>
      <w:r w:rsidRPr="00366450">
        <w:rPr>
          <w:b/>
          <w:i/>
          <w:lang w:val="en-US"/>
        </w:rPr>
        <w:t>Winter’s</w:t>
      </w:r>
      <w:proofErr w:type="gramEnd"/>
      <w:r w:rsidRPr="00366450">
        <w:rPr>
          <w:b/>
          <w:i/>
          <w:lang w:val="en-US"/>
        </w:rPr>
        <w:t xml:space="preserve"> classificatio</w:t>
      </w:r>
      <w:r w:rsidRPr="00366450">
        <w:rPr>
          <w:i/>
          <w:lang w:val="en-US"/>
        </w:rPr>
        <w:t xml:space="preserve">n system as follows: </w:t>
      </w:r>
    </w:p>
    <w:p w:rsidR="00366450" w:rsidRPr="00366450" w:rsidRDefault="00366450" w:rsidP="00366450">
      <w:pPr>
        <w:pStyle w:val="Default"/>
        <w:rPr>
          <w:i/>
          <w:lang w:val="en-US"/>
        </w:rPr>
      </w:pPr>
      <w:r w:rsidRPr="00366450">
        <w:rPr>
          <w:i/>
          <w:lang w:val="en-US"/>
        </w:rPr>
        <w:t xml:space="preserve">1. </w:t>
      </w:r>
      <w:proofErr w:type="spellStart"/>
      <w:r w:rsidRPr="00366450">
        <w:rPr>
          <w:i/>
          <w:lang w:val="en-US"/>
        </w:rPr>
        <w:t>Mesioangular</w:t>
      </w:r>
      <w:proofErr w:type="spellEnd"/>
      <w:r w:rsidRPr="00366450">
        <w:rPr>
          <w:i/>
          <w:lang w:val="en-US"/>
        </w:rPr>
        <w:t xml:space="preserve"> </w:t>
      </w:r>
      <w:r>
        <w:rPr>
          <w:i/>
          <w:lang w:val="en-US"/>
        </w:rPr>
        <w:t xml:space="preserve"> </w:t>
      </w:r>
    </w:p>
    <w:p w:rsidR="00366450" w:rsidRPr="00366450" w:rsidRDefault="00366450" w:rsidP="00366450">
      <w:pPr>
        <w:pStyle w:val="Default"/>
        <w:rPr>
          <w:i/>
          <w:lang w:val="en-US"/>
        </w:rPr>
      </w:pPr>
      <w:r w:rsidRPr="00366450">
        <w:rPr>
          <w:i/>
          <w:lang w:val="en-US"/>
        </w:rPr>
        <w:t xml:space="preserve">2. Horizontal </w:t>
      </w:r>
      <w:proofErr w:type="spellStart"/>
      <w:r w:rsidRPr="00366450">
        <w:rPr>
          <w:i/>
          <w:lang w:val="en-US"/>
        </w:rPr>
        <w:t>angulation</w:t>
      </w:r>
      <w:proofErr w:type="spellEnd"/>
      <w:r w:rsidRPr="00366450">
        <w:rPr>
          <w:i/>
          <w:lang w:val="en-US"/>
        </w:rPr>
        <w:t xml:space="preserve"> </w:t>
      </w:r>
      <w:r>
        <w:rPr>
          <w:i/>
          <w:lang w:val="en-US"/>
        </w:rPr>
        <w:t xml:space="preserve"> </w:t>
      </w:r>
    </w:p>
    <w:p w:rsidR="00366450" w:rsidRPr="00366450" w:rsidRDefault="00366450" w:rsidP="00366450">
      <w:pPr>
        <w:pStyle w:val="Default"/>
        <w:rPr>
          <w:i/>
          <w:lang w:val="en-US"/>
        </w:rPr>
      </w:pPr>
      <w:r w:rsidRPr="00366450">
        <w:rPr>
          <w:i/>
          <w:lang w:val="en-US"/>
        </w:rPr>
        <w:t xml:space="preserve">3. Distal </w:t>
      </w:r>
      <w:proofErr w:type="spellStart"/>
      <w:r w:rsidRPr="00366450">
        <w:rPr>
          <w:i/>
          <w:lang w:val="en-US"/>
        </w:rPr>
        <w:t>angulation</w:t>
      </w:r>
      <w:proofErr w:type="spellEnd"/>
      <w:r w:rsidRPr="00366450">
        <w:rPr>
          <w:i/>
          <w:lang w:val="en-US"/>
        </w:rPr>
        <w:t xml:space="preserve"> </w:t>
      </w:r>
      <w:r>
        <w:rPr>
          <w:i/>
          <w:lang w:val="en-US"/>
        </w:rPr>
        <w:t xml:space="preserve"> </w:t>
      </w:r>
    </w:p>
    <w:p w:rsidR="00366450" w:rsidRPr="00366450" w:rsidRDefault="00366450" w:rsidP="00366450">
      <w:pPr>
        <w:pStyle w:val="Default"/>
        <w:rPr>
          <w:i/>
          <w:lang w:val="en-US"/>
        </w:rPr>
      </w:pPr>
      <w:r w:rsidRPr="00366450">
        <w:rPr>
          <w:i/>
          <w:lang w:val="en-US"/>
        </w:rPr>
        <w:t xml:space="preserve">4. Vertical </w:t>
      </w:r>
      <w:proofErr w:type="spellStart"/>
      <w:r w:rsidRPr="00366450">
        <w:rPr>
          <w:i/>
          <w:lang w:val="en-US"/>
        </w:rPr>
        <w:t>angulation</w:t>
      </w:r>
      <w:proofErr w:type="spellEnd"/>
      <w:r w:rsidRPr="00366450">
        <w:rPr>
          <w:i/>
          <w:lang w:val="en-US"/>
        </w:rPr>
        <w:t xml:space="preserve"> </w:t>
      </w:r>
      <w:r>
        <w:rPr>
          <w:i/>
          <w:lang w:val="en-US"/>
        </w:rPr>
        <w:t xml:space="preserve"> </w:t>
      </w:r>
    </w:p>
    <w:p w:rsidR="00366450" w:rsidRPr="00366450" w:rsidRDefault="00366450" w:rsidP="00366450">
      <w:pPr>
        <w:pStyle w:val="Default"/>
        <w:rPr>
          <w:i/>
          <w:lang w:val="en-US"/>
        </w:rPr>
      </w:pPr>
      <w:r w:rsidRPr="00366450">
        <w:rPr>
          <w:i/>
          <w:lang w:val="en-US"/>
        </w:rPr>
        <w:t xml:space="preserve">5. </w:t>
      </w:r>
      <w:proofErr w:type="spellStart"/>
      <w:r w:rsidRPr="00366450">
        <w:rPr>
          <w:i/>
          <w:lang w:val="en-US"/>
        </w:rPr>
        <w:t>Buccolingual</w:t>
      </w:r>
      <w:proofErr w:type="spellEnd"/>
      <w:r w:rsidRPr="00366450">
        <w:rPr>
          <w:i/>
          <w:lang w:val="en-US"/>
        </w:rPr>
        <w:t xml:space="preserve">/Transverse </w:t>
      </w:r>
      <w:proofErr w:type="spellStart"/>
      <w:r w:rsidRPr="00366450">
        <w:rPr>
          <w:i/>
          <w:lang w:val="en-US"/>
        </w:rPr>
        <w:t>angulation</w:t>
      </w:r>
      <w:proofErr w:type="spellEnd"/>
      <w:r w:rsidRPr="00366450">
        <w:rPr>
          <w:i/>
          <w:lang w:val="en-US"/>
        </w:rPr>
        <w:t xml:space="preserve"> </w:t>
      </w:r>
      <w:r>
        <w:rPr>
          <w:i/>
          <w:lang w:val="en-US"/>
        </w:rPr>
        <w:t xml:space="preserve"> </w:t>
      </w:r>
    </w:p>
    <w:p w:rsidR="00366450" w:rsidRDefault="00366450" w:rsidP="00366450">
      <w:pPr>
        <w:rPr>
          <w:i/>
          <w:sz w:val="24"/>
          <w:szCs w:val="24"/>
          <w:lang w:val="en-US"/>
        </w:rPr>
      </w:pPr>
      <w:r w:rsidRPr="00366450">
        <w:rPr>
          <w:i/>
          <w:sz w:val="24"/>
          <w:szCs w:val="24"/>
          <w:lang w:val="en-US"/>
        </w:rPr>
        <w:t xml:space="preserve">6. Inverted </w:t>
      </w:r>
      <w:proofErr w:type="spellStart"/>
      <w:r w:rsidRPr="00366450">
        <w:rPr>
          <w:i/>
          <w:sz w:val="24"/>
          <w:szCs w:val="24"/>
          <w:lang w:val="en-US"/>
        </w:rPr>
        <w:t>angulation</w:t>
      </w:r>
      <w:proofErr w:type="spellEnd"/>
      <w:r w:rsidRPr="00366450">
        <w:rPr>
          <w:i/>
          <w:sz w:val="24"/>
          <w:szCs w:val="24"/>
          <w:lang w:val="en-US"/>
        </w:rPr>
        <w:t>.</w:t>
      </w:r>
    </w:p>
    <w:p w:rsidR="00366450" w:rsidRPr="0041359F" w:rsidRDefault="00366450" w:rsidP="00366450">
      <w:pPr>
        <w:pStyle w:val="Default"/>
        <w:rPr>
          <w:i/>
          <w:lang w:val="en-US"/>
        </w:rPr>
      </w:pPr>
      <w:r w:rsidRPr="0041359F">
        <w:rPr>
          <w:i/>
          <w:lang w:val="en-US"/>
        </w:rPr>
        <w:lastRenderedPageBreak/>
        <w:t xml:space="preserve">The radiographs were also assessed to determine the presence of impacted </w:t>
      </w:r>
      <w:proofErr w:type="spellStart"/>
      <w:r w:rsidRPr="0041359F">
        <w:rPr>
          <w:i/>
          <w:lang w:val="en-US"/>
        </w:rPr>
        <w:t>mandibular</w:t>
      </w:r>
      <w:proofErr w:type="spellEnd"/>
      <w:r w:rsidRPr="0041359F">
        <w:rPr>
          <w:i/>
          <w:lang w:val="en-US"/>
        </w:rPr>
        <w:t xml:space="preserve"> third molars on either one side or on both the right and left sides. </w:t>
      </w:r>
    </w:p>
    <w:p w:rsidR="00366450" w:rsidRPr="0041359F" w:rsidRDefault="00366450" w:rsidP="00366450">
      <w:pPr>
        <w:rPr>
          <w:rFonts w:ascii="Times New Roman" w:hAnsi="Times New Roman" w:cs="Times New Roman"/>
          <w:i/>
          <w:sz w:val="24"/>
          <w:szCs w:val="24"/>
          <w:lang w:val="en-US"/>
        </w:rPr>
      </w:pPr>
      <w:r w:rsidRPr="0041359F">
        <w:rPr>
          <w:rFonts w:ascii="Times New Roman" w:hAnsi="Times New Roman" w:cs="Times New Roman"/>
          <w:i/>
          <w:sz w:val="24"/>
          <w:szCs w:val="24"/>
          <w:lang w:val="en-US"/>
        </w:rPr>
        <w:t xml:space="preserve">Since the </w:t>
      </w:r>
      <w:proofErr w:type="spellStart"/>
      <w:r w:rsidRPr="0041359F">
        <w:rPr>
          <w:rFonts w:ascii="Times New Roman" w:hAnsi="Times New Roman" w:cs="Times New Roman"/>
          <w:i/>
          <w:sz w:val="24"/>
          <w:szCs w:val="24"/>
          <w:lang w:val="en-US"/>
        </w:rPr>
        <w:t>orthopantomographs</w:t>
      </w:r>
      <w:proofErr w:type="spellEnd"/>
      <w:r w:rsidRPr="0041359F">
        <w:rPr>
          <w:rFonts w:ascii="Times New Roman" w:hAnsi="Times New Roman" w:cs="Times New Roman"/>
          <w:i/>
          <w:sz w:val="24"/>
          <w:szCs w:val="24"/>
          <w:lang w:val="en-US"/>
        </w:rPr>
        <w:t xml:space="preserve"> were used to identify the third </w:t>
      </w:r>
      <w:proofErr w:type="spellStart"/>
      <w:r w:rsidRPr="0041359F">
        <w:rPr>
          <w:rFonts w:ascii="Times New Roman" w:hAnsi="Times New Roman" w:cs="Times New Roman"/>
          <w:i/>
          <w:sz w:val="24"/>
          <w:szCs w:val="24"/>
          <w:lang w:val="en-US"/>
        </w:rPr>
        <w:t>mandibular</w:t>
      </w:r>
      <w:proofErr w:type="spellEnd"/>
      <w:r w:rsidRPr="0041359F">
        <w:rPr>
          <w:rFonts w:ascii="Times New Roman" w:hAnsi="Times New Roman" w:cs="Times New Roman"/>
          <w:i/>
          <w:sz w:val="24"/>
          <w:szCs w:val="24"/>
          <w:lang w:val="en-US"/>
        </w:rPr>
        <w:t xml:space="preserve"> molar impactions, these are fixed records and will remain valid and objective.</w:t>
      </w:r>
    </w:p>
    <w:p w:rsidR="00366450" w:rsidRPr="0041359F" w:rsidRDefault="00366450" w:rsidP="00366450">
      <w:pPr>
        <w:rPr>
          <w:rFonts w:ascii="Times New Roman" w:hAnsi="Times New Roman" w:cs="Times New Roman"/>
          <w:i/>
          <w:sz w:val="24"/>
          <w:szCs w:val="24"/>
          <w:lang w:val="en-US"/>
        </w:rPr>
      </w:pPr>
      <w:r w:rsidRPr="0041359F">
        <w:rPr>
          <w:rFonts w:ascii="Times New Roman" w:hAnsi="Times New Roman" w:cs="Times New Roman"/>
          <w:i/>
          <w:sz w:val="24"/>
          <w:szCs w:val="24"/>
          <w:lang w:val="en-US"/>
        </w:rPr>
        <w:t>A biostatistician was consulted from the beginning of the study for statistical analysis. Categorical variables (e.g. gender, type of impaction) were summarized by frequency counts and percentages. The Student t- test was used for comparisons of mean values. The comparison of the types of impaction between subgroups (e.g. males versus females of left versus right sides) was performed by the Fisher Exact test. Incidence rates were expressed as percentages with 95% confidence intervals. All statistical procedures were performed on SAS, Release 9.1.3, running under Microsoft Windows Vista Business for a personal computer. All statistical tests were two-sided and p values ≤ 0</w:t>
      </w:r>
      <w:proofErr w:type="gramStart"/>
      <w:r w:rsidRPr="0041359F">
        <w:rPr>
          <w:rFonts w:ascii="Times New Roman" w:hAnsi="Times New Roman" w:cs="Times New Roman"/>
          <w:i/>
          <w:sz w:val="24"/>
          <w:szCs w:val="24"/>
          <w:lang w:val="en-US"/>
        </w:rPr>
        <w:t>,05</w:t>
      </w:r>
      <w:proofErr w:type="gramEnd"/>
      <w:r w:rsidRPr="0041359F">
        <w:rPr>
          <w:rFonts w:ascii="Times New Roman" w:hAnsi="Times New Roman" w:cs="Times New Roman"/>
          <w:i/>
          <w:sz w:val="24"/>
          <w:szCs w:val="24"/>
          <w:lang w:val="en-US"/>
        </w:rPr>
        <w:t xml:space="preserve"> was considered significant.</w:t>
      </w:r>
    </w:p>
    <w:p w:rsidR="00251106" w:rsidRDefault="00366450" w:rsidP="00366450">
      <w:pPr>
        <w:rPr>
          <w:rFonts w:ascii="Times New Roman" w:hAnsi="Times New Roman" w:cs="Times New Roman"/>
          <w:i/>
          <w:sz w:val="24"/>
          <w:szCs w:val="24"/>
          <w:lang w:val="en-US"/>
        </w:rPr>
      </w:pPr>
      <w:r w:rsidRPr="0041359F">
        <w:rPr>
          <w:rFonts w:ascii="Times New Roman" w:hAnsi="Times New Roman" w:cs="Times New Roman"/>
          <w:i/>
          <w:sz w:val="24"/>
          <w:szCs w:val="24"/>
          <w:lang w:val="en-US"/>
        </w:rPr>
        <w:t>All information gathered from this study was treated with strict confidentiality, patient file numbers were used and no personal information was recorded. Neither the names nor surnames were used during this study.</w:t>
      </w:r>
    </w:p>
    <w:p w:rsidR="00366450" w:rsidRPr="00251106" w:rsidRDefault="00366450" w:rsidP="00366450">
      <w:pPr>
        <w:rPr>
          <w:rFonts w:ascii="Times New Roman" w:hAnsi="Times New Roman" w:cs="Times New Roman"/>
          <w:i/>
          <w:color w:val="FF0000"/>
          <w:sz w:val="28"/>
          <w:szCs w:val="28"/>
          <w:lang w:val="en-US"/>
        </w:rPr>
      </w:pPr>
      <w:r w:rsidRPr="00251106">
        <w:rPr>
          <w:rFonts w:ascii="Times New Roman" w:hAnsi="Times New Roman" w:cs="Times New Roman"/>
          <w:i/>
          <w:color w:val="FF0000"/>
          <w:sz w:val="28"/>
          <w:szCs w:val="28"/>
          <w:lang w:val="en-US"/>
        </w:rPr>
        <w:t xml:space="preserve"> </w:t>
      </w:r>
      <w:r w:rsidR="00251106" w:rsidRPr="00290C9A">
        <w:rPr>
          <w:rFonts w:ascii="Times New Roman Bold+FPEF" w:hAnsi="Times New Roman Bold+FPEF" w:cs="Times New Roman Bold+FPEF"/>
          <w:b/>
          <w:bCs/>
          <w:i/>
          <w:color w:val="FF0000"/>
          <w:sz w:val="28"/>
          <w:szCs w:val="28"/>
          <w:lang w:val="en-US"/>
        </w:rPr>
        <w:t>3. Results</w:t>
      </w:r>
      <w:r w:rsidRPr="00251106">
        <w:rPr>
          <w:rFonts w:ascii="Times New Roman" w:hAnsi="Times New Roman" w:cs="Times New Roman"/>
          <w:i/>
          <w:color w:val="FF0000"/>
          <w:sz w:val="28"/>
          <w:szCs w:val="28"/>
          <w:lang w:val="en-US"/>
        </w:rPr>
        <w:t xml:space="preserve">  </w:t>
      </w:r>
    </w:p>
    <w:p w:rsidR="00207E1B" w:rsidRDefault="00034133" w:rsidP="00290C9A">
      <w:pPr>
        <w:autoSpaceDE w:val="0"/>
        <w:autoSpaceDN w:val="0"/>
        <w:adjustRightInd w:val="0"/>
        <w:spacing w:after="0" w:line="240" w:lineRule="auto"/>
        <w:rPr>
          <w:rFonts w:ascii="Times New Roman" w:hAnsi="Times New Roman" w:cs="Times New Roman"/>
          <w:i/>
          <w:sz w:val="24"/>
          <w:szCs w:val="24"/>
          <w:lang w:val="en-US"/>
        </w:rPr>
      </w:pPr>
      <w:r w:rsidRPr="00ED3A27">
        <w:rPr>
          <w:rFonts w:ascii="Times New Roman" w:hAnsi="Times New Roman" w:cs="Times New Roman"/>
          <w:i/>
          <w:sz w:val="24"/>
          <w:szCs w:val="24"/>
          <w:lang w:val="en-US"/>
        </w:rPr>
        <w:t>A total of 1076 patients</w:t>
      </w:r>
      <w:proofErr w:type="gramStart"/>
      <w:r w:rsidRPr="00ED3A27">
        <w:rPr>
          <w:rFonts w:ascii="Times New Roman" w:hAnsi="Times New Roman" w:cs="Times New Roman"/>
          <w:i/>
          <w:sz w:val="24"/>
          <w:szCs w:val="24"/>
          <w:lang w:val="en-US"/>
        </w:rPr>
        <w:t>,649</w:t>
      </w:r>
      <w:proofErr w:type="gramEnd"/>
      <w:r w:rsidRPr="00ED3A27">
        <w:rPr>
          <w:rFonts w:ascii="Times New Roman" w:hAnsi="Times New Roman" w:cs="Times New Roman"/>
          <w:i/>
          <w:sz w:val="24"/>
          <w:szCs w:val="24"/>
          <w:lang w:val="en-US"/>
        </w:rPr>
        <w:t>(60,3%) males ,and 427 (39,7%) females visited</w:t>
      </w:r>
      <w:r w:rsidRPr="00ED3A27">
        <w:rPr>
          <w:rFonts w:ascii="Times New Roman" w:hAnsi="Times New Roman" w:cs="Times New Roman"/>
          <w:i/>
          <w:iCs/>
          <w:sz w:val="24"/>
          <w:szCs w:val="24"/>
          <w:lang w:val="en-US"/>
        </w:rPr>
        <w:t xml:space="preserve"> Center for Dentistry Research and Aesthetics, </w:t>
      </w:r>
      <w:proofErr w:type="spellStart"/>
      <w:r w:rsidRPr="00ED3A27">
        <w:rPr>
          <w:rFonts w:ascii="Times New Roman" w:hAnsi="Times New Roman" w:cs="Times New Roman"/>
          <w:i/>
          <w:iCs/>
          <w:sz w:val="24"/>
          <w:szCs w:val="24"/>
          <w:lang w:val="en-US"/>
        </w:rPr>
        <w:t>Jatt</w:t>
      </w:r>
      <w:proofErr w:type="spellEnd"/>
      <w:r w:rsidRPr="00ED3A27">
        <w:rPr>
          <w:rFonts w:ascii="Times New Roman" w:hAnsi="Times New Roman" w:cs="Times New Roman"/>
          <w:i/>
          <w:iCs/>
          <w:sz w:val="24"/>
          <w:szCs w:val="24"/>
          <w:lang w:val="en-US"/>
        </w:rPr>
        <w:t>, Israel</w:t>
      </w:r>
      <w:r w:rsidR="00C365C9" w:rsidRPr="00ED3A27">
        <w:rPr>
          <w:i/>
          <w:lang w:val="en-US"/>
        </w:rPr>
        <w:t xml:space="preserve"> between January2006 and December2015.</w:t>
      </w:r>
      <w:r w:rsidRPr="00ED3A27">
        <w:rPr>
          <w:rFonts w:ascii="Times New Roman" w:hAnsi="Times New Roman" w:cs="Times New Roman"/>
          <w:i/>
          <w:sz w:val="24"/>
          <w:szCs w:val="24"/>
          <w:lang w:val="en-US"/>
        </w:rPr>
        <w:t xml:space="preserve"> </w:t>
      </w:r>
      <w:proofErr w:type="gramStart"/>
      <w:r w:rsidR="00ED3A27" w:rsidRPr="00ED3A27">
        <w:rPr>
          <w:rFonts w:ascii="Times New Roman" w:hAnsi="Times New Roman" w:cs="Times New Roman"/>
          <w:i/>
          <w:color w:val="FF0000"/>
          <w:sz w:val="24"/>
          <w:szCs w:val="24"/>
          <w:lang w:val="en-US"/>
        </w:rPr>
        <w:t>(</w:t>
      </w:r>
      <w:r w:rsidRPr="00ED3A27">
        <w:rPr>
          <w:rFonts w:ascii="Times New Roman" w:hAnsi="Times New Roman" w:cs="Times New Roman"/>
          <w:i/>
          <w:color w:val="FF0000"/>
          <w:sz w:val="24"/>
          <w:szCs w:val="24"/>
          <w:lang w:val="en-US"/>
        </w:rPr>
        <w:t xml:space="preserve"> Table</w:t>
      </w:r>
      <w:r w:rsidR="00B24958">
        <w:rPr>
          <w:rFonts w:ascii="Times New Roman" w:hAnsi="Times New Roman" w:cs="Times New Roman"/>
          <w:i/>
          <w:color w:val="FF0000"/>
          <w:sz w:val="24"/>
          <w:szCs w:val="24"/>
          <w:lang w:val="en-US"/>
        </w:rPr>
        <w:t>.</w:t>
      </w:r>
      <w:r w:rsidRPr="00ED3A27">
        <w:rPr>
          <w:rFonts w:ascii="Times New Roman" w:hAnsi="Times New Roman" w:cs="Times New Roman"/>
          <w:i/>
          <w:color w:val="FF0000"/>
          <w:sz w:val="24"/>
          <w:szCs w:val="24"/>
          <w:lang w:val="en-US"/>
        </w:rPr>
        <w:t>1</w:t>
      </w:r>
      <w:proofErr w:type="gramEnd"/>
      <w:r w:rsidR="00ED3A27">
        <w:rPr>
          <w:rFonts w:ascii="Times New Roman" w:hAnsi="Times New Roman" w:cs="Times New Roman"/>
          <w:i/>
          <w:color w:val="FF0000"/>
          <w:sz w:val="24"/>
          <w:szCs w:val="24"/>
          <w:lang w:val="en-US"/>
        </w:rPr>
        <w:t>)</w:t>
      </w:r>
      <w:r w:rsidRPr="00ED3A27">
        <w:rPr>
          <w:rFonts w:ascii="Times New Roman" w:hAnsi="Times New Roman" w:cs="Times New Roman"/>
          <w:i/>
          <w:sz w:val="24"/>
          <w:szCs w:val="24"/>
          <w:lang w:val="en-US"/>
        </w:rPr>
        <w:t xml:space="preserve"> . A total of 206 patients met the inclusion criteria. The age ranged from 17 to 55years, with a mean age of 28.1 years and the standard deviation was </w:t>
      </w:r>
      <w:proofErr w:type="gramStart"/>
      <w:r w:rsidRPr="00ED3A27">
        <w:rPr>
          <w:rFonts w:ascii="Times New Roman" w:hAnsi="Times New Roman" w:cs="Times New Roman"/>
          <w:i/>
          <w:sz w:val="24"/>
          <w:szCs w:val="24"/>
          <w:lang w:val="en-US"/>
        </w:rPr>
        <w:t>5.8  years</w:t>
      </w:r>
      <w:proofErr w:type="gramEnd"/>
      <w:r w:rsidRPr="00ED3A27">
        <w:rPr>
          <w:rFonts w:ascii="Times New Roman" w:hAnsi="Times New Roman" w:cs="Times New Roman"/>
          <w:i/>
          <w:sz w:val="24"/>
          <w:szCs w:val="24"/>
          <w:lang w:val="en-US"/>
        </w:rPr>
        <w:t xml:space="preserve">. </w:t>
      </w:r>
      <w:proofErr w:type="gramStart"/>
      <w:r w:rsidR="00ED3A27" w:rsidRPr="00ED3A27">
        <w:rPr>
          <w:rFonts w:ascii="Times New Roman" w:hAnsi="Times New Roman" w:cs="Times New Roman"/>
          <w:i/>
          <w:color w:val="FF0000"/>
          <w:sz w:val="24"/>
          <w:szCs w:val="24"/>
          <w:lang w:val="en-US"/>
        </w:rPr>
        <w:t>(</w:t>
      </w:r>
      <w:r w:rsidR="00562C9A" w:rsidRPr="00ED3A27">
        <w:rPr>
          <w:rFonts w:ascii="Times New Roman" w:hAnsi="Times New Roman" w:cs="Times New Roman"/>
          <w:i/>
          <w:sz w:val="24"/>
          <w:szCs w:val="24"/>
          <w:lang w:val="en-US"/>
        </w:rPr>
        <w:t xml:space="preserve"> </w:t>
      </w:r>
      <w:r w:rsidR="00562C9A" w:rsidRPr="00ED3A27">
        <w:rPr>
          <w:rFonts w:ascii="Times New Roman" w:hAnsi="Times New Roman" w:cs="Times New Roman"/>
          <w:i/>
          <w:color w:val="FF0000"/>
          <w:sz w:val="24"/>
          <w:szCs w:val="24"/>
          <w:lang w:val="en-US"/>
        </w:rPr>
        <w:t>Table</w:t>
      </w:r>
      <w:r w:rsidR="00B24958">
        <w:rPr>
          <w:rFonts w:ascii="Times New Roman" w:hAnsi="Times New Roman" w:cs="Times New Roman"/>
          <w:i/>
          <w:color w:val="FF0000"/>
          <w:sz w:val="24"/>
          <w:szCs w:val="24"/>
          <w:lang w:val="en-US"/>
        </w:rPr>
        <w:t>.</w:t>
      </w:r>
      <w:r w:rsidR="00562C9A" w:rsidRPr="00ED3A27">
        <w:rPr>
          <w:rFonts w:ascii="Times New Roman" w:hAnsi="Times New Roman" w:cs="Times New Roman"/>
          <w:i/>
          <w:color w:val="FF0000"/>
          <w:sz w:val="24"/>
          <w:szCs w:val="24"/>
          <w:lang w:val="en-US"/>
        </w:rPr>
        <w:t>2</w:t>
      </w:r>
      <w:proofErr w:type="gramEnd"/>
      <w:r w:rsidR="00ED3A27">
        <w:rPr>
          <w:rFonts w:ascii="Times New Roman" w:hAnsi="Times New Roman" w:cs="Times New Roman"/>
          <w:i/>
          <w:color w:val="FF0000"/>
          <w:sz w:val="24"/>
          <w:szCs w:val="24"/>
          <w:lang w:val="en-US"/>
        </w:rPr>
        <w:t>)</w:t>
      </w:r>
      <w:proofErr w:type="gramStart"/>
      <w:r w:rsidR="00ED3A27">
        <w:rPr>
          <w:rFonts w:ascii="Times New Roman" w:hAnsi="Times New Roman" w:cs="Times New Roman"/>
          <w:i/>
          <w:color w:val="FF0000"/>
          <w:sz w:val="24"/>
          <w:szCs w:val="24"/>
          <w:lang w:val="en-US"/>
        </w:rPr>
        <w:t>(</w:t>
      </w:r>
      <w:r w:rsidR="001C3BEC" w:rsidRPr="00ED3A27">
        <w:rPr>
          <w:rFonts w:ascii="Times New Roman" w:hAnsi="Times New Roman" w:cs="Times New Roman"/>
          <w:i/>
          <w:color w:val="FF0000"/>
          <w:sz w:val="24"/>
          <w:szCs w:val="24"/>
          <w:lang w:val="en-US"/>
        </w:rPr>
        <w:t xml:space="preserve"> Figure</w:t>
      </w:r>
      <w:r w:rsidR="00B24958">
        <w:rPr>
          <w:rFonts w:ascii="Times New Roman" w:hAnsi="Times New Roman" w:cs="Times New Roman"/>
          <w:i/>
          <w:color w:val="FF0000"/>
          <w:sz w:val="24"/>
          <w:szCs w:val="24"/>
          <w:lang w:val="en-US"/>
        </w:rPr>
        <w:t>.</w:t>
      </w:r>
      <w:r w:rsidR="00ED3A27">
        <w:rPr>
          <w:rFonts w:ascii="Times New Roman" w:hAnsi="Times New Roman" w:cs="Times New Roman"/>
          <w:i/>
          <w:color w:val="FF0000"/>
          <w:sz w:val="24"/>
          <w:szCs w:val="24"/>
          <w:lang w:val="en-US"/>
        </w:rPr>
        <w:t>3</w:t>
      </w:r>
      <w:proofErr w:type="gramEnd"/>
      <w:r w:rsidR="00ED3A27">
        <w:rPr>
          <w:rFonts w:ascii="Times New Roman" w:hAnsi="Times New Roman" w:cs="Times New Roman"/>
          <w:i/>
          <w:color w:val="FF0000"/>
          <w:sz w:val="24"/>
          <w:szCs w:val="24"/>
          <w:lang w:val="en-US"/>
        </w:rPr>
        <w:t>)</w:t>
      </w:r>
    </w:p>
    <w:p w:rsidR="000C21FD" w:rsidRDefault="000C21FD" w:rsidP="00290C9A">
      <w:pPr>
        <w:autoSpaceDE w:val="0"/>
        <w:autoSpaceDN w:val="0"/>
        <w:adjustRightInd w:val="0"/>
        <w:spacing w:after="0" w:line="240" w:lineRule="auto"/>
        <w:rPr>
          <w:rFonts w:ascii="Times New Roman" w:hAnsi="Times New Roman" w:cs="Times New Roman"/>
          <w:i/>
          <w:sz w:val="24"/>
          <w:szCs w:val="24"/>
          <w:lang w:val="en-US"/>
        </w:rPr>
      </w:pPr>
    </w:p>
    <w:tbl>
      <w:tblPr>
        <w:tblW w:w="7088" w:type="dxa"/>
        <w:tblInd w:w="108" w:type="dxa"/>
        <w:tblBorders>
          <w:top w:val="single" w:sz="12" w:space="0" w:color="auto"/>
          <w:left w:val="single" w:sz="12" w:space="0" w:color="auto"/>
          <w:bottom w:val="single" w:sz="12" w:space="0" w:color="auto"/>
          <w:right w:val="single" w:sz="12" w:space="0" w:color="auto"/>
        </w:tblBorders>
        <w:tblLook w:val="04A0"/>
      </w:tblPr>
      <w:tblGrid>
        <w:gridCol w:w="2268"/>
        <w:gridCol w:w="1102"/>
        <w:gridCol w:w="1134"/>
        <w:gridCol w:w="1308"/>
        <w:gridCol w:w="1276"/>
      </w:tblGrid>
      <w:tr w:rsidR="000C21FD" w:rsidRPr="00997874" w:rsidTr="005C1C3B">
        <w:trPr>
          <w:trHeight w:val="300"/>
        </w:trPr>
        <w:tc>
          <w:tcPr>
            <w:tcW w:w="2268" w:type="dxa"/>
            <w:tcBorders>
              <w:top w:val="single" w:sz="12" w:space="0" w:color="auto"/>
              <w:bottom w:val="single" w:sz="12" w:space="0" w:color="auto"/>
            </w:tcBorders>
            <w:shd w:val="clear" w:color="auto" w:fill="D9D9D9" w:themeFill="background1" w:themeFillShade="D9"/>
            <w:noWrap/>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p>
        </w:tc>
        <w:tc>
          <w:tcPr>
            <w:tcW w:w="3544" w:type="dxa"/>
            <w:gridSpan w:val="3"/>
            <w:tcBorders>
              <w:top w:val="single" w:sz="12" w:space="0" w:color="auto"/>
              <w:bottom w:val="single" w:sz="12" w:space="0" w:color="auto"/>
            </w:tcBorders>
            <w:shd w:val="clear" w:color="auto" w:fill="D9D9D9" w:themeFill="background1" w:themeFillShade="D9"/>
            <w:vAlign w:val="center"/>
          </w:tcPr>
          <w:p w:rsidR="000C21FD" w:rsidRPr="00997874" w:rsidRDefault="000C21FD" w:rsidP="005C1C3B">
            <w:pPr>
              <w:spacing w:after="0" w:line="240" w:lineRule="auto"/>
              <w:rPr>
                <w:rFonts w:asciiTheme="majorBidi" w:eastAsia="Times New Roman" w:hAnsiTheme="majorBidi" w:cstheme="majorBidi"/>
                <w:b/>
                <w:bCs/>
                <w:color w:val="000000"/>
              </w:rPr>
            </w:pPr>
            <w:proofErr w:type="spellStart"/>
            <w:r w:rsidRPr="0016017D">
              <w:rPr>
                <w:rFonts w:asciiTheme="majorBidi" w:eastAsia="Times New Roman" w:hAnsiTheme="majorBidi" w:cstheme="majorBidi"/>
                <w:b/>
                <w:bCs/>
                <w:color w:val="000000"/>
              </w:rPr>
              <w:t>Patients</w:t>
            </w:r>
            <w:proofErr w:type="spellEnd"/>
            <w:r w:rsidRPr="0016017D">
              <w:rPr>
                <w:rFonts w:asciiTheme="majorBidi" w:eastAsia="Times New Roman" w:hAnsiTheme="majorBidi" w:cstheme="majorBidi"/>
                <w:b/>
                <w:bCs/>
                <w:color w:val="000000"/>
              </w:rPr>
              <w:t xml:space="preserve"> </w:t>
            </w:r>
            <w:proofErr w:type="spellStart"/>
            <w:r w:rsidRPr="0016017D">
              <w:rPr>
                <w:rFonts w:asciiTheme="majorBidi" w:eastAsia="Times New Roman" w:hAnsiTheme="majorBidi" w:cstheme="majorBidi"/>
                <w:b/>
                <w:bCs/>
                <w:color w:val="000000"/>
              </w:rPr>
              <w:t>with</w:t>
            </w:r>
            <w:proofErr w:type="spellEnd"/>
            <w:r w:rsidRPr="0016017D">
              <w:rPr>
                <w:rFonts w:asciiTheme="majorBidi" w:eastAsia="Times New Roman" w:hAnsiTheme="majorBidi" w:cstheme="majorBidi"/>
                <w:b/>
                <w:bCs/>
                <w:color w:val="000000"/>
              </w:rPr>
              <w:t xml:space="preserve"> </w:t>
            </w:r>
            <w:proofErr w:type="spellStart"/>
            <w:r w:rsidRPr="0016017D">
              <w:rPr>
                <w:rFonts w:asciiTheme="majorBidi" w:eastAsia="Times New Roman" w:hAnsiTheme="majorBidi" w:cstheme="majorBidi"/>
                <w:b/>
                <w:bCs/>
                <w:color w:val="000000"/>
              </w:rPr>
              <w:t>impacted</w:t>
            </w:r>
            <w:proofErr w:type="spellEnd"/>
            <w:r w:rsidRPr="0016017D">
              <w:rPr>
                <w:rFonts w:asciiTheme="majorBidi" w:eastAsia="Times New Roman" w:hAnsiTheme="majorBidi" w:cstheme="majorBidi"/>
                <w:b/>
                <w:bCs/>
                <w:color w:val="000000"/>
              </w:rPr>
              <w:t xml:space="preserve"> </w:t>
            </w:r>
            <w:proofErr w:type="spellStart"/>
            <w:r w:rsidRPr="0016017D">
              <w:rPr>
                <w:rFonts w:asciiTheme="majorBidi" w:eastAsia="Times New Roman" w:hAnsiTheme="majorBidi" w:cstheme="majorBidi"/>
                <w:b/>
                <w:bCs/>
                <w:color w:val="000000"/>
              </w:rPr>
              <w:t>teeth</w:t>
            </w:r>
            <w:proofErr w:type="spellEnd"/>
          </w:p>
        </w:tc>
        <w:tc>
          <w:tcPr>
            <w:tcW w:w="1276" w:type="dxa"/>
            <w:tcBorders>
              <w:top w:val="single" w:sz="12" w:space="0" w:color="auto"/>
              <w:left w:val="nil"/>
              <w:bottom w:val="single" w:sz="12" w:space="0" w:color="auto"/>
              <w:right w:val="single" w:sz="12" w:space="0" w:color="auto"/>
            </w:tcBorders>
            <w:shd w:val="clear" w:color="auto" w:fill="D9D9D9" w:themeFill="background1" w:themeFillShade="D9"/>
          </w:tcPr>
          <w:p w:rsidR="000C21FD" w:rsidRPr="00997874" w:rsidRDefault="000C21FD" w:rsidP="005C1C3B">
            <w:pPr>
              <w:spacing w:after="0" w:line="240" w:lineRule="auto"/>
              <w:jc w:val="center"/>
              <w:rPr>
                <w:rFonts w:asciiTheme="majorBidi" w:eastAsia="Times New Roman" w:hAnsiTheme="majorBidi" w:cstheme="majorBidi"/>
                <w:b/>
                <w:bCs/>
                <w:color w:val="000000"/>
              </w:rPr>
            </w:pPr>
          </w:p>
        </w:tc>
      </w:tr>
      <w:tr w:rsidR="000C21FD" w:rsidRPr="00997874" w:rsidTr="005C1C3B">
        <w:trPr>
          <w:trHeight w:val="300"/>
        </w:trPr>
        <w:tc>
          <w:tcPr>
            <w:tcW w:w="2268" w:type="dxa"/>
            <w:tcBorders>
              <w:top w:val="single" w:sz="12" w:space="0" w:color="auto"/>
              <w:bottom w:val="single" w:sz="12" w:space="0" w:color="auto"/>
            </w:tcBorders>
            <w:shd w:val="clear" w:color="auto" w:fill="D9D9D9" w:themeFill="background1" w:themeFillShade="D9"/>
            <w:noWrap/>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proofErr w:type="spellStart"/>
            <w:r w:rsidRPr="0016017D">
              <w:rPr>
                <w:rFonts w:asciiTheme="majorBidi" w:eastAsia="Times New Roman" w:hAnsiTheme="majorBidi" w:cstheme="majorBidi"/>
                <w:b/>
                <w:bCs/>
                <w:color w:val="000000"/>
              </w:rPr>
              <w:t>Age</w:t>
            </w:r>
            <w:proofErr w:type="spellEnd"/>
            <w:r w:rsidRPr="0016017D">
              <w:rPr>
                <w:rFonts w:asciiTheme="majorBidi" w:eastAsia="Times New Roman" w:hAnsiTheme="majorBidi" w:cstheme="majorBidi"/>
                <w:b/>
                <w:bCs/>
                <w:color w:val="000000"/>
              </w:rPr>
              <w:t xml:space="preserve"> </w:t>
            </w:r>
            <w:proofErr w:type="spellStart"/>
            <w:r w:rsidRPr="0016017D">
              <w:rPr>
                <w:rFonts w:asciiTheme="majorBidi" w:eastAsia="Times New Roman" w:hAnsiTheme="majorBidi" w:cstheme="majorBidi"/>
                <w:b/>
                <w:bCs/>
                <w:color w:val="000000"/>
              </w:rPr>
              <w:t>group</w:t>
            </w:r>
            <w:proofErr w:type="spellEnd"/>
            <w:r w:rsidRPr="0016017D">
              <w:rPr>
                <w:rFonts w:asciiTheme="majorBidi" w:eastAsia="Times New Roman" w:hAnsiTheme="majorBidi" w:cstheme="majorBidi"/>
                <w:b/>
                <w:bCs/>
                <w:color w:val="000000"/>
              </w:rPr>
              <w:t xml:space="preserve"> (</w:t>
            </w:r>
            <w:proofErr w:type="spellStart"/>
            <w:r w:rsidRPr="0016017D">
              <w:rPr>
                <w:rFonts w:asciiTheme="majorBidi" w:eastAsia="Times New Roman" w:hAnsiTheme="majorBidi" w:cstheme="majorBidi"/>
                <w:b/>
                <w:bCs/>
                <w:color w:val="000000"/>
              </w:rPr>
              <w:t>years</w:t>
            </w:r>
            <w:proofErr w:type="spellEnd"/>
            <w:r>
              <w:rPr>
                <w:rFonts w:asciiTheme="majorBidi" w:eastAsia="Times New Roman" w:hAnsiTheme="majorBidi" w:cstheme="majorBidi"/>
                <w:b/>
                <w:bCs/>
                <w:color w:val="000000"/>
              </w:rPr>
              <w:t>)</w:t>
            </w:r>
          </w:p>
        </w:tc>
        <w:tc>
          <w:tcPr>
            <w:tcW w:w="1102" w:type="dxa"/>
            <w:tcBorders>
              <w:top w:val="single" w:sz="12" w:space="0" w:color="auto"/>
              <w:bottom w:val="single" w:sz="12" w:space="0" w:color="auto"/>
            </w:tcBorders>
            <w:shd w:val="clear" w:color="auto" w:fill="D9D9D9" w:themeFill="background1" w:themeFillShade="D9"/>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Male</w:t>
            </w:r>
            <w:proofErr w:type="spellEnd"/>
          </w:p>
        </w:tc>
        <w:tc>
          <w:tcPr>
            <w:tcW w:w="1134" w:type="dxa"/>
            <w:tcBorders>
              <w:top w:val="single" w:sz="12" w:space="0" w:color="auto"/>
              <w:bottom w:val="single" w:sz="12" w:space="0" w:color="auto"/>
              <w:right w:val="nil"/>
            </w:tcBorders>
            <w:shd w:val="clear" w:color="auto" w:fill="D9D9D9" w:themeFill="background1" w:themeFillShade="D9"/>
            <w:noWrap/>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Female</w:t>
            </w:r>
            <w:proofErr w:type="spellEnd"/>
          </w:p>
        </w:tc>
        <w:tc>
          <w:tcPr>
            <w:tcW w:w="1308" w:type="dxa"/>
            <w:tcBorders>
              <w:top w:val="single" w:sz="12" w:space="0" w:color="auto"/>
              <w:left w:val="nil"/>
              <w:bottom w:val="single" w:sz="12" w:space="0" w:color="auto"/>
              <w:right w:val="nil"/>
            </w:tcBorders>
            <w:shd w:val="clear" w:color="auto" w:fill="D9D9D9" w:themeFill="background1" w:themeFillShade="D9"/>
          </w:tcPr>
          <w:p w:rsidR="000C21FD" w:rsidRPr="00997874" w:rsidRDefault="000C21FD"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Total</w:t>
            </w:r>
            <w:proofErr w:type="spellEnd"/>
          </w:p>
        </w:tc>
        <w:tc>
          <w:tcPr>
            <w:tcW w:w="1276" w:type="dxa"/>
            <w:tcBorders>
              <w:top w:val="single" w:sz="12" w:space="0" w:color="auto"/>
              <w:left w:val="nil"/>
              <w:bottom w:val="single" w:sz="12" w:space="0" w:color="auto"/>
              <w:right w:val="single" w:sz="12" w:space="0" w:color="auto"/>
            </w:tcBorders>
            <w:shd w:val="clear" w:color="auto" w:fill="D9D9D9" w:themeFill="background1" w:themeFillShade="D9"/>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r>
      <w:tr w:rsidR="000C21FD" w:rsidRPr="00997874" w:rsidTr="005C1C3B">
        <w:trPr>
          <w:trHeight w:val="285"/>
        </w:trPr>
        <w:tc>
          <w:tcPr>
            <w:tcW w:w="2268" w:type="dxa"/>
            <w:tcBorders>
              <w:top w:val="single" w:sz="12" w:space="0" w:color="auto"/>
            </w:tcBorders>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17-20</w:t>
            </w:r>
          </w:p>
        </w:tc>
        <w:tc>
          <w:tcPr>
            <w:tcW w:w="1102" w:type="dxa"/>
            <w:tcBorders>
              <w:top w:val="single" w:sz="12" w:space="0" w:color="auto"/>
            </w:tcBorders>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16</w:t>
            </w:r>
          </w:p>
        </w:tc>
        <w:tc>
          <w:tcPr>
            <w:tcW w:w="1134" w:type="dxa"/>
            <w:tcBorders>
              <w:top w:val="single" w:sz="12" w:space="0" w:color="auto"/>
            </w:tcBorders>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w:t>
            </w:r>
          </w:p>
        </w:tc>
        <w:tc>
          <w:tcPr>
            <w:tcW w:w="1308" w:type="dxa"/>
            <w:tcBorders>
              <w:top w:val="single" w:sz="12" w:space="0" w:color="auto"/>
            </w:tcBorders>
          </w:tcPr>
          <w:p w:rsidR="000C21FD"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28</w:t>
            </w:r>
          </w:p>
        </w:tc>
        <w:tc>
          <w:tcPr>
            <w:tcW w:w="1276" w:type="dxa"/>
            <w:tcBorders>
              <w:top w:val="single" w:sz="12" w:space="0" w:color="auto"/>
            </w:tcBorders>
          </w:tcPr>
          <w:p w:rsidR="000C21FD" w:rsidRDefault="000C21FD" w:rsidP="005C1C3B">
            <w:pPr>
              <w:spacing w:after="0" w:line="240" w:lineRule="auto"/>
              <w:jc w:val="right"/>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13.6%</w:t>
            </w:r>
          </w:p>
        </w:tc>
      </w:tr>
      <w:tr w:rsidR="000C21FD" w:rsidRPr="00997874" w:rsidTr="005C1C3B">
        <w:trPr>
          <w:trHeight w:val="285"/>
        </w:trPr>
        <w:tc>
          <w:tcPr>
            <w:tcW w:w="2268" w:type="dxa"/>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21-30</w:t>
            </w:r>
          </w:p>
        </w:tc>
        <w:tc>
          <w:tcPr>
            <w:tcW w:w="1102" w:type="dxa"/>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55</w:t>
            </w:r>
          </w:p>
        </w:tc>
        <w:tc>
          <w:tcPr>
            <w:tcW w:w="1134" w:type="dxa"/>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48</w:t>
            </w:r>
          </w:p>
        </w:tc>
        <w:tc>
          <w:tcPr>
            <w:tcW w:w="1308" w:type="dxa"/>
          </w:tcPr>
          <w:p w:rsidR="000C21FD"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103</w:t>
            </w:r>
          </w:p>
        </w:tc>
        <w:tc>
          <w:tcPr>
            <w:tcW w:w="1276" w:type="dxa"/>
          </w:tcPr>
          <w:p w:rsidR="000C21FD" w:rsidRDefault="000C21FD" w:rsidP="005C1C3B">
            <w:pPr>
              <w:spacing w:after="0" w:line="240" w:lineRule="auto"/>
              <w:jc w:val="right"/>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50.0%</w:t>
            </w:r>
          </w:p>
        </w:tc>
      </w:tr>
      <w:tr w:rsidR="000C21FD" w:rsidRPr="00997874" w:rsidTr="005C1C3B">
        <w:trPr>
          <w:trHeight w:val="300"/>
        </w:trPr>
        <w:tc>
          <w:tcPr>
            <w:tcW w:w="2268" w:type="dxa"/>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31-40</w:t>
            </w:r>
          </w:p>
        </w:tc>
        <w:tc>
          <w:tcPr>
            <w:tcW w:w="1102" w:type="dxa"/>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39</w:t>
            </w:r>
          </w:p>
        </w:tc>
        <w:tc>
          <w:tcPr>
            <w:tcW w:w="1134" w:type="dxa"/>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13</w:t>
            </w:r>
          </w:p>
        </w:tc>
        <w:tc>
          <w:tcPr>
            <w:tcW w:w="1308" w:type="dxa"/>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52</w:t>
            </w:r>
          </w:p>
        </w:tc>
        <w:tc>
          <w:tcPr>
            <w:tcW w:w="1276" w:type="dxa"/>
          </w:tcPr>
          <w:p w:rsidR="000C21FD" w:rsidRPr="00997874" w:rsidRDefault="000C21FD" w:rsidP="005C1C3B">
            <w:pPr>
              <w:spacing w:after="0" w:line="240" w:lineRule="auto"/>
              <w:jc w:val="right"/>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25.2%</w:t>
            </w:r>
          </w:p>
        </w:tc>
      </w:tr>
      <w:tr w:rsidR="000C21FD" w:rsidRPr="00997874" w:rsidTr="005C1C3B">
        <w:trPr>
          <w:trHeight w:val="300"/>
        </w:trPr>
        <w:tc>
          <w:tcPr>
            <w:tcW w:w="2268" w:type="dxa"/>
            <w:tcBorders>
              <w:bottom w:val="nil"/>
            </w:tcBorders>
            <w:shd w:val="clear" w:color="auto" w:fill="auto"/>
            <w:noWrap/>
            <w:vAlign w:val="bottom"/>
          </w:tcPr>
          <w:p w:rsidR="000C21FD" w:rsidRDefault="000C21FD" w:rsidP="005C1C3B">
            <w:pPr>
              <w:spacing w:after="0" w:line="240" w:lineRule="auto"/>
              <w:jc w:val="center"/>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41-50</w:t>
            </w:r>
          </w:p>
        </w:tc>
        <w:tc>
          <w:tcPr>
            <w:tcW w:w="1102" w:type="dxa"/>
            <w:tcBorders>
              <w:bottom w:val="nil"/>
            </w:tcBorders>
            <w:vAlign w:val="center"/>
          </w:tcPr>
          <w:p w:rsidR="000C21FD"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16</w:t>
            </w:r>
          </w:p>
        </w:tc>
        <w:tc>
          <w:tcPr>
            <w:tcW w:w="1134" w:type="dxa"/>
            <w:tcBorders>
              <w:bottom w:val="nil"/>
            </w:tcBorders>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w:t>
            </w:r>
          </w:p>
        </w:tc>
        <w:tc>
          <w:tcPr>
            <w:tcW w:w="1308" w:type="dxa"/>
            <w:tcBorders>
              <w:bottom w:val="nil"/>
            </w:tcBorders>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w:t>
            </w:r>
          </w:p>
        </w:tc>
        <w:tc>
          <w:tcPr>
            <w:tcW w:w="1276" w:type="dxa"/>
            <w:tcBorders>
              <w:bottom w:val="nil"/>
            </w:tcBorders>
          </w:tcPr>
          <w:p w:rsidR="000C21FD" w:rsidRPr="00997874" w:rsidRDefault="000C21FD" w:rsidP="005C1C3B">
            <w:pPr>
              <w:spacing w:after="0" w:line="240" w:lineRule="auto"/>
              <w:jc w:val="right"/>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9.7%</w:t>
            </w:r>
          </w:p>
        </w:tc>
      </w:tr>
      <w:tr w:rsidR="000C21FD" w:rsidRPr="00997874" w:rsidTr="005C1C3B">
        <w:trPr>
          <w:trHeight w:val="300"/>
        </w:trPr>
        <w:tc>
          <w:tcPr>
            <w:tcW w:w="2268" w:type="dxa"/>
            <w:tcBorders>
              <w:top w:val="nil"/>
              <w:bottom w:val="single" w:sz="4" w:space="0" w:color="auto"/>
            </w:tcBorders>
            <w:shd w:val="clear" w:color="auto" w:fill="auto"/>
            <w:noWrap/>
            <w:vAlign w:val="bottom"/>
          </w:tcPr>
          <w:p w:rsidR="000C21FD" w:rsidRDefault="000C21FD" w:rsidP="005C1C3B">
            <w:pPr>
              <w:spacing w:after="0" w:line="240" w:lineRule="auto"/>
              <w:jc w:val="center"/>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51-55</w:t>
            </w:r>
          </w:p>
        </w:tc>
        <w:tc>
          <w:tcPr>
            <w:tcW w:w="1102" w:type="dxa"/>
            <w:tcBorders>
              <w:top w:val="nil"/>
              <w:bottom w:val="single" w:sz="4" w:space="0" w:color="auto"/>
            </w:tcBorders>
            <w:vAlign w:val="center"/>
          </w:tcPr>
          <w:p w:rsidR="000C21FD"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w:t>
            </w:r>
          </w:p>
        </w:tc>
        <w:tc>
          <w:tcPr>
            <w:tcW w:w="1134" w:type="dxa"/>
            <w:tcBorders>
              <w:top w:val="nil"/>
              <w:bottom w:val="single" w:sz="4" w:space="0" w:color="auto"/>
            </w:tcBorders>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w:t>
            </w:r>
          </w:p>
        </w:tc>
        <w:tc>
          <w:tcPr>
            <w:tcW w:w="1308" w:type="dxa"/>
            <w:tcBorders>
              <w:top w:val="nil"/>
              <w:bottom w:val="single" w:sz="4" w:space="0" w:color="auto"/>
            </w:tcBorders>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w:t>
            </w:r>
          </w:p>
        </w:tc>
        <w:tc>
          <w:tcPr>
            <w:tcW w:w="1276" w:type="dxa"/>
            <w:tcBorders>
              <w:top w:val="nil"/>
              <w:bottom w:val="single" w:sz="4" w:space="0" w:color="auto"/>
            </w:tcBorders>
          </w:tcPr>
          <w:p w:rsidR="000C21FD" w:rsidRPr="00997874" w:rsidRDefault="000C21FD" w:rsidP="005C1C3B">
            <w:pPr>
              <w:spacing w:after="0" w:line="240" w:lineRule="auto"/>
              <w:jc w:val="right"/>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1.5%</w:t>
            </w:r>
          </w:p>
        </w:tc>
      </w:tr>
      <w:tr w:rsidR="000C21FD" w:rsidRPr="00997874" w:rsidTr="005C1C3B">
        <w:trPr>
          <w:trHeight w:val="300"/>
        </w:trPr>
        <w:tc>
          <w:tcPr>
            <w:tcW w:w="2268" w:type="dxa"/>
            <w:tcBorders>
              <w:top w:val="single" w:sz="4" w:space="0" w:color="auto"/>
              <w:bottom w:val="single" w:sz="12" w:space="0" w:color="auto"/>
            </w:tcBorders>
            <w:shd w:val="clear" w:color="auto" w:fill="auto"/>
            <w:noWrap/>
            <w:vAlign w:val="bottom"/>
          </w:tcPr>
          <w:p w:rsidR="000C21FD" w:rsidRDefault="000C21FD" w:rsidP="005C1C3B">
            <w:pPr>
              <w:spacing w:after="0" w:line="240" w:lineRule="auto"/>
              <w:rPr>
                <w:rFonts w:asciiTheme="majorBidi" w:eastAsia="Times New Roman" w:hAnsiTheme="majorBidi" w:cstheme="majorBidi"/>
                <w:b/>
                <w:bCs/>
                <w:color w:val="000000"/>
              </w:rPr>
            </w:pPr>
            <w:proofErr w:type="spellStart"/>
            <w:r w:rsidRPr="0016017D">
              <w:rPr>
                <w:rFonts w:asciiTheme="majorBidi" w:eastAsia="Times New Roman" w:hAnsiTheme="majorBidi" w:cstheme="majorBidi"/>
                <w:b/>
                <w:bCs/>
                <w:color w:val="000000"/>
              </w:rPr>
              <w:t>Total</w:t>
            </w:r>
            <w:proofErr w:type="spellEnd"/>
          </w:p>
        </w:tc>
        <w:tc>
          <w:tcPr>
            <w:tcW w:w="1102" w:type="dxa"/>
            <w:tcBorders>
              <w:top w:val="single" w:sz="4" w:space="0" w:color="auto"/>
              <w:bottom w:val="single" w:sz="12" w:space="0" w:color="auto"/>
            </w:tcBorders>
            <w:vAlign w:val="center"/>
          </w:tcPr>
          <w:p w:rsidR="000C21FD"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128</w:t>
            </w:r>
          </w:p>
        </w:tc>
        <w:tc>
          <w:tcPr>
            <w:tcW w:w="1134" w:type="dxa"/>
            <w:tcBorders>
              <w:top w:val="single" w:sz="4" w:space="0" w:color="auto"/>
              <w:bottom w:val="single" w:sz="12" w:space="0" w:color="auto"/>
            </w:tcBorders>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78</w:t>
            </w:r>
          </w:p>
        </w:tc>
        <w:tc>
          <w:tcPr>
            <w:tcW w:w="1308" w:type="dxa"/>
            <w:tcBorders>
              <w:top w:val="single" w:sz="4" w:space="0" w:color="auto"/>
              <w:bottom w:val="single" w:sz="12" w:space="0" w:color="auto"/>
            </w:tcBorders>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206</w:t>
            </w:r>
          </w:p>
        </w:tc>
        <w:tc>
          <w:tcPr>
            <w:tcW w:w="1276" w:type="dxa"/>
            <w:tcBorders>
              <w:top w:val="single" w:sz="4" w:space="0" w:color="auto"/>
              <w:bottom w:val="single" w:sz="12" w:space="0" w:color="auto"/>
            </w:tcBorders>
          </w:tcPr>
          <w:p w:rsidR="000C21FD" w:rsidRPr="00997874" w:rsidRDefault="000C21FD" w:rsidP="005C1C3B">
            <w:pPr>
              <w:spacing w:after="0" w:line="240" w:lineRule="auto"/>
              <w:jc w:val="right"/>
              <w:rPr>
                <w:rFonts w:asciiTheme="majorBidi" w:eastAsia="Times New Roman" w:hAnsiTheme="majorBidi" w:cstheme="majorBidi"/>
                <w:b/>
                <w:bCs/>
                <w:color w:val="000000"/>
              </w:rPr>
            </w:pPr>
            <w:r w:rsidRPr="0016017D">
              <w:rPr>
                <w:rFonts w:asciiTheme="majorBidi" w:eastAsia="Times New Roman" w:hAnsiTheme="majorBidi" w:cstheme="majorBidi"/>
                <w:b/>
                <w:bCs/>
                <w:color w:val="000000"/>
              </w:rPr>
              <w:t>100.0%</w:t>
            </w:r>
          </w:p>
        </w:tc>
      </w:tr>
    </w:tbl>
    <w:p w:rsidR="000C21FD" w:rsidRPr="000C21FD" w:rsidRDefault="000C21FD" w:rsidP="000C21FD">
      <w:pPr>
        <w:rPr>
          <w:rFonts w:ascii="Arial" w:eastAsia="Times New Roman" w:hAnsi="Arial" w:cs="Arial"/>
          <w:b/>
          <w:bCs/>
          <w:i/>
          <w:color w:val="FF0000"/>
          <w:lang w:val="en-US"/>
        </w:rPr>
      </w:pPr>
      <w:r w:rsidRPr="000C21FD">
        <w:rPr>
          <w:rFonts w:ascii="Arial" w:eastAsia="Times New Roman" w:hAnsi="Arial" w:cs="Arial"/>
          <w:b/>
          <w:bCs/>
          <w:i/>
          <w:color w:val="FF0000"/>
          <w:lang w:val="en-US"/>
        </w:rPr>
        <w:t xml:space="preserve">Table </w:t>
      </w:r>
      <w:r w:rsidR="00B24958">
        <w:rPr>
          <w:rFonts w:ascii="Arial" w:eastAsia="Times New Roman" w:hAnsi="Arial" w:cs="Arial"/>
          <w:b/>
          <w:bCs/>
          <w:i/>
          <w:color w:val="FF0000"/>
          <w:lang w:val="en-US"/>
        </w:rPr>
        <w:t>.3;</w:t>
      </w:r>
      <w:r w:rsidRPr="000C21FD">
        <w:rPr>
          <w:rFonts w:ascii="Arial" w:eastAsia="Times New Roman" w:hAnsi="Arial" w:cs="Arial"/>
          <w:b/>
          <w:bCs/>
          <w:i/>
          <w:color w:val="FF0000"/>
          <w:lang w:val="en-US"/>
        </w:rPr>
        <w:t xml:space="preserve"> </w:t>
      </w:r>
      <w:bookmarkStart w:id="0" w:name="_GoBack"/>
      <w:r w:rsidRPr="000C21FD">
        <w:rPr>
          <w:rFonts w:ascii="Arial" w:eastAsia="Times New Roman" w:hAnsi="Arial" w:cs="Arial"/>
          <w:b/>
          <w:bCs/>
          <w:i/>
          <w:color w:val="FF0000"/>
          <w:lang w:val="en-US"/>
        </w:rPr>
        <w:t>Distribution of impaction in different age groups and gender</w:t>
      </w:r>
      <w:bookmarkEnd w:id="0"/>
    </w:p>
    <w:p w:rsidR="00034133" w:rsidRPr="00562C9A" w:rsidRDefault="00034133" w:rsidP="00290C9A">
      <w:pPr>
        <w:autoSpaceDE w:val="0"/>
        <w:autoSpaceDN w:val="0"/>
        <w:adjustRightInd w:val="0"/>
        <w:spacing w:after="0" w:line="240" w:lineRule="auto"/>
        <w:rPr>
          <w:rFonts w:ascii="Times New Roman" w:hAnsi="Times New Roman" w:cs="Times New Roman"/>
          <w:bCs/>
          <w:i/>
          <w:sz w:val="24"/>
          <w:szCs w:val="24"/>
          <w:lang w:val="en-US"/>
        </w:rPr>
      </w:pPr>
      <w:r w:rsidRPr="00562C9A">
        <w:rPr>
          <w:rFonts w:ascii="Times New Roman" w:hAnsi="Times New Roman" w:cs="Times New Roman"/>
          <w:i/>
          <w:sz w:val="24"/>
          <w:szCs w:val="24"/>
          <w:lang w:val="en-US"/>
        </w:rPr>
        <w:t>Among the 206 patients, there were 128 (62</w:t>
      </w:r>
      <w:proofErr w:type="gramStart"/>
      <w:r w:rsidRPr="00562C9A">
        <w:rPr>
          <w:rFonts w:ascii="Times New Roman" w:hAnsi="Times New Roman" w:cs="Times New Roman"/>
          <w:i/>
          <w:sz w:val="24"/>
          <w:szCs w:val="24"/>
          <w:lang w:val="en-US"/>
        </w:rPr>
        <w:t>,2</w:t>
      </w:r>
      <w:proofErr w:type="gramEnd"/>
      <w:r w:rsidRPr="00562C9A">
        <w:rPr>
          <w:rFonts w:ascii="Times New Roman" w:hAnsi="Times New Roman" w:cs="Times New Roman"/>
          <w:i/>
          <w:sz w:val="24"/>
          <w:szCs w:val="24"/>
          <w:lang w:val="en-US"/>
        </w:rPr>
        <w:t>%) male patients and 78 (37.8</w:t>
      </w:r>
      <w:r w:rsidR="00562C9A" w:rsidRPr="00562C9A">
        <w:rPr>
          <w:rFonts w:ascii="Times New Roman" w:hAnsi="Times New Roman" w:cs="Times New Roman"/>
          <w:i/>
          <w:sz w:val="24"/>
          <w:szCs w:val="24"/>
          <w:lang w:val="en-US"/>
        </w:rPr>
        <w:t xml:space="preserve">%) female patients </w:t>
      </w:r>
      <w:r w:rsidR="00562C9A" w:rsidRPr="001C3BEC">
        <w:rPr>
          <w:rFonts w:ascii="Times New Roman" w:hAnsi="Times New Roman" w:cs="Times New Roman"/>
          <w:i/>
          <w:color w:val="FF0000"/>
          <w:sz w:val="24"/>
          <w:szCs w:val="24"/>
          <w:lang w:val="en-US"/>
        </w:rPr>
        <w:t>(</w:t>
      </w:r>
      <w:r w:rsidR="001C3BEC" w:rsidRPr="001C3BEC">
        <w:rPr>
          <w:rFonts w:ascii="Times New Roman" w:hAnsi="Times New Roman" w:cs="Times New Roman"/>
          <w:i/>
          <w:color w:val="FF0000"/>
          <w:sz w:val="24"/>
          <w:szCs w:val="24"/>
          <w:lang w:val="en-US"/>
        </w:rPr>
        <w:t>Table3</w:t>
      </w:r>
      <w:r w:rsidRPr="001C3BEC">
        <w:rPr>
          <w:rFonts w:ascii="Times New Roman" w:hAnsi="Times New Roman" w:cs="Times New Roman"/>
          <w:i/>
          <w:color w:val="FF0000"/>
          <w:sz w:val="24"/>
          <w:szCs w:val="24"/>
          <w:lang w:val="en-US"/>
        </w:rPr>
        <w:t>)</w:t>
      </w:r>
      <w:r w:rsidRPr="00562C9A">
        <w:rPr>
          <w:rFonts w:ascii="Times New Roman" w:hAnsi="Times New Roman" w:cs="Times New Roman"/>
          <w:i/>
          <w:sz w:val="24"/>
          <w:szCs w:val="24"/>
          <w:lang w:val="en-US"/>
        </w:rPr>
        <w:t>. The male to female ratio of the study group was 1.7:1 (128:78).</w:t>
      </w:r>
    </w:p>
    <w:p w:rsidR="00207E1B" w:rsidRPr="00562C9A" w:rsidRDefault="00562C9A" w:rsidP="00562C9A">
      <w:pPr>
        <w:pStyle w:val="Default"/>
        <w:rPr>
          <w:i/>
          <w:lang w:val="en-US"/>
        </w:rPr>
      </w:pPr>
      <w:r w:rsidRPr="00562C9A">
        <w:rPr>
          <w:i/>
          <w:lang w:val="en-US"/>
        </w:rPr>
        <w:t xml:space="preserve">The patients were divided into 10 year age groups ranging from 17 to 55years. Note that one group was created to accommodate those above 55years. The 21 to 30 year age group had the highest prevalence of tooth impaction (50%), but decreases with increasing age </w:t>
      </w:r>
      <w:r w:rsidR="001C3BEC" w:rsidRPr="001C3BEC">
        <w:rPr>
          <w:i/>
          <w:color w:val="FF0000"/>
          <w:lang w:val="en-US"/>
        </w:rPr>
        <w:t>(Table 4</w:t>
      </w:r>
      <w:r w:rsidRPr="001C3BEC">
        <w:rPr>
          <w:i/>
          <w:color w:val="FF0000"/>
          <w:lang w:val="en-US"/>
        </w:rPr>
        <w:t>)</w:t>
      </w:r>
      <w:r w:rsidRPr="00562C9A">
        <w:rPr>
          <w:i/>
          <w:lang w:val="en-US"/>
        </w:rPr>
        <w:t>. The patients were divided into five groups, ranging from 17 to 55 years; each group spanning over a 10 year period.</w:t>
      </w:r>
    </w:p>
    <w:p w:rsidR="00207E1B" w:rsidRDefault="00562C9A" w:rsidP="001C3BEC">
      <w:pPr>
        <w:autoSpaceDE w:val="0"/>
        <w:autoSpaceDN w:val="0"/>
        <w:adjustRightInd w:val="0"/>
        <w:spacing w:after="0" w:line="240" w:lineRule="auto"/>
        <w:rPr>
          <w:rFonts w:ascii="Times New Roman" w:hAnsi="Times New Roman" w:cs="Times New Roman"/>
          <w:i/>
          <w:sz w:val="24"/>
          <w:szCs w:val="24"/>
          <w:lang w:val="en-US"/>
        </w:rPr>
      </w:pPr>
      <w:r w:rsidRPr="00562C9A">
        <w:rPr>
          <w:rFonts w:ascii="Times New Roman" w:hAnsi="Times New Roman" w:cs="Times New Roman"/>
          <w:i/>
          <w:sz w:val="24"/>
          <w:szCs w:val="24"/>
          <w:lang w:val="en-US"/>
        </w:rPr>
        <w:t xml:space="preserve">This distribution of impaction in different age groups and </w:t>
      </w:r>
      <w:proofErr w:type="gramStart"/>
      <w:r w:rsidRPr="00562C9A">
        <w:rPr>
          <w:rFonts w:ascii="Times New Roman" w:hAnsi="Times New Roman" w:cs="Times New Roman"/>
          <w:i/>
          <w:sz w:val="24"/>
          <w:szCs w:val="24"/>
          <w:lang w:val="en-US"/>
        </w:rPr>
        <w:t>gender  showed</w:t>
      </w:r>
      <w:proofErr w:type="gramEnd"/>
      <w:r w:rsidRPr="00562C9A">
        <w:rPr>
          <w:rFonts w:ascii="Times New Roman" w:hAnsi="Times New Roman" w:cs="Times New Roman"/>
          <w:i/>
          <w:sz w:val="24"/>
          <w:szCs w:val="24"/>
          <w:lang w:val="en-US"/>
        </w:rPr>
        <w:t xml:space="preserve"> that impactions tended to increase gradually between 21 and 30 years, and the incidence decreases in frequency with increasing age, except in the 31 to 40 year age group for females who showed an increase in impactions.</w:t>
      </w:r>
      <w:r w:rsidR="00ED3A27" w:rsidRPr="00ED3A27">
        <w:rPr>
          <w:i/>
          <w:color w:val="FF0000"/>
          <w:lang w:val="en-US"/>
        </w:rPr>
        <w:t xml:space="preserve"> </w:t>
      </w:r>
      <w:proofErr w:type="gramStart"/>
      <w:r w:rsidR="00ED3A27" w:rsidRPr="001C3BEC">
        <w:rPr>
          <w:i/>
          <w:color w:val="FF0000"/>
          <w:lang w:val="en-US"/>
        </w:rPr>
        <w:t xml:space="preserve">( </w:t>
      </w:r>
      <w:r w:rsidR="00ED3A27" w:rsidRPr="00562C9A">
        <w:rPr>
          <w:rFonts w:ascii="Times New Roman" w:hAnsi="Times New Roman" w:cs="Times New Roman"/>
          <w:i/>
          <w:color w:val="FF0000"/>
          <w:sz w:val="24"/>
          <w:szCs w:val="24"/>
          <w:lang w:val="en-US"/>
        </w:rPr>
        <w:t>Figure</w:t>
      </w:r>
      <w:r w:rsidR="00ED3A27">
        <w:rPr>
          <w:i/>
          <w:color w:val="FF0000"/>
          <w:lang w:val="en-US"/>
        </w:rPr>
        <w:t>4</w:t>
      </w:r>
      <w:proofErr w:type="gramEnd"/>
      <w:r w:rsidR="00ED3A27">
        <w:rPr>
          <w:i/>
          <w:color w:val="FF0000"/>
          <w:lang w:val="en-US"/>
        </w:rPr>
        <w:t>)</w:t>
      </w:r>
      <w:r w:rsidR="00ED3A27" w:rsidRPr="00ED3A27">
        <w:rPr>
          <w:i/>
          <w:color w:val="FF0000"/>
          <w:lang w:val="en-US"/>
        </w:rPr>
        <w:t xml:space="preserve"> </w:t>
      </w:r>
      <w:r w:rsidR="00ED3A27" w:rsidRPr="001C3BEC">
        <w:rPr>
          <w:i/>
          <w:color w:val="FF0000"/>
          <w:lang w:val="en-US"/>
        </w:rPr>
        <w:t>)</w:t>
      </w:r>
      <w:proofErr w:type="gramStart"/>
      <w:r w:rsidR="00ED3A27" w:rsidRPr="001C3BEC">
        <w:rPr>
          <w:i/>
          <w:color w:val="FF0000"/>
          <w:lang w:val="en-US"/>
        </w:rPr>
        <w:t xml:space="preserve">( </w:t>
      </w:r>
      <w:r w:rsidR="00ED3A27" w:rsidRPr="00562C9A">
        <w:rPr>
          <w:rFonts w:ascii="Times New Roman" w:hAnsi="Times New Roman" w:cs="Times New Roman"/>
          <w:i/>
          <w:color w:val="FF0000"/>
          <w:sz w:val="24"/>
          <w:szCs w:val="24"/>
          <w:lang w:val="en-US"/>
        </w:rPr>
        <w:t>Figure</w:t>
      </w:r>
      <w:r w:rsidR="00ED3A27">
        <w:rPr>
          <w:i/>
          <w:color w:val="FF0000"/>
          <w:lang w:val="en-US"/>
        </w:rPr>
        <w:t>5</w:t>
      </w:r>
      <w:proofErr w:type="gramEnd"/>
      <w:r w:rsidR="00ED3A27">
        <w:rPr>
          <w:i/>
          <w:color w:val="FF0000"/>
          <w:lang w:val="en-US"/>
        </w:rPr>
        <w:t>)</w:t>
      </w:r>
    </w:p>
    <w:p w:rsidR="000C21FD" w:rsidRDefault="000C21FD" w:rsidP="005536AE">
      <w:pPr>
        <w:pStyle w:val="Default"/>
        <w:rPr>
          <w:i/>
          <w:lang w:val="en-US"/>
        </w:rPr>
      </w:pPr>
    </w:p>
    <w:p w:rsidR="000C21FD" w:rsidRDefault="000C21FD" w:rsidP="005536AE">
      <w:pPr>
        <w:pStyle w:val="Default"/>
        <w:rPr>
          <w:i/>
          <w:lang w:val="en-US"/>
        </w:rPr>
      </w:pPr>
    </w:p>
    <w:p w:rsidR="000C21FD" w:rsidRPr="00BE310D" w:rsidRDefault="000C21FD" w:rsidP="000C21FD">
      <w:pPr>
        <w:rPr>
          <w:lang w:val="en-US"/>
        </w:rPr>
      </w:pPr>
    </w:p>
    <w:p w:rsidR="000C21FD" w:rsidRDefault="000C21FD" w:rsidP="000C21FD">
      <w:pPr>
        <w:rPr>
          <w:lang w:val="en-US"/>
        </w:rPr>
      </w:pPr>
      <w:r>
        <w:rPr>
          <w:noProof/>
          <w:lang w:eastAsia="el-GR"/>
        </w:rPr>
        <w:drawing>
          <wp:inline distT="0" distB="0" distL="0" distR="0">
            <wp:extent cx="4572000" cy="2743200"/>
            <wp:effectExtent l="0" t="0" r="19050" b="19050"/>
            <wp:docPr id="4"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5DE9" w:rsidRPr="007F0F08" w:rsidRDefault="000D5DE9" w:rsidP="000D5DE9">
      <w:pPr>
        <w:pStyle w:val="Default"/>
        <w:rPr>
          <w:i/>
          <w:lang w:val="en-US"/>
        </w:rPr>
      </w:pPr>
      <w:r w:rsidRPr="0082340C">
        <w:rPr>
          <w:rStyle w:val="ircsu"/>
          <w:i/>
          <w:color w:val="FF0000"/>
          <w:lang w:val="en-US"/>
        </w:rPr>
        <w:t xml:space="preserve">Figure </w:t>
      </w:r>
      <w:r w:rsidR="00B24958">
        <w:rPr>
          <w:rStyle w:val="ircsu"/>
          <w:i/>
          <w:color w:val="FF0000"/>
          <w:lang w:val="en-US"/>
        </w:rPr>
        <w:t>.</w:t>
      </w:r>
      <w:r>
        <w:rPr>
          <w:rStyle w:val="ircsu"/>
          <w:i/>
          <w:color w:val="FF0000"/>
          <w:lang w:val="en-US"/>
        </w:rPr>
        <w:t>4:</w:t>
      </w:r>
      <w:r w:rsidR="00BE310D" w:rsidRPr="00BE310D">
        <w:rPr>
          <w:i/>
          <w:color w:val="FF0000"/>
          <w:lang w:val="en-US"/>
        </w:rPr>
        <w:t xml:space="preserve"> Distribution of impaction in different age groups of male</w:t>
      </w:r>
    </w:p>
    <w:p w:rsidR="000D5DE9" w:rsidRDefault="000D5DE9" w:rsidP="000C21FD">
      <w:pPr>
        <w:rPr>
          <w:lang w:val="en-US"/>
        </w:rPr>
      </w:pPr>
    </w:p>
    <w:p w:rsidR="000D5DE9" w:rsidRPr="000D5DE9" w:rsidRDefault="000D5DE9" w:rsidP="000C21FD">
      <w:pPr>
        <w:rPr>
          <w:lang w:val="en-US"/>
        </w:rPr>
      </w:pPr>
    </w:p>
    <w:p w:rsidR="000C21FD" w:rsidRDefault="000C21FD" w:rsidP="000C21FD">
      <w:r>
        <w:rPr>
          <w:noProof/>
          <w:lang w:eastAsia="el-GR"/>
        </w:rPr>
        <w:drawing>
          <wp:inline distT="0" distB="0" distL="0" distR="0">
            <wp:extent cx="4572000" cy="2743200"/>
            <wp:effectExtent l="0" t="0" r="19050" b="19050"/>
            <wp:docPr id="6" name="תרשים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310D" w:rsidRPr="007F0F08" w:rsidRDefault="000D5DE9" w:rsidP="00BE310D">
      <w:pPr>
        <w:pStyle w:val="Default"/>
        <w:rPr>
          <w:i/>
          <w:lang w:val="en-US"/>
        </w:rPr>
      </w:pPr>
      <w:r w:rsidRPr="0082340C">
        <w:rPr>
          <w:rStyle w:val="ircsu"/>
          <w:i/>
          <w:color w:val="FF0000"/>
          <w:lang w:val="en-US"/>
        </w:rPr>
        <w:t xml:space="preserve">Figure </w:t>
      </w:r>
      <w:r w:rsidR="00B24958">
        <w:rPr>
          <w:rStyle w:val="ircsu"/>
          <w:i/>
          <w:color w:val="FF0000"/>
          <w:lang w:val="en-US"/>
        </w:rPr>
        <w:t>.</w:t>
      </w:r>
      <w:r>
        <w:rPr>
          <w:rStyle w:val="ircsu"/>
          <w:i/>
          <w:color w:val="FF0000"/>
          <w:lang w:val="en-US"/>
        </w:rPr>
        <w:t>5</w:t>
      </w:r>
      <w:proofErr w:type="gramStart"/>
      <w:r>
        <w:rPr>
          <w:rStyle w:val="ircsu"/>
          <w:i/>
          <w:color w:val="FF0000"/>
          <w:lang w:val="en-US"/>
        </w:rPr>
        <w:t>:</w:t>
      </w:r>
      <w:r w:rsidR="00BE310D" w:rsidRPr="00BE310D">
        <w:rPr>
          <w:rStyle w:val="ircsu"/>
          <w:i/>
          <w:color w:val="FF0000"/>
          <w:lang w:val="en-US"/>
        </w:rPr>
        <w:t xml:space="preserve"> </w:t>
      </w:r>
      <w:r w:rsidR="00BE310D">
        <w:rPr>
          <w:rStyle w:val="ircsu"/>
          <w:i/>
          <w:color w:val="FF0000"/>
          <w:lang w:val="en-US"/>
        </w:rPr>
        <w:t>:</w:t>
      </w:r>
      <w:proofErr w:type="gramEnd"/>
      <w:r w:rsidR="00BE310D" w:rsidRPr="00BE310D">
        <w:rPr>
          <w:i/>
          <w:color w:val="FF0000"/>
          <w:lang w:val="en-US"/>
        </w:rPr>
        <w:t xml:space="preserve"> Distribution of impaction in different age groups of </w:t>
      </w:r>
      <w:r w:rsidR="00BE310D">
        <w:rPr>
          <w:i/>
          <w:color w:val="FF0000"/>
          <w:lang w:val="en-US"/>
        </w:rPr>
        <w:t>fe</w:t>
      </w:r>
      <w:r w:rsidR="00BE310D" w:rsidRPr="00BE310D">
        <w:rPr>
          <w:i/>
          <w:color w:val="FF0000"/>
          <w:lang w:val="en-US"/>
        </w:rPr>
        <w:t>male</w:t>
      </w:r>
    </w:p>
    <w:p w:rsidR="00BE310D" w:rsidRDefault="00BE310D" w:rsidP="00BE310D">
      <w:pPr>
        <w:rPr>
          <w:lang w:val="en-US"/>
        </w:rPr>
      </w:pPr>
    </w:p>
    <w:p w:rsidR="00562C9A" w:rsidRDefault="005536AE" w:rsidP="005536AE">
      <w:pPr>
        <w:pStyle w:val="Default"/>
        <w:rPr>
          <w:i/>
          <w:lang w:val="en-US"/>
        </w:rPr>
      </w:pPr>
      <w:r w:rsidRPr="005536AE">
        <w:rPr>
          <w:i/>
          <w:lang w:val="en-US"/>
        </w:rPr>
        <w:t xml:space="preserve">The most prevalent type of impaction recorded was the </w:t>
      </w:r>
      <w:proofErr w:type="spellStart"/>
      <w:r w:rsidRPr="005536AE">
        <w:rPr>
          <w:i/>
          <w:lang w:val="en-US"/>
        </w:rPr>
        <w:t>mesio</w:t>
      </w:r>
      <w:proofErr w:type="spellEnd"/>
      <w:r w:rsidRPr="005536AE">
        <w:rPr>
          <w:i/>
          <w:lang w:val="en-US"/>
        </w:rPr>
        <w:t>-angular position (52</w:t>
      </w:r>
      <w:proofErr w:type="gramStart"/>
      <w:r w:rsidRPr="005536AE">
        <w:rPr>
          <w:i/>
          <w:lang w:val="en-US"/>
        </w:rPr>
        <w:t>,1</w:t>
      </w:r>
      <w:proofErr w:type="gramEnd"/>
      <w:r w:rsidRPr="005536AE">
        <w:rPr>
          <w:i/>
          <w:lang w:val="en-US"/>
        </w:rPr>
        <w:t>%). The distributions of the angulations of impaction on the rig</w:t>
      </w:r>
      <w:r w:rsidR="00C365C9">
        <w:rPr>
          <w:i/>
          <w:lang w:val="en-US"/>
        </w:rPr>
        <w:t xml:space="preserve">ht and left sides do not differ </w:t>
      </w:r>
      <w:proofErr w:type="gramStart"/>
      <w:r w:rsidRPr="005536AE">
        <w:rPr>
          <w:i/>
          <w:lang w:val="en-US"/>
        </w:rPr>
        <w:t xml:space="preserve">significantly </w:t>
      </w:r>
      <w:r w:rsidR="0020510F">
        <w:rPr>
          <w:i/>
          <w:lang w:val="en-US"/>
        </w:rPr>
        <w:t xml:space="preserve"> </w:t>
      </w:r>
      <w:r w:rsidRPr="005536AE">
        <w:rPr>
          <w:i/>
          <w:lang w:val="en-US"/>
        </w:rPr>
        <w:t>.</w:t>
      </w:r>
      <w:proofErr w:type="gramEnd"/>
      <w:r w:rsidR="001C3BEC" w:rsidRPr="001C3BEC">
        <w:rPr>
          <w:i/>
          <w:color w:val="FF0000"/>
          <w:lang w:val="en-US"/>
        </w:rPr>
        <w:t xml:space="preserve"> (Figure.6</w:t>
      </w:r>
      <w:proofErr w:type="gramStart"/>
      <w:r w:rsidR="001C3BEC" w:rsidRPr="001C3BEC">
        <w:rPr>
          <w:i/>
          <w:color w:val="FF0000"/>
          <w:lang w:val="en-US"/>
        </w:rPr>
        <w:t>,7</w:t>
      </w:r>
      <w:proofErr w:type="gramEnd"/>
      <w:r w:rsidR="001C3BEC" w:rsidRPr="001C3BEC">
        <w:rPr>
          <w:i/>
          <w:color w:val="FF0000"/>
          <w:lang w:val="en-US"/>
        </w:rPr>
        <w:t xml:space="preserve"> )</w:t>
      </w:r>
    </w:p>
    <w:p w:rsidR="0020510F" w:rsidRPr="0020510F" w:rsidRDefault="005536AE" w:rsidP="0020510F">
      <w:pPr>
        <w:pStyle w:val="Default"/>
        <w:rPr>
          <w:i/>
          <w:lang w:val="en-US"/>
        </w:rPr>
      </w:pPr>
      <w:r w:rsidRPr="005536AE">
        <w:rPr>
          <w:i/>
          <w:lang w:val="en-US"/>
        </w:rPr>
        <w:lastRenderedPageBreak/>
        <w:t xml:space="preserve">The distributions of the angulations of impaction for males and females do not differ </w:t>
      </w:r>
      <w:proofErr w:type="gramStart"/>
      <w:r w:rsidRPr="005536AE">
        <w:rPr>
          <w:i/>
          <w:lang w:val="en-US"/>
        </w:rPr>
        <w:t xml:space="preserve">significantly </w:t>
      </w:r>
      <w:r w:rsidR="0020510F">
        <w:rPr>
          <w:i/>
          <w:lang w:val="en-US"/>
        </w:rPr>
        <w:t xml:space="preserve"> </w:t>
      </w:r>
      <w:r>
        <w:rPr>
          <w:i/>
          <w:lang w:val="en-US"/>
        </w:rPr>
        <w:t>.</w:t>
      </w:r>
      <w:proofErr w:type="gramEnd"/>
      <w:r w:rsidR="0020510F" w:rsidRPr="0020510F">
        <w:rPr>
          <w:sz w:val="23"/>
          <w:szCs w:val="23"/>
          <w:lang w:val="en-US"/>
        </w:rPr>
        <w:t xml:space="preserve"> </w:t>
      </w:r>
      <w:r w:rsidR="0020510F" w:rsidRPr="0020510F">
        <w:rPr>
          <w:i/>
          <w:lang w:val="en-US"/>
        </w:rPr>
        <w:t xml:space="preserve">The </w:t>
      </w:r>
      <w:proofErr w:type="spellStart"/>
      <w:r w:rsidR="0020510F" w:rsidRPr="0020510F">
        <w:rPr>
          <w:i/>
          <w:lang w:val="en-US"/>
        </w:rPr>
        <w:t>mesial</w:t>
      </w:r>
      <w:proofErr w:type="spellEnd"/>
      <w:r w:rsidR="0020510F" w:rsidRPr="0020510F">
        <w:rPr>
          <w:i/>
          <w:lang w:val="en-US"/>
        </w:rPr>
        <w:t xml:space="preserve"> </w:t>
      </w:r>
      <w:proofErr w:type="spellStart"/>
      <w:r w:rsidR="0020510F" w:rsidRPr="0020510F">
        <w:rPr>
          <w:i/>
          <w:lang w:val="en-US"/>
        </w:rPr>
        <w:t>angulation</w:t>
      </w:r>
      <w:proofErr w:type="spellEnd"/>
      <w:r w:rsidR="0020510F">
        <w:rPr>
          <w:i/>
          <w:lang w:val="en-US"/>
        </w:rPr>
        <w:t xml:space="preserve"> is most prevalent – 50</w:t>
      </w:r>
      <w:r w:rsidR="0020510F" w:rsidRPr="0020510F">
        <w:rPr>
          <w:i/>
          <w:lang w:val="en-US"/>
        </w:rPr>
        <w:t xml:space="preserve">% </w:t>
      </w:r>
      <w:r w:rsidR="0020510F">
        <w:rPr>
          <w:i/>
          <w:lang w:val="en-US"/>
        </w:rPr>
        <w:t>,Vertical position – 16,2,</w:t>
      </w:r>
      <w:r w:rsidR="0020510F" w:rsidRPr="0020510F">
        <w:rPr>
          <w:i/>
          <w:lang w:val="en-US"/>
        </w:rPr>
        <w:t xml:space="preserve">% </w:t>
      </w:r>
      <w:r w:rsidR="0020510F">
        <w:rPr>
          <w:i/>
          <w:lang w:val="en-US"/>
        </w:rPr>
        <w:t>Horizontal position – 16</w:t>
      </w:r>
      <w:r w:rsidR="0020510F" w:rsidRPr="0020510F">
        <w:rPr>
          <w:i/>
          <w:lang w:val="en-US"/>
        </w:rPr>
        <w:t xml:space="preserve">.5% </w:t>
      </w:r>
      <w:r w:rsidR="0020510F">
        <w:rPr>
          <w:i/>
          <w:lang w:val="en-US"/>
        </w:rPr>
        <w:t>Distal position – 15.9</w:t>
      </w:r>
      <w:r w:rsidR="0020510F" w:rsidRPr="0020510F">
        <w:rPr>
          <w:i/>
          <w:lang w:val="en-US"/>
        </w:rPr>
        <w:t xml:space="preserve">% </w:t>
      </w:r>
    </w:p>
    <w:p w:rsidR="005536AE" w:rsidRPr="0020510F" w:rsidRDefault="0020510F" w:rsidP="0020510F">
      <w:pPr>
        <w:pStyle w:val="Default"/>
        <w:rPr>
          <w:i/>
          <w:lang w:val="en-US"/>
        </w:rPr>
      </w:pPr>
      <w:r w:rsidRPr="0020510F">
        <w:rPr>
          <w:i/>
          <w:lang w:val="en-US"/>
        </w:rPr>
        <w:t xml:space="preserve">Transverse </w:t>
      </w:r>
      <w:proofErr w:type="gramStart"/>
      <w:r w:rsidRPr="0020510F">
        <w:rPr>
          <w:i/>
          <w:lang w:val="en-US"/>
        </w:rPr>
        <w:t>positi</w:t>
      </w:r>
      <w:r>
        <w:rPr>
          <w:i/>
          <w:lang w:val="en-US"/>
        </w:rPr>
        <w:t>on  –</w:t>
      </w:r>
      <w:proofErr w:type="gramEnd"/>
      <w:r>
        <w:rPr>
          <w:i/>
          <w:lang w:val="en-US"/>
        </w:rPr>
        <w:t xml:space="preserve"> 1,2</w:t>
      </w:r>
      <w:r w:rsidRPr="0020510F">
        <w:rPr>
          <w:i/>
          <w:lang w:val="en-US"/>
        </w:rPr>
        <w:t xml:space="preserve">% </w:t>
      </w:r>
      <w:r>
        <w:rPr>
          <w:i/>
          <w:lang w:val="en-US"/>
        </w:rPr>
        <w:t>,and inverted position was the least prevalent –0,3%</w:t>
      </w:r>
    </w:p>
    <w:p w:rsidR="00207E1B" w:rsidRPr="0020510F" w:rsidRDefault="0020510F" w:rsidP="00290C9A">
      <w:pPr>
        <w:autoSpaceDE w:val="0"/>
        <w:autoSpaceDN w:val="0"/>
        <w:adjustRightInd w:val="0"/>
        <w:spacing w:after="0" w:line="240" w:lineRule="auto"/>
        <w:rPr>
          <w:rFonts w:ascii="Times New Roman" w:hAnsi="Times New Roman" w:cs="Times New Roman"/>
          <w:bCs/>
          <w:i/>
          <w:sz w:val="24"/>
          <w:szCs w:val="24"/>
          <w:lang w:val="en-US"/>
        </w:rPr>
      </w:pPr>
      <w:r w:rsidRPr="0020510F">
        <w:rPr>
          <w:rFonts w:ascii="Times New Roman" w:hAnsi="Times New Roman" w:cs="Times New Roman"/>
          <w:i/>
          <w:sz w:val="24"/>
          <w:szCs w:val="24"/>
          <w:lang w:val="en-US"/>
        </w:rPr>
        <w:t xml:space="preserve">The prevalence of impacted </w:t>
      </w:r>
      <w:proofErr w:type="spellStart"/>
      <w:r w:rsidRPr="0020510F">
        <w:rPr>
          <w:rFonts w:ascii="Times New Roman" w:hAnsi="Times New Roman" w:cs="Times New Roman"/>
          <w:i/>
          <w:sz w:val="24"/>
          <w:szCs w:val="24"/>
          <w:lang w:val="en-US"/>
        </w:rPr>
        <w:t>mandibular</w:t>
      </w:r>
      <w:proofErr w:type="spellEnd"/>
      <w:r w:rsidRPr="0020510F">
        <w:rPr>
          <w:rFonts w:ascii="Times New Roman" w:hAnsi="Times New Roman" w:cs="Times New Roman"/>
          <w:i/>
          <w:sz w:val="24"/>
          <w:szCs w:val="24"/>
          <w:lang w:val="en-US"/>
        </w:rPr>
        <w:t xml:space="preserve"> third molars for this study was 19</w:t>
      </w:r>
      <w:proofErr w:type="gramStart"/>
      <w:r w:rsidRPr="0020510F">
        <w:rPr>
          <w:rFonts w:ascii="Times New Roman" w:hAnsi="Times New Roman" w:cs="Times New Roman"/>
          <w:i/>
          <w:sz w:val="24"/>
          <w:szCs w:val="24"/>
          <w:lang w:val="en-US"/>
        </w:rPr>
        <w:t>,2</w:t>
      </w:r>
      <w:proofErr w:type="gramEnd"/>
      <w:r w:rsidRPr="0020510F">
        <w:rPr>
          <w:rFonts w:ascii="Times New Roman" w:hAnsi="Times New Roman" w:cs="Times New Roman"/>
          <w:i/>
          <w:sz w:val="24"/>
          <w:szCs w:val="24"/>
          <w:lang w:val="en-US"/>
        </w:rPr>
        <w:t xml:space="preserve">%. This is comparable to that reported by </w:t>
      </w:r>
      <w:proofErr w:type="spellStart"/>
      <w:r w:rsidRPr="0020510F">
        <w:rPr>
          <w:rFonts w:ascii="Times New Roman" w:hAnsi="Times New Roman" w:cs="Times New Roman"/>
          <w:i/>
          <w:sz w:val="24"/>
          <w:szCs w:val="24"/>
          <w:lang w:val="en-US"/>
        </w:rPr>
        <w:t>Quek</w:t>
      </w:r>
      <w:proofErr w:type="spellEnd"/>
      <w:r w:rsidRPr="0020510F">
        <w:rPr>
          <w:rFonts w:ascii="Times New Roman" w:hAnsi="Times New Roman" w:cs="Times New Roman"/>
          <w:i/>
          <w:sz w:val="24"/>
          <w:szCs w:val="24"/>
          <w:lang w:val="en-US"/>
        </w:rPr>
        <w:t xml:space="preserve">, </w:t>
      </w:r>
      <w:r w:rsidRPr="0020510F">
        <w:rPr>
          <w:rFonts w:ascii="Times New Roman" w:hAnsi="Times New Roman" w:cs="Times New Roman"/>
          <w:i/>
          <w:iCs/>
          <w:sz w:val="24"/>
          <w:szCs w:val="24"/>
          <w:lang w:val="en-US"/>
        </w:rPr>
        <w:t xml:space="preserve">et al. </w:t>
      </w:r>
      <w:r>
        <w:rPr>
          <w:rFonts w:ascii="Times New Roman" w:hAnsi="Times New Roman" w:cs="Times New Roman"/>
          <w:i/>
          <w:sz w:val="24"/>
          <w:szCs w:val="24"/>
          <w:lang w:val="en-US"/>
        </w:rPr>
        <w:t>(19</w:t>
      </w:r>
      <w:r w:rsidRPr="0020510F">
        <w:rPr>
          <w:rFonts w:ascii="Times New Roman" w:hAnsi="Times New Roman" w:cs="Times New Roman"/>
          <w:i/>
          <w:sz w:val="24"/>
          <w:szCs w:val="24"/>
          <w:lang w:val="en-US"/>
        </w:rPr>
        <w:t>), who had noted that the occurrence of third molar impaction was between 18% and 32%.</w:t>
      </w:r>
      <w:r w:rsidR="00D94EEF">
        <w:rPr>
          <w:rFonts w:ascii="Times New Roman" w:hAnsi="Times New Roman" w:cs="Times New Roman"/>
          <w:i/>
          <w:color w:val="FF0000"/>
          <w:sz w:val="24"/>
          <w:szCs w:val="24"/>
          <w:lang w:val="en-US"/>
        </w:rPr>
        <w:t xml:space="preserve"> (Table4</w:t>
      </w:r>
      <w:r w:rsidR="001C3BEC">
        <w:rPr>
          <w:rFonts w:ascii="Times New Roman" w:hAnsi="Times New Roman" w:cs="Times New Roman"/>
          <w:i/>
          <w:color w:val="FF0000"/>
          <w:sz w:val="24"/>
          <w:szCs w:val="24"/>
          <w:lang w:val="en-US"/>
        </w:rPr>
        <w:t>)</w:t>
      </w:r>
      <w:r w:rsidR="001C3BEC" w:rsidRPr="001C3BEC">
        <w:rPr>
          <w:rFonts w:ascii="Times New Roman" w:hAnsi="Times New Roman" w:cs="Times New Roman"/>
          <w:i/>
          <w:color w:val="FF0000"/>
          <w:sz w:val="24"/>
          <w:szCs w:val="24"/>
          <w:lang w:val="en-US"/>
        </w:rPr>
        <w:t>(Figure.6</w:t>
      </w:r>
      <w:proofErr w:type="gramStart"/>
      <w:r w:rsidR="001C3BEC" w:rsidRPr="001C3BEC">
        <w:rPr>
          <w:rFonts w:ascii="Times New Roman" w:hAnsi="Times New Roman" w:cs="Times New Roman"/>
          <w:i/>
          <w:color w:val="FF0000"/>
          <w:sz w:val="24"/>
          <w:szCs w:val="24"/>
          <w:lang w:val="en-US"/>
        </w:rPr>
        <w:t>,7</w:t>
      </w:r>
      <w:proofErr w:type="gramEnd"/>
      <w:r w:rsidR="001C3BEC" w:rsidRPr="001C3BEC">
        <w:rPr>
          <w:rFonts w:ascii="Times New Roman" w:hAnsi="Times New Roman" w:cs="Times New Roman"/>
          <w:i/>
          <w:color w:val="FF0000"/>
          <w:sz w:val="24"/>
          <w:szCs w:val="24"/>
          <w:lang w:val="en-US"/>
        </w:rPr>
        <w:t xml:space="preserve"> )</w:t>
      </w:r>
    </w:p>
    <w:p w:rsidR="00207E1B" w:rsidRDefault="00207E1B" w:rsidP="00290C9A">
      <w:pPr>
        <w:autoSpaceDE w:val="0"/>
        <w:autoSpaceDN w:val="0"/>
        <w:adjustRightInd w:val="0"/>
        <w:spacing w:after="0" w:line="240" w:lineRule="auto"/>
        <w:rPr>
          <w:rFonts w:ascii="Times New Roman" w:hAnsi="Times New Roman" w:cs="Times New Roman"/>
          <w:bCs/>
          <w:i/>
          <w:sz w:val="28"/>
          <w:szCs w:val="28"/>
          <w:lang w:val="en-US"/>
        </w:rPr>
      </w:pPr>
    </w:p>
    <w:p w:rsidR="00207E1B" w:rsidRPr="00207E1B" w:rsidRDefault="005941C4" w:rsidP="00290C9A">
      <w:pPr>
        <w:autoSpaceDE w:val="0"/>
        <w:autoSpaceDN w:val="0"/>
        <w:adjustRightInd w:val="0"/>
        <w:spacing w:after="0" w:line="240" w:lineRule="auto"/>
        <w:rPr>
          <w:rFonts w:ascii="Times New Roman" w:hAnsi="Times New Roman" w:cs="Times New Roman"/>
          <w:bCs/>
          <w:i/>
          <w:color w:val="FF0000"/>
          <w:sz w:val="28"/>
          <w:szCs w:val="28"/>
          <w:lang w:val="en-US"/>
        </w:rPr>
      </w:pPr>
      <w:proofErr w:type="gramStart"/>
      <w:r>
        <w:rPr>
          <w:rFonts w:ascii="Times New Roman" w:hAnsi="Times New Roman" w:cs="Times New Roman"/>
          <w:b/>
          <w:bCs/>
          <w:i/>
          <w:color w:val="FF0000"/>
          <w:sz w:val="28"/>
          <w:szCs w:val="28"/>
          <w:lang w:val="en-US"/>
        </w:rPr>
        <w:t>4.</w:t>
      </w:r>
      <w:r w:rsidR="00207E1B" w:rsidRPr="00034133">
        <w:rPr>
          <w:rFonts w:ascii="Times New Roman" w:hAnsi="Times New Roman" w:cs="Times New Roman"/>
          <w:b/>
          <w:bCs/>
          <w:i/>
          <w:color w:val="FF0000"/>
          <w:sz w:val="28"/>
          <w:szCs w:val="28"/>
          <w:lang w:val="en-US"/>
        </w:rPr>
        <w:t>DISCUSSION</w:t>
      </w:r>
      <w:proofErr w:type="gramEnd"/>
    </w:p>
    <w:p w:rsidR="00207E1B" w:rsidRDefault="00207E1B" w:rsidP="00290C9A">
      <w:pPr>
        <w:autoSpaceDE w:val="0"/>
        <w:autoSpaceDN w:val="0"/>
        <w:adjustRightInd w:val="0"/>
        <w:spacing w:after="0" w:line="240" w:lineRule="auto"/>
        <w:rPr>
          <w:rFonts w:ascii="Times New Roman" w:hAnsi="Times New Roman" w:cs="Times New Roman"/>
          <w:bCs/>
          <w:i/>
          <w:sz w:val="28"/>
          <w:szCs w:val="28"/>
          <w:lang w:val="en-US"/>
        </w:rPr>
      </w:pPr>
    </w:p>
    <w:p w:rsidR="00290C9A" w:rsidRDefault="00290C9A" w:rsidP="00EA28AE">
      <w:pPr>
        <w:autoSpaceDE w:val="0"/>
        <w:autoSpaceDN w:val="0"/>
        <w:adjustRightInd w:val="0"/>
        <w:spacing w:after="0" w:line="240" w:lineRule="auto"/>
        <w:rPr>
          <w:rFonts w:ascii="Times New Roman" w:hAnsi="Times New Roman" w:cs="Times New Roman"/>
          <w:i/>
          <w:sz w:val="24"/>
          <w:szCs w:val="24"/>
          <w:lang w:val="en-US"/>
        </w:rPr>
      </w:pPr>
      <w:r w:rsidRPr="00290C9A">
        <w:rPr>
          <w:rFonts w:ascii="Times New Roman" w:hAnsi="Times New Roman" w:cs="Times New Roman"/>
          <w:bCs/>
          <w:i/>
          <w:sz w:val="28"/>
          <w:szCs w:val="28"/>
          <w:lang w:val="en-US"/>
        </w:rPr>
        <w:t>Th</w:t>
      </w:r>
      <w:r w:rsidR="00207E1B">
        <w:rPr>
          <w:rFonts w:ascii="Times New Roman" w:hAnsi="Times New Roman" w:cs="Times New Roman"/>
          <w:i/>
          <w:sz w:val="24"/>
          <w:szCs w:val="24"/>
          <w:lang w:val="en-US"/>
        </w:rPr>
        <w:t>is is the fi</w:t>
      </w:r>
      <w:r w:rsidRPr="00290C9A">
        <w:rPr>
          <w:rFonts w:ascii="Times New Roman" w:hAnsi="Times New Roman" w:cs="Times New Roman"/>
          <w:i/>
          <w:sz w:val="24"/>
          <w:szCs w:val="24"/>
          <w:lang w:val="en-US"/>
        </w:rPr>
        <w:t>rst study to evaluate incidence of impacted</w:t>
      </w:r>
      <w:r>
        <w:rPr>
          <w:rFonts w:ascii="Times New Roman" w:hAnsi="Times New Roman" w:cs="Times New Roman"/>
          <w:i/>
          <w:sz w:val="24"/>
          <w:szCs w:val="24"/>
          <w:lang w:val="en-US"/>
        </w:rPr>
        <w:t xml:space="preserve"> </w:t>
      </w:r>
      <w:r w:rsidRPr="00290C9A">
        <w:rPr>
          <w:rFonts w:ascii="Times New Roman" w:hAnsi="Times New Roman" w:cs="Times New Roman"/>
          <w:i/>
          <w:sz w:val="24"/>
          <w:szCs w:val="24"/>
          <w:lang w:val="en-US"/>
        </w:rPr>
        <w:t xml:space="preserve">third </w:t>
      </w:r>
      <w:proofErr w:type="spellStart"/>
      <w:r w:rsidRPr="00290C9A">
        <w:rPr>
          <w:rFonts w:ascii="Times New Roman" w:hAnsi="Times New Roman" w:cs="Times New Roman"/>
          <w:i/>
          <w:sz w:val="24"/>
          <w:szCs w:val="24"/>
          <w:lang w:val="en-US"/>
        </w:rPr>
        <w:t>mandibular</w:t>
      </w:r>
      <w:proofErr w:type="spellEnd"/>
      <w:r w:rsidRPr="00290C9A">
        <w:rPr>
          <w:rFonts w:ascii="Times New Roman" w:hAnsi="Times New Roman" w:cs="Times New Roman"/>
          <w:i/>
          <w:sz w:val="24"/>
          <w:szCs w:val="24"/>
          <w:lang w:val="en-US"/>
        </w:rPr>
        <w:t xml:space="preserve"> molars in population </w:t>
      </w:r>
      <w:proofErr w:type="gramStart"/>
      <w:r w:rsidRPr="00290C9A">
        <w:rPr>
          <w:rFonts w:ascii="Times New Roman" w:hAnsi="Times New Roman" w:cs="Times New Roman"/>
          <w:i/>
          <w:sz w:val="24"/>
          <w:szCs w:val="24"/>
          <w:lang w:val="en-US"/>
        </w:rPr>
        <w:t xml:space="preserve">of </w:t>
      </w:r>
      <w:r>
        <w:rPr>
          <w:rFonts w:ascii="Times New Roman" w:hAnsi="Times New Roman" w:cs="Times New Roman"/>
          <w:i/>
          <w:sz w:val="24"/>
          <w:szCs w:val="24"/>
          <w:lang w:val="en-US"/>
        </w:rPr>
        <w:t xml:space="preserve"> Arab</w:t>
      </w:r>
      <w:proofErr w:type="gramEnd"/>
      <w:r>
        <w:rPr>
          <w:rFonts w:ascii="Times New Roman" w:hAnsi="Times New Roman" w:cs="Times New Roman"/>
          <w:i/>
          <w:sz w:val="24"/>
          <w:szCs w:val="24"/>
          <w:lang w:val="en-US"/>
        </w:rPr>
        <w:t xml:space="preserve"> Israeli</w:t>
      </w:r>
      <w:r w:rsidR="00EA28AE">
        <w:rPr>
          <w:rFonts w:ascii="Times New Roman" w:hAnsi="Times New Roman" w:cs="Times New Roman"/>
          <w:i/>
          <w:sz w:val="24"/>
          <w:szCs w:val="24"/>
          <w:lang w:val="en-US"/>
        </w:rPr>
        <w:t>(Arab48)</w:t>
      </w:r>
      <w:r>
        <w:rPr>
          <w:rFonts w:ascii="Times New Roman" w:hAnsi="Times New Roman" w:cs="Times New Roman"/>
          <w:i/>
          <w:sz w:val="24"/>
          <w:szCs w:val="24"/>
          <w:lang w:val="en-US"/>
        </w:rPr>
        <w:t>.</w:t>
      </w:r>
      <w:r w:rsidRPr="00290C9A">
        <w:rPr>
          <w:rFonts w:ascii="AGaramondPro-Regular" w:hAnsi="AGaramondPro-Regular" w:cs="AGaramondPro-Regular"/>
          <w:sz w:val="20"/>
          <w:szCs w:val="20"/>
          <w:lang w:val="en-US"/>
        </w:rPr>
        <w:t xml:space="preserve"> </w:t>
      </w:r>
      <w:r w:rsidRPr="00290C9A">
        <w:rPr>
          <w:rFonts w:ascii="Times New Roman" w:hAnsi="Times New Roman" w:cs="Times New Roman"/>
          <w:i/>
          <w:sz w:val="24"/>
          <w:szCs w:val="24"/>
          <w:lang w:val="en-US"/>
        </w:rPr>
        <w:t xml:space="preserve">Also, there is no conducted and published </w:t>
      </w:r>
      <w:proofErr w:type="spellStart"/>
      <w:r w:rsidRPr="00290C9A">
        <w:rPr>
          <w:rFonts w:ascii="Times New Roman" w:hAnsi="Times New Roman" w:cs="Times New Roman"/>
          <w:i/>
          <w:sz w:val="24"/>
          <w:szCs w:val="24"/>
          <w:lang w:val="en-US"/>
        </w:rPr>
        <w:t>researchesfrom</w:t>
      </w:r>
      <w:proofErr w:type="spellEnd"/>
      <w:r w:rsidRPr="00290C9A">
        <w:rPr>
          <w:rFonts w:ascii="Times New Roman" w:hAnsi="Times New Roman" w:cs="Times New Roman"/>
          <w:i/>
          <w:sz w:val="24"/>
          <w:szCs w:val="24"/>
          <w:lang w:val="en-US"/>
        </w:rPr>
        <w:t xml:space="preserve"> other institutions in </w:t>
      </w:r>
      <w:r>
        <w:rPr>
          <w:rFonts w:ascii="Times New Roman" w:hAnsi="Times New Roman" w:cs="Times New Roman"/>
          <w:i/>
          <w:sz w:val="24"/>
          <w:szCs w:val="24"/>
          <w:lang w:val="en-US"/>
        </w:rPr>
        <w:t xml:space="preserve">Israel </w:t>
      </w:r>
      <w:r w:rsidRPr="00290C9A">
        <w:rPr>
          <w:rFonts w:ascii="Times New Roman" w:hAnsi="Times New Roman" w:cs="Times New Roman"/>
          <w:i/>
          <w:sz w:val="24"/>
          <w:szCs w:val="24"/>
          <w:lang w:val="en-US"/>
        </w:rPr>
        <w:t>which deal with impacted teeth.</w:t>
      </w:r>
      <w:r w:rsidRPr="00290C9A">
        <w:rPr>
          <w:rFonts w:ascii="AGaramondPro-Regular" w:hAnsi="AGaramondPro-Regular" w:cs="AGaramondPro-Regular"/>
          <w:sz w:val="20"/>
          <w:szCs w:val="20"/>
          <w:lang w:val="en-US"/>
        </w:rPr>
        <w:t xml:space="preserve"> </w:t>
      </w:r>
      <w:r w:rsidR="00207E1B">
        <w:rPr>
          <w:rFonts w:ascii="Times New Roman" w:hAnsi="Times New Roman" w:cs="Times New Roman"/>
          <w:i/>
          <w:sz w:val="24"/>
          <w:szCs w:val="24"/>
          <w:lang w:val="en-US"/>
        </w:rPr>
        <w:t>Th</w:t>
      </w:r>
      <w:r w:rsidRPr="00290C9A">
        <w:rPr>
          <w:rFonts w:ascii="Times New Roman" w:hAnsi="Times New Roman" w:cs="Times New Roman"/>
          <w:i/>
          <w:sz w:val="24"/>
          <w:szCs w:val="24"/>
          <w:lang w:val="en-US"/>
        </w:rPr>
        <w:t xml:space="preserve">e sample </w:t>
      </w:r>
      <w:proofErr w:type="spellStart"/>
      <w:r w:rsidRPr="00290C9A">
        <w:rPr>
          <w:rFonts w:ascii="Times New Roman" w:hAnsi="Times New Roman" w:cs="Times New Roman"/>
          <w:i/>
          <w:sz w:val="24"/>
          <w:szCs w:val="24"/>
          <w:lang w:val="en-US"/>
        </w:rPr>
        <w:t>sizeused</w:t>
      </w:r>
      <w:proofErr w:type="spellEnd"/>
      <w:r w:rsidRPr="00290C9A">
        <w:rPr>
          <w:rFonts w:ascii="Times New Roman" w:hAnsi="Times New Roman" w:cs="Times New Roman"/>
          <w:i/>
          <w:sz w:val="24"/>
          <w:szCs w:val="24"/>
          <w:lang w:val="en-US"/>
        </w:rPr>
        <w:t xml:space="preserve"> was equivalent to the samples used in many</w:t>
      </w:r>
      <w:r>
        <w:rPr>
          <w:rFonts w:ascii="Times New Roman" w:hAnsi="Times New Roman" w:cs="Times New Roman"/>
          <w:i/>
          <w:sz w:val="24"/>
          <w:szCs w:val="24"/>
          <w:lang w:val="en-US"/>
        </w:rPr>
        <w:t xml:space="preserve"> </w:t>
      </w:r>
      <w:r w:rsidRPr="00290C9A">
        <w:rPr>
          <w:rFonts w:ascii="Times New Roman" w:hAnsi="Times New Roman" w:cs="Times New Roman"/>
          <w:i/>
          <w:sz w:val="24"/>
          <w:szCs w:val="24"/>
          <w:lang w:val="en-US"/>
        </w:rPr>
        <w:t xml:space="preserve">other international </w:t>
      </w:r>
      <w:proofErr w:type="gramStart"/>
      <w:r w:rsidRPr="00290C9A">
        <w:rPr>
          <w:rFonts w:ascii="Times New Roman" w:hAnsi="Times New Roman" w:cs="Times New Roman"/>
          <w:i/>
          <w:sz w:val="24"/>
          <w:szCs w:val="24"/>
          <w:lang w:val="en-US"/>
        </w:rPr>
        <w:t xml:space="preserve">studies </w:t>
      </w:r>
      <w:r>
        <w:rPr>
          <w:rFonts w:ascii="Times New Roman" w:hAnsi="Times New Roman" w:cs="Times New Roman"/>
          <w:i/>
          <w:sz w:val="24"/>
          <w:szCs w:val="24"/>
          <w:lang w:val="en-US"/>
        </w:rPr>
        <w:t xml:space="preserve"> </w:t>
      </w:r>
      <w:r w:rsidRPr="00290C9A">
        <w:rPr>
          <w:rFonts w:ascii="Times New Roman" w:hAnsi="Times New Roman" w:cs="Times New Roman"/>
          <w:i/>
          <w:sz w:val="24"/>
          <w:szCs w:val="24"/>
          <w:lang w:val="en-US"/>
        </w:rPr>
        <w:t>,</w:t>
      </w:r>
      <w:proofErr w:type="gramEnd"/>
      <w:r w:rsidRPr="00290C9A">
        <w:rPr>
          <w:rFonts w:ascii="Times New Roman" w:hAnsi="Times New Roman" w:cs="Times New Roman"/>
          <w:i/>
          <w:sz w:val="24"/>
          <w:szCs w:val="24"/>
          <w:lang w:val="en-US"/>
        </w:rPr>
        <w:t xml:space="preserve"> and </w:t>
      </w:r>
      <w:r>
        <w:rPr>
          <w:rFonts w:ascii="Times New Roman" w:hAnsi="Times New Roman" w:cs="Times New Roman"/>
          <w:i/>
          <w:sz w:val="24"/>
          <w:szCs w:val="24"/>
          <w:lang w:val="en-US"/>
        </w:rPr>
        <w:t xml:space="preserve">selection </w:t>
      </w:r>
      <w:r w:rsidRPr="00290C9A">
        <w:rPr>
          <w:rFonts w:ascii="Times New Roman" w:hAnsi="Times New Roman" w:cs="Times New Roman"/>
          <w:i/>
          <w:sz w:val="24"/>
          <w:szCs w:val="24"/>
          <w:lang w:val="en-US"/>
        </w:rPr>
        <w:t>of patients was also like other studies which</w:t>
      </w:r>
      <w:r w:rsidR="004510BE">
        <w:rPr>
          <w:rFonts w:ascii="Times New Roman" w:hAnsi="Times New Roman" w:cs="Times New Roman"/>
          <w:i/>
          <w:sz w:val="24"/>
          <w:szCs w:val="24"/>
          <w:lang w:val="en-US"/>
        </w:rPr>
        <w:t xml:space="preserve"> </w:t>
      </w:r>
      <w:r w:rsidRPr="00290C9A">
        <w:rPr>
          <w:rFonts w:ascii="Times New Roman" w:hAnsi="Times New Roman" w:cs="Times New Roman"/>
          <w:i/>
          <w:sz w:val="24"/>
          <w:szCs w:val="24"/>
          <w:lang w:val="en-US"/>
        </w:rPr>
        <w:t>enables comparison of results.</w:t>
      </w:r>
    </w:p>
    <w:p w:rsidR="00483B8B" w:rsidRPr="00483B8B" w:rsidRDefault="00290C9A" w:rsidP="00483B8B">
      <w:pPr>
        <w:autoSpaceDE w:val="0"/>
        <w:autoSpaceDN w:val="0"/>
        <w:adjustRightInd w:val="0"/>
        <w:spacing w:after="0" w:line="240" w:lineRule="auto"/>
        <w:rPr>
          <w:rFonts w:ascii="Times New Roman" w:hAnsi="Times New Roman" w:cs="Times New Roman"/>
          <w:i/>
          <w:sz w:val="24"/>
          <w:szCs w:val="24"/>
          <w:lang w:val="en-US"/>
        </w:rPr>
      </w:pPr>
      <w:r w:rsidRPr="00483B8B">
        <w:rPr>
          <w:rFonts w:ascii="Times New Roman" w:hAnsi="Times New Roman" w:cs="Times New Roman"/>
          <w:i/>
          <w:sz w:val="24"/>
          <w:szCs w:val="24"/>
          <w:lang w:val="en-US"/>
        </w:rPr>
        <w:t xml:space="preserve"> </w:t>
      </w:r>
      <w:r w:rsidR="00483B8B" w:rsidRPr="001C3BEC">
        <w:rPr>
          <w:rFonts w:ascii="Times New Roman" w:hAnsi="Times New Roman" w:cs="Times New Roman"/>
          <w:i/>
          <w:sz w:val="24"/>
          <w:szCs w:val="24"/>
          <w:lang w:val="en-US"/>
        </w:rPr>
        <w:t>In 1986</w:t>
      </w:r>
      <w:r w:rsidR="00483B8B" w:rsidRPr="00483B8B">
        <w:rPr>
          <w:rFonts w:ascii="Times New Roman" w:hAnsi="Times New Roman" w:cs="Times New Roman"/>
          <w:i/>
          <w:sz w:val="24"/>
          <w:szCs w:val="24"/>
          <w:lang w:val="en-US"/>
        </w:rPr>
        <w:t xml:space="preserve">, </w:t>
      </w:r>
      <w:proofErr w:type="spellStart"/>
      <w:r w:rsidR="00483B8B" w:rsidRPr="00483B8B">
        <w:rPr>
          <w:rFonts w:ascii="Times New Roman" w:hAnsi="Times New Roman" w:cs="Times New Roman"/>
          <w:i/>
          <w:sz w:val="24"/>
          <w:szCs w:val="24"/>
          <w:lang w:val="en-US"/>
        </w:rPr>
        <w:t>Haidar</w:t>
      </w:r>
      <w:proofErr w:type="spellEnd"/>
      <w:r w:rsidR="00483B8B" w:rsidRPr="00483B8B">
        <w:rPr>
          <w:rFonts w:ascii="Times New Roman" w:hAnsi="Times New Roman" w:cs="Times New Roman"/>
          <w:i/>
          <w:sz w:val="24"/>
          <w:szCs w:val="24"/>
          <w:lang w:val="en-US"/>
        </w:rPr>
        <w:t xml:space="preserve"> and </w:t>
      </w:r>
      <w:proofErr w:type="spellStart"/>
      <w:r w:rsidR="00483B8B" w:rsidRPr="00483B8B">
        <w:rPr>
          <w:rFonts w:ascii="Times New Roman" w:hAnsi="Times New Roman" w:cs="Times New Roman"/>
          <w:i/>
          <w:sz w:val="24"/>
          <w:szCs w:val="24"/>
          <w:lang w:val="en-US"/>
        </w:rPr>
        <w:t>Shalhoub</w:t>
      </w:r>
      <w:proofErr w:type="spellEnd"/>
      <w:r w:rsidR="00483B8B" w:rsidRPr="00483B8B">
        <w:rPr>
          <w:rFonts w:ascii="Times New Roman" w:hAnsi="Times New Roman" w:cs="Times New Roman"/>
          <w:i/>
          <w:sz w:val="24"/>
          <w:szCs w:val="24"/>
          <w:lang w:val="en-US"/>
        </w:rPr>
        <w:t xml:space="preserve"> were the first to</w:t>
      </w:r>
      <w:r w:rsidR="00483B8B">
        <w:rPr>
          <w:rFonts w:ascii="Times New Roman" w:hAnsi="Times New Roman" w:cs="Times New Roman"/>
          <w:i/>
          <w:sz w:val="24"/>
          <w:szCs w:val="24"/>
          <w:lang w:val="en-US"/>
        </w:rPr>
        <w:t xml:space="preserve"> </w:t>
      </w:r>
      <w:r w:rsidR="00483B8B" w:rsidRPr="00483B8B">
        <w:rPr>
          <w:rFonts w:ascii="Times New Roman" w:hAnsi="Times New Roman" w:cs="Times New Roman"/>
          <w:i/>
          <w:sz w:val="24"/>
          <w:szCs w:val="24"/>
          <w:lang w:val="en-US"/>
        </w:rPr>
        <w:t>attempt to estimate the prevalence of impacted third</w:t>
      </w:r>
      <w:r w:rsidR="00483B8B">
        <w:rPr>
          <w:rFonts w:ascii="Times New Roman" w:hAnsi="Times New Roman" w:cs="Times New Roman"/>
          <w:i/>
          <w:sz w:val="24"/>
          <w:szCs w:val="24"/>
          <w:lang w:val="en-US"/>
        </w:rPr>
        <w:t xml:space="preserve"> </w:t>
      </w:r>
      <w:r w:rsidR="00483B8B" w:rsidRPr="00483B8B">
        <w:rPr>
          <w:rFonts w:ascii="Times New Roman" w:hAnsi="Times New Roman" w:cs="Times New Roman"/>
          <w:i/>
          <w:sz w:val="24"/>
          <w:szCs w:val="24"/>
          <w:lang w:val="en-US"/>
        </w:rPr>
        <w:t>mo</w:t>
      </w:r>
      <w:r w:rsidR="00B4642A">
        <w:rPr>
          <w:rFonts w:ascii="Times New Roman" w:hAnsi="Times New Roman" w:cs="Times New Roman"/>
          <w:i/>
          <w:sz w:val="24"/>
          <w:szCs w:val="24"/>
          <w:lang w:val="en-US"/>
        </w:rPr>
        <w:t>lars in the Saudi population.(28</w:t>
      </w:r>
      <w:r w:rsidR="00483B8B" w:rsidRPr="00483B8B">
        <w:rPr>
          <w:rFonts w:ascii="Times New Roman" w:hAnsi="Times New Roman" w:cs="Times New Roman"/>
          <w:i/>
          <w:sz w:val="24"/>
          <w:szCs w:val="24"/>
          <w:lang w:val="en-US"/>
        </w:rPr>
        <w:t>) Using a sample</w:t>
      </w:r>
      <w:r w:rsidR="00483B8B">
        <w:rPr>
          <w:rFonts w:ascii="Times New Roman" w:hAnsi="Times New Roman" w:cs="Times New Roman"/>
          <w:i/>
          <w:sz w:val="24"/>
          <w:szCs w:val="24"/>
          <w:lang w:val="en-US"/>
        </w:rPr>
        <w:t xml:space="preserve"> </w:t>
      </w:r>
      <w:r w:rsidR="00483B8B" w:rsidRPr="00483B8B">
        <w:rPr>
          <w:rFonts w:ascii="Times New Roman" w:hAnsi="Times New Roman" w:cs="Times New Roman"/>
          <w:i/>
          <w:sz w:val="24"/>
          <w:szCs w:val="24"/>
          <w:lang w:val="en-US"/>
        </w:rPr>
        <w:t>of 1000 patients from the central region of Saudi</w:t>
      </w:r>
      <w:r w:rsidR="00483B8B">
        <w:rPr>
          <w:rFonts w:ascii="Times New Roman" w:hAnsi="Times New Roman" w:cs="Times New Roman"/>
          <w:i/>
          <w:sz w:val="24"/>
          <w:szCs w:val="24"/>
          <w:lang w:val="en-US"/>
        </w:rPr>
        <w:t xml:space="preserve"> </w:t>
      </w:r>
      <w:r w:rsidR="00483B8B" w:rsidRPr="00483B8B">
        <w:rPr>
          <w:rFonts w:ascii="Times New Roman" w:hAnsi="Times New Roman" w:cs="Times New Roman"/>
          <w:i/>
          <w:sz w:val="24"/>
          <w:szCs w:val="24"/>
          <w:lang w:val="en-US"/>
        </w:rPr>
        <w:t>Arabia, they estimated the preval</w:t>
      </w:r>
      <w:r w:rsidR="00B4642A">
        <w:rPr>
          <w:rFonts w:ascii="Times New Roman" w:hAnsi="Times New Roman" w:cs="Times New Roman"/>
          <w:i/>
          <w:sz w:val="24"/>
          <w:szCs w:val="24"/>
          <w:lang w:val="en-US"/>
        </w:rPr>
        <w:t>ence at the time to be 32.3%.(28</w:t>
      </w:r>
      <w:r w:rsidR="00483B8B" w:rsidRPr="00483B8B">
        <w:rPr>
          <w:rFonts w:ascii="Times New Roman" w:hAnsi="Times New Roman" w:cs="Times New Roman"/>
          <w:i/>
          <w:sz w:val="24"/>
          <w:szCs w:val="24"/>
          <w:lang w:val="en-US"/>
        </w:rPr>
        <w:t>) Then in 2010, Hassan repeated the</w:t>
      </w:r>
      <w:r w:rsidR="00483B8B">
        <w:rPr>
          <w:rFonts w:ascii="Times New Roman" w:hAnsi="Times New Roman" w:cs="Times New Roman"/>
          <w:i/>
          <w:sz w:val="24"/>
          <w:szCs w:val="24"/>
          <w:lang w:val="en-US"/>
        </w:rPr>
        <w:t xml:space="preserve"> </w:t>
      </w:r>
      <w:r w:rsidR="00483B8B" w:rsidRPr="00483B8B">
        <w:rPr>
          <w:rFonts w:ascii="Times New Roman" w:hAnsi="Times New Roman" w:cs="Times New Roman"/>
          <w:i/>
          <w:sz w:val="24"/>
          <w:szCs w:val="24"/>
          <w:lang w:val="en-US"/>
        </w:rPr>
        <w:t>attempt using a sample of 1039 patients from the</w:t>
      </w:r>
      <w:r w:rsidR="00483B8B">
        <w:rPr>
          <w:rFonts w:ascii="Times New Roman" w:hAnsi="Times New Roman" w:cs="Times New Roman"/>
          <w:i/>
          <w:sz w:val="24"/>
          <w:szCs w:val="24"/>
          <w:lang w:val="en-US"/>
        </w:rPr>
        <w:t xml:space="preserve"> </w:t>
      </w:r>
      <w:r w:rsidR="00483B8B" w:rsidRPr="00483B8B">
        <w:rPr>
          <w:rFonts w:ascii="Times New Roman" w:hAnsi="Times New Roman" w:cs="Times New Roman"/>
          <w:i/>
          <w:sz w:val="24"/>
          <w:szCs w:val="24"/>
          <w:lang w:val="en-US"/>
        </w:rPr>
        <w:t>western region of Saudi Arabia and calculated the</w:t>
      </w:r>
      <w:r w:rsidR="00483B8B">
        <w:rPr>
          <w:rFonts w:ascii="Times New Roman" w:hAnsi="Times New Roman" w:cs="Times New Roman"/>
          <w:i/>
          <w:sz w:val="24"/>
          <w:szCs w:val="24"/>
          <w:lang w:val="en-US"/>
        </w:rPr>
        <w:t xml:space="preserve"> </w:t>
      </w:r>
      <w:r w:rsidR="00483B8B" w:rsidRPr="00483B8B">
        <w:rPr>
          <w:rFonts w:ascii="Times New Roman" w:hAnsi="Times New Roman" w:cs="Times New Roman"/>
          <w:i/>
          <w:sz w:val="24"/>
          <w:szCs w:val="24"/>
          <w:lang w:val="en-US"/>
        </w:rPr>
        <w:t xml:space="preserve">prevalence to </w:t>
      </w:r>
      <w:r w:rsidR="00B4642A">
        <w:rPr>
          <w:rFonts w:ascii="Times New Roman" w:hAnsi="Times New Roman" w:cs="Times New Roman"/>
          <w:i/>
          <w:sz w:val="24"/>
          <w:szCs w:val="24"/>
          <w:lang w:val="en-US"/>
        </w:rPr>
        <w:t>be 40.6%.(29</w:t>
      </w:r>
      <w:r w:rsidR="00483B8B" w:rsidRPr="00483B8B">
        <w:rPr>
          <w:rFonts w:ascii="Times New Roman" w:hAnsi="Times New Roman" w:cs="Times New Roman"/>
          <w:i/>
          <w:sz w:val="24"/>
          <w:szCs w:val="24"/>
          <w:lang w:val="en-US"/>
        </w:rPr>
        <w:t xml:space="preserve">) Recently in 2012, </w:t>
      </w:r>
      <w:proofErr w:type="spellStart"/>
      <w:r w:rsidR="00483B8B" w:rsidRPr="00483B8B">
        <w:rPr>
          <w:rFonts w:ascii="Times New Roman" w:hAnsi="Times New Roman" w:cs="Times New Roman"/>
          <w:i/>
          <w:sz w:val="24"/>
          <w:szCs w:val="24"/>
          <w:lang w:val="en-US"/>
        </w:rPr>
        <w:t>Syed</w:t>
      </w:r>
      <w:proofErr w:type="spellEnd"/>
      <w:r w:rsidR="00483B8B">
        <w:rPr>
          <w:rFonts w:ascii="Times New Roman" w:hAnsi="Times New Roman" w:cs="Times New Roman"/>
          <w:i/>
          <w:sz w:val="24"/>
          <w:szCs w:val="24"/>
          <w:lang w:val="en-US"/>
        </w:rPr>
        <w:t xml:space="preserve"> </w:t>
      </w:r>
      <w:r w:rsidR="00483B8B" w:rsidRPr="00483B8B">
        <w:rPr>
          <w:rFonts w:ascii="Times New Roman" w:hAnsi="Times New Roman" w:cs="Times New Roman"/>
          <w:i/>
          <w:iCs/>
          <w:sz w:val="24"/>
          <w:szCs w:val="24"/>
          <w:lang w:val="en-US"/>
        </w:rPr>
        <w:t xml:space="preserve">et al. </w:t>
      </w:r>
      <w:r w:rsidR="00483B8B" w:rsidRPr="00483B8B">
        <w:rPr>
          <w:rFonts w:ascii="Times New Roman" w:hAnsi="Times New Roman" w:cs="Times New Roman"/>
          <w:i/>
          <w:sz w:val="24"/>
          <w:szCs w:val="24"/>
          <w:lang w:val="en-US"/>
        </w:rPr>
        <w:t>published another prevalence report using a</w:t>
      </w:r>
    </w:p>
    <w:p w:rsidR="00290C9A" w:rsidRDefault="00483B8B" w:rsidP="00483B8B">
      <w:pPr>
        <w:autoSpaceDE w:val="0"/>
        <w:autoSpaceDN w:val="0"/>
        <w:adjustRightInd w:val="0"/>
        <w:spacing w:after="0" w:line="240" w:lineRule="auto"/>
        <w:rPr>
          <w:rFonts w:ascii="Times New Roman" w:hAnsi="Times New Roman" w:cs="Times New Roman"/>
          <w:i/>
          <w:sz w:val="24"/>
          <w:szCs w:val="24"/>
          <w:lang w:val="en-US"/>
        </w:rPr>
      </w:pPr>
      <w:proofErr w:type="gramStart"/>
      <w:r w:rsidRPr="00483B8B">
        <w:rPr>
          <w:rFonts w:ascii="Times New Roman" w:hAnsi="Times New Roman" w:cs="Times New Roman"/>
          <w:i/>
          <w:sz w:val="24"/>
          <w:szCs w:val="24"/>
          <w:lang w:val="en-US"/>
        </w:rPr>
        <w:t>sample</w:t>
      </w:r>
      <w:proofErr w:type="gramEnd"/>
      <w:r w:rsidRPr="00483B8B">
        <w:rPr>
          <w:rFonts w:ascii="Times New Roman" w:hAnsi="Times New Roman" w:cs="Times New Roman"/>
          <w:i/>
          <w:sz w:val="24"/>
          <w:szCs w:val="24"/>
          <w:lang w:val="en-US"/>
        </w:rPr>
        <w:t xml:space="preserve"> of 3800 patients from the </w:t>
      </w:r>
      <w:proofErr w:type="spellStart"/>
      <w:r w:rsidRPr="00483B8B">
        <w:rPr>
          <w:rFonts w:ascii="Times New Roman" w:hAnsi="Times New Roman" w:cs="Times New Roman"/>
          <w:i/>
          <w:sz w:val="24"/>
          <w:szCs w:val="24"/>
          <w:lang w:val="en-US"/>
        </w:rPr>
        <w:t>Asir</w:t>
      </w:r>
      <w:proofErr w:type="spellEnd"/>
      <w:r w:rsidRPr="00483B8B">
        <w:rPr>
          <w:rFonts w:ascii="Times New Roman" w:hAnsi="Times New Roman" w:cs="Times New Roman"/>
          <w:i/>
          <w:sz w:val="24"/>
          <w:szCs w:val="24"/>
          <w:lang w:val="en-US"/>
        </w:rPr>
        <w:t xml:space="preserve"> region of Saudi</w:t>
      </w:r>
      <w:r>
        <w:rPr>
          <w:rFonts w:ascii="Times New Roman" w:hAnsi="Times New Roman" w:cs="Times New Roman"/>
          <w:i/>
          <w:sz w:val="24"/>
          <w:szCs w:val="24"/>
          <w:lang w:val="en-US"/>
        </w:rPr>
        <w:t xml:space="preserve"> </w:t>
      </w:r>
      <w:r w:rsidRPr="00483B8B">
        <w:rPr>
          <w:rFonts w:ascii="Times New Roman" w:hAnsi="Times New Roman" w:cs="Times New Roman"/>
          <w:i/>
          <w:sz w:val="24"/>
          <w:szCs w:val="24"/>
          <w:lang w:val="en-US"/>
        </w:rPr>
        <w:t>Arabia and estim</w:t>
      </w:r>
      <w:r w:rsidR="00B4642A">
        <w:rPr>
          <w:rFonts w:ascii="Times New Roman" w:hAnsi="Times New Roman" w:cs="Times New Roman"/>
          <w:i/>
          <w:sz w:val="24"/>
          <w:szCs w:val="24"/>
          <w:lang w:val="en-US"/>
        </w:rPr>
        <w:t>a</w:t>
      </w:r>
      <w:r w:rsidR="00C07D86">
        <w:rPr>
          <w:rFonts w:ascii="Times New Roman" w:hAnsi="Times New Roman" w:cs="Times New Roman"/>
          <w:i/>
          <w:sz w:val="24"/>
          <w:szCs w:val="24"/>
          <w:lang w:val="en-US"/>
        </w:rPr>
        <w:t>ted the prevalence at 18.76%.(9</w:t>
      </w:r>
      <w:r w:rsidRPr="00483B8B">
        <w:rPr>
          <w:rFonts w:ascii="Times New Roman" w:hAnsi="Times New Roman" w:cs="Times New Roman"/>
          <w:i/>
          <w:sz w:val="24"/>
          <w:szCs w:val="24"/>
          <w:lang w:val="en-US"/>
        </w:rPr>
        <w:t>)</w:t>
      </w:r>
      <w:r w:rsidR="00290C9A" w:rsidRPr="00483B8B">
        <w:rPr>
          <w:rFonts w:ascii="Times New Roman" w:hAnsi="Times New Roman" w:cs="Times New Roman"/>
          <w:i/>
          <w:sz w:val="24"/>
          <w:szCs w:val="24"/>
          <w:lang w:val="en-US"/>
        </w:rPr>
        <w:t xml:space="preserve"> </w:t>
      </w:r>
    </w:p>
    <w:p w:rsidR="000C21FD" w:rsidRDefault="00B4642A" w:rsidP="00483B8B">
      <w:pPr>
        <w:autoSpaceDE w:val="0"/>
        <w:autoSpaceDN w:val="0"/>
        <w:adjustRightInd w:val="0"/>
        <w:spacing w:after="0" w:line="240" w:lineRule="auto"/>
        <w:rPr>
          <w:rFonts w:ascii="Times New Roman+FPEF" w:hAnsi="Times New Roman+FPEF" w:cs="Times New Roman+FPEF"/>
          <w:sz w:val="20"/>
          <w:szCs w:val="20"/>
          <w:lang w:val="en-US"/>
        </w:rPr>
      </w:pPr>
      <w:r>
        <w:rPr>
          <w:rFonts w:ascii="Times New Roman+FPEF" w:hAnsi="Times New Roman+FPEF" w:cs="Times New Roman+FPEF"/>
          <w:sz w:val="19"/>
          <w:szCs w:val="19"/>
          <w:lang w:val="en-US"/>
        </w:rPr>
        <w:t xml:space="preserve"> </w:t>
      </w:r>
    </w:p>
    <w:tbl>
      <w:tblPr>
        <w:tblW w:w="8414" w:type="dxa"/>
        <w:tblInd w:w="108" w:type="dxa"/>
        <w:tblBorders>
          <w:top w:val="single" w:sz="12" w:space="0" w:color="auto"/>
          <w:left w:val="single" w:sz="12" w:space="0" w:color="auto"/>
          <w:bottom w:val="single" w:sz="12" w:space="0" w:color="auto"/>
          <w:right w:val="single" w:sz="12" w:space="0" w:color="auto"/>
        </w:tblBorders>
        <w:tblLook w:val="04A0"/>
      </w:tblPr>
      <w:tblGrid>
        <w:gridCol w:w="2269"/>
        <w:gridCol w:w="948"/>
        <w:gridCol w:w="1134"/>
        <w:gridCol w:w="1070"/>
        <w:gridCol w:w="1151"/>
        <w:gridCol w:w="869"/>
        <w:gridCol w:w="973"/>
      </w:tblGrid>
      <w:tr w:rsidR="000C21FD" w:rsidTr="005C1C3B">
        <w:trPr>
          <w:trHeight w:val="300"/>
        </w:trPr>
        <w:tc>
          <w:tcPr>
            <w:tcW w:w="2269" w:type="dxa"/>
            <w:tcBorders>
              <w:top w:val="single" w:sz="12" w:space="0" w:color="auto"/>
              <w:bottom w:val="single" w:sz="12" w:space="0" w:color="auto"/>
            </w:tcBorders>
            <w:shd w:val="clear" w:color="auto" w:fill="D9D9D9" w:themeFill="background1" w:themeFillShade="D9"/>
            <w:noWrap/>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proofErr w:type="spellStart"/>
            <w:r w:rsidRPr="002275EB">
              <w:rPr>
                <w:rFonts w:asciiTheme="majorBidi" w:eastAsia="Times New Roman" w:hAnsiTheme="majorBidi" w:cstheme="majorBidi"/>
                <w:b/>
                <w:bCs/>
                <w:color w:val="000000"/>
              </w:rPr>
              <w:t>Angulations</w:t>
            </w:r>
            <w:proofErr w:type="spellEnd"/>
            <w:r w:rsidRPr="002275EB">
              <w:rPr>
                <w:rFonts w:asciiTheme="majorBidi" w:eastAsia="Times New Roman" w:hAnsiTheme="majorBidi" w:cstheme="majorBidi"/>
                <w:b/>
                <w:bCs/>
                <w:color w:val="000000"/>
              </w:rPr>
              <w:t xml:space="preserve"> </w:t>
            </w:r>
            <w:proofErr w:type="spellStart"/>
            <w:r w:rsidRPr="002275EB">
              <w:rPr>
                <w:rFonts w:asciiTheme="majorBidi" w:eastAsia="Times New Roman" w:hAnsiTheme="majorBidi" w:cstheme="majorBidi"/>
                <w:b/>
                <w:bCs/>
                <w:color w:val="000000"/>
              </w:rPr>
              <w:t>of</w:t>
            </w:r>
            <w:proofErr w:type="spellEnd"/>
            <w:r w:rsidRPr="002275EB">
              <w:rPr>
                <w:rFonts w:asciiTheme="majorBidi" w:eastAsia="Times New Roman" w:hAnsiTheme="majorBidi" w:cstheme="majorBidi"/>
                <w:b/>
                <w:bCs/>
                <w:color w:val="000000"/>
              </w:rPr>
              <w:t xml:space="preserve"> </w:t>
            </w:r>
            <w:proofErr w:type="spellStart"/>
            <w:r w:rsidRPr="002275EB">
              <w:rPr>
                <w:rFonts w:asciiTheme="majorBidi" w:eastAsia="Times New Roman" w:hAnsiTheme="majorBidi" w:cstheme="majorBidi"/>
                <w:b/>
                <w:bCs/>
                <w:color w:val="000000"/>
              </w:rPr>
              <w:t>impaction</w:t>
            </w:r>
            <w:proofErr w:type="spellEnd"/>
          </w:p>
        </w:tc>
        <w:tc>
          <w:tcPr>
            <w:tcW w:w="948" w:type="dxa"/>
            <w:tcBorders>
              <w:top w:val="single" w:sz="12" w:space="0" w:color="auto"/>
              <w:bottom w:val="single" w:sz="12" w:space="0" w:color="auto"/>
            </w:tcBorders>
            <w:shd w:val="clear" w:color="auto" w:fill="D9D9D9" w:themeFill="background1" w:themeFillShade="D9"/>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proofErr w:type="spellStart"/>
            <w:r w:rsidRPr="002275EB">
              <w:rPr>
                <w:rFonts w:asciiTheme="majorBidi" w:eastAsia="Times New Roman" w:hAnsiTheme="majorBidi" w:cstheme="majorBidi"/>
                <w:b/>
                <w:bCs/>
                <w:color w:val="000000"/>
              </w:rPr>
              <w:t>Right</w:t>
            </w:r>
            <w:proofErr w:type="spellEnd"/>
            <w:r w:rsidRPr="002275EB">
              <w:rPr>
                <w:rFonts w:asciiTheme="majorBidi" w:eastAsia="Times New Roman" w:hAnsiTheme="majorBidi" w:cstheme="majorBidi"/>
                <w:b/>
                <w:bCs/>
                <w:color w:val="000000"/>
              </w:rPr>
              <w:t xml:space="preserve"> [48]</w:t>
            </w:r>
          </w:p>
        </w:tc>
        <w:tc>
          <w:tcPr>
            <w:tcW w:w="1134" w:type="dxa"/>
            <w:tcBorders>
              <w:top w:val="single" w:sz="12" w:space="0" w:color="auto"/>
              <w:bottom w:val="single" w:sz="12" w:space="0" w:color="auto"/>
              <w:right w:val="nil"/>
            </w:tcBorders>
            <w:shd w:val="clear" w:color="auto" w:fill="D9D9D9" w:themeFill="background1" w:themeFillShade="D9"/>
            <w:noWrap/>
            <w:vAlign w:val="center"/>
          </w:tcPr>
          <w:p w:rsidR="000C21FD" w:rsidRPr="00997874" w:rsidRDefault="000C21FD" w:rsidP="005C1C3B">
            <w:pPr>
              <w:spacing w:after="0" w:line="36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1070" w:type="dxa"/>
            <w:tcBorders>
              <w:top w:val="single" w:sz="12" w:space="0" w:color="auto"/>
              <w:left w:val="nil"/>
              <w:bottom w:val="single" w:sz="12" w:space="0" w:color="auto"/>
              <w:right w:val="nil"/>
            </w:tcBorders>
            <w:shd w:val="clear" w:color="auto" w:fill="D9D9D9" w:themeFill="background1" w:themeFillShade="D9"/>
          </w:tcPr>
          <w:p w:rsidR="000C21FD" w:rsidRPr="002275EB" w:rsidRDefault="000C21FD" w:rsidP="005C1C3B">
            <w:pPr>
              <w:spacing w:after="0" w:line="240" w:lineRule="auto"/>
              <w:jc w:val="center"/>
              <w:rPr>
                <w:rFonts w:asciiTheme="majorBidi" w:eastAsia="Times New Roman" w:hAnsiTheme="majorBidi" w:cstheme="majorBidi"/>
                <w:b/>
                <w:bCs/>
                <w:color w:val="000000"/>
              </w:rPr>
            </w:pPr>
            <w:proofErr w:type="spellStart"/>
            <w:r w:rsidRPr="002275EB">
              <w:rPr>
                <w:rFonts w:asciiTheme="majorBidi" w:eastAsia="Times New Roman" w:hAnsiTheme="majorBidi" w:cstheme="majorBidi"/>
                <w:b/>
                <w:bCs/>
                <w:color w:val="000000"/>
              </w:rPr>
              <w:t>Left</w:t>
            </w:r>
            <w:proofErr w:type="spellEnd"/>
            <w:r w:rsidRPr="002275EB">
              <w:rPr>
                <w:rFonts w:asciiTheme="majorBidi" w:eastAsia="Times New Roman" w:hAnsiTheme="majorBidi" w:cstheme="majorBidi"/>
                <w:b/>
                <w:bCs/>
                <w:color w:val="000000"/>
              </w:rPr>
              <w:t xml:space="preserve"> </w:t>
            </w:r>
          </w:p>
          <w:p w:rsidR="000C21FD" w:rsidRPr="00997874"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[38]</w:t>
            </w:r>
          </w:p>
        </w:tc>
        <w:tc>
          <w:tcPr>
            <w:tcW w:w="1151" w:type="dxa"/>
            <w:tcBorders>
              <w:top w:val="single" w:sz="12" w:space="0" w:color="auto"/>
              <w:left w:val="nil"/>
              <w:bottom w:val="single" w:sz="12" w:space="0" w:color="auto"/>
              <w:right w:val="nil"/>
            </w:tcBorders>
            <w:shd w:val="clear" w:color="auto" w:fill="D9D9D9" w:themeFill="background1" w:themeFillShade="D9"/>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w:t>
            </w:r>
          </w:p>
        </w:tc>
        <w:tc>
          <w:tcPr>
            <w:tcW w:w="869" w:type="dxa"/>
            <w:tcBorders>
              <w:top w:val="single" w:sz="12" w:space="0" w:color="auto"/>
              <w:left w:val="nil"/>
              <w:bottom w:val="single" w:sz="12" w:space="0" w:color="auto"/>
              <w:right w:val="nil"/>
            </w:tcBorders>
            <w:shd w:val="clear" w:color="auto" w:fill="D9D9D9" w:themeFill="background1" w:themeFillShade="D9"/>
          </w:tcPr>
          <w:p w:rsidR="000C21FD" w:rsidRDefault="000C21FD" w:rsidP="005C1C3B">
            <w:pPr>
              <w:spacing w:after="0" w:line="240" w:lineRule="auto"/>
              <w:jc w:val="center"/>
              <w:rPr>
                <w:rFonts w:asciiTheme="majorBidi" w:eastAsia="Times New Roman" w:hAnsiTheme="majorBidi" w:cstheme="majorBidi"/>
                <w:b/>
                <w:bCs/>
                <w:color w:val="000000"/>
              </w:rPr>
            </w:pPr>
          </w:p>
        </w:tc>
        <w:tc>
          <w:tcPr>
            <w:tcW w:w="973" w:type="dxa"/>
            <w:tcBorders>
              <w:top w:val="single" w:sz="12" w:space="0" w:color="auto"/>
              <w:left w:val="nil"/>
              <w:bottom w:val="single" w:sz="12" w:space="0" w:color="auto"/>
              <w:right w:val="single" w:sz="12" w:space="0" w:color="auto"/>
            </w:tcBorders>
            <w:shd w:val="clear" w:color="auto" w:fill="D9D9D9" w:themeFill="background1" w:themeFillShade="D9"/>
          </w:tcPr>
          <w:p w:rsidR="000C21FD" w:rsidRDefault="000C21FD" w:rsidP="005C1C3B">
            <w:pPr>
              <w:spacing w:after="0" w:line="240" w:lineRule="auto"/>
              <w:jc w:val="center"/>
              <w:rPr>
                <w:rFonts w:asciiTheme="majorBidi" w:eastAsia="Times New Roman" w:hAnsiTheme="majorBidi" w:cstheme="majorBidi"/>
                <w:b/>
                <w:bCs/>
                <w:color w:val="000000"/>
              </w:rPr>
            </w:pPr>
            <w:proofErr w:type="spellStart"/>
            <w:r>
              <w:rPr>
                <w:rFonts w:asciiTheme="majorBidi" w:eastAsia="Times New Roman" w:hAnsiTheme="majorBidi" w:cstheme="majorBidi"/>
                <w:b/>
                <w:bCs/>
                <w:color w:val="000000"/>
              </w:rPr>
              <w:t>Total</w:t>
            </w:r>
            <w:proofErr w:type="spellEnd"/>
            <w:r>
              <w:rPr>
                <w:rFonts w:asciiTheme="majorBidi" w:eastAsia="Times New Roman" w:hAnsiTheme="majorBidi" w:cstheme="majorBidi"/>
                <w:b/>
                <w:bCs/>
                <w:color w:val="000000"/>
              </w:rPr>
              <w:t xml:space="preserve"> %</w:t>
            </w:r>
          </w:p>
        </w:tc>
      </w:tr>
      <w:tr w:rsidR="000C21FD" w:rsidRPr="002275EB" w:rsidTr="005C1C3B">
        <w:trPr>
          <w:trHeight w:val="285"/>
        </w:trPr>
        <w:tc>
          <w:tcPr>
            <w:tcW w:w="2269" w:type="dxa"/>
            <w:tcBorders>
              <w:top w:val="single" w:sz="12" w:space="0" w:color="auto"/>
            </w:tcBorders>
            <w:shd w:val="clear" w:color="auto" w:fill="auto"/>
            <w:noWrap/>
            <w:vAlign w:val="bottom"/>
          </w:tcPr>
          <w:p w:rsidR="000C21FD" w:rsidRPr="00997874" w:rsidRDefault="000C21FD" w:rsidP="005C1C3B">
            <w:pPr>
              <w:spacing w:after="0" w:line="240" w:lineRule="auto"/>
              <w:rPr>
                <w:rFonts w:asciiTheme="majorBidi" w:eastAsia="Times New Roman" w:hAnsiTheme="majorBidi" w:cstheme="majorBidi"/>
                <w:b/>
                <w:bCs/>
                <w:color w:val="000000"/>
              </w:rPr>
            </w:pPr>
            <w:proofErr w:type="spellStart"/>
            <w:r w:rsidRPr="002275EB">
              <w:rPr>
                <w:rFonts w:asciiTheme="majorBidi" w:eastAsia="Times New Roman" w:hAnsiTheme="majorBidi" w:cstheme="majorBidi"/>
                <w:b/>
                <w:bCs/>
                <w:color w:val="000000"/>
              </w:rPr>
              <w:t>Mesial</w:t>
            </w:r>
            <w:proofErr w:type="spellEnd"/>
          </w:p>
        </w:tc>
        <w:tc>
          <w:tcPr>
            <w:tcW w:w="948" w:type="dxa"/>
            <w:tcBorders>
              <w:top w:val="single" w:sz="12" w:space="0" w:color="auto"/>
            </w:tcBorders>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87</w:t>
            </w:r>
          </w:p>
        </w:tc>
        <w:tc>
          <w:tcPr>
            <w:tcW w:w="1134" w:type="dxa"/>
            <w:tcBorders>
              <w:top w:val="single" w:sz="12" w:space="0" w:color="auto"/>
            </w:tcBorders>
            <w:shd w:val="clear" w:color="auto" w:fill="auto"/>
            <w:noWrap/>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52.1%</w:t>
            </w:r>
          </w:p>
        </w:tc>
        <w:tc>
          <w:tcPr>
            <w:tcW w:w="1070" w:type="dxa"/>
            <w:tcBorders>
              <w:top w:val="single" w:sz="12"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77</w:t>
            </w:r>
          </w:p>
        </w:tc>
        <w:tc>
          <w:tcPr>
            <w:tcW w:w="1151" w:type="dxa"/>
            <w:tcBorders>
              <w:top w:val="single" w:sz="12"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47.8%</w:t>
            </w:r>
          </w:p>
        </w:tc>
        <w:tc>
          <w:tcPr>
            <w:tcW w:w="869" w:type="dxa"/>
            <w:tcBorders>
              <w:top w:val="single" w:sz="12"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164</w:t>
            </w:r>
          </w:p>
        </w:tc>
        <w:tc>
          <w:tcPr>
            <w:tcW w:w="973" w:type="dxa"/>
            <w:tcBorders>
              <w:top w:val="single" w:sz="12"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50.0%</w:t>
            </w:r>
          </w:p>
        </w:tc>
      </w:tr>
      <w:tr w:rsidR="000C21FD" w:rsidRPr="002275EB" w:rsidTr="005C1C3B">
        <w:trPr>
          <w:trHeight w:val="285"/>
        </w:trPr>
        <w:tc>
          <w:tcPr>
            <w:tcW w:w="2269" w:type="dxa"/>
            <w:shd w:val="clear" w:color="auto" w:fill="auto"/>
            <w:noWrap/>
            <w:vAlign w:val="bottom"/>
          </w:tcPr>
          <w:p w:rsidR="000C21FD" w:rsidRPr="00997874" w:rsidRDefault="000C21FD" w:rsidP="005C1C3B">
            <w:pPr>
              <w:spacing w:after="0" w:line="240" w:lineRule="auto"/>
              <w:rPr>
                <w:rFonts w:asciiTheme="majorBidi" w:eastAsia="Times New Roman" w:hAnsiTheme="majorBidi" w:cstheme="majorBidi"/>
                <w:b/>
                <w:bCs/>
                <w:color w:val="000000"/>
              </w:rPr>
            </w:pPr>
            <w:proofErr w:type="spellStart"/>
            <w:r w:rsidRPr="002275EB">
              <w:rPr>
                <w:rFonts w:asciiTheme="majorBidi" w:eastAsia="Times New Roman" w:hAnsiTheme="majorBidi" w:cstheme="majorBidi"/>
                <w:b/>
                <w:bCs/>
                <w:color w:val="000000"/>
              </w:rPr>
              <w:t>Distal</w:t>
            </w:r>
            <w:proofErr w:type="spellEnd"/>
          </w:p>
        </w:tc>
        <w:tc>
          <w:tcPr>
            <w:tcW w:w="948" w:type="dxa"/>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25</w:t>
            </w:r>
          </w:p>
        </w:tc>
        <w:tc>
          <w:tcPr>
            <w:tcW w:w="1134" w:type="dxa"/>
            <w:shd w:val="clear" w:color="auto" w:fill="auto"/>
            <w:noWrap/>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15.0%</w:t>
            </w:r>
          </w:p>
        </w:tc>
        <w:tc>
          <w:tcPr>
            <w:tcW w:w="1070" w:type="dxa"/>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27</w:t>
            </w:r>
          </w:p>
        </w:tc>
        <w:tc>
          <w:tcPr>
            <w:tcW w:w="1151" w:type="dxa"/>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16.8%</w:t>
            </w:r>
          </w:p>
        </w:tc>
        <w:tc>
          <w:tcPr>
            <w:tcW w:w="869" w:type="dxa"/>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52</w:t>
            </w:r>
          </w:p>
        </w:tc>
        <w:tc>
          <w:tcPr>
            <w:tcW w:w="973" w:type="dxa"/>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15.9%</w:t>
            </w:r>
          </w:p>
        </w:tc>
      </w:tr>
      <w:tr w:rsidR="000C21FD" w:rsidRPr="002275EB" w:rsidTr="005C1C3B">
        <w:trPr>
          <w:trHeight w:val="300"/>
        </w:trPr>
        <w:tc>
          <w:tcPr>
            <w:tcW w:w="2269" w:type="dxa"/>
            <w:shd w:val="clear" w:color="auto" w:fill="auto"/>
            <w:noWrap/>
            <w:vAlign w:val="bottom"/>
          </w:tcPr>
          <w:p w:rsidR="000C21FD" w:rsidRPr="00997874" w:rsidRDefault="000C21FD" w:rsidP="005C1C3B">
            <w:pPr>
              <w:spacing w:after="0" w:line="240" w:lineRule="auto"/>
              <w:rPr>
                <w:rFonts w:asciiTheme="majorBidi" w:eastAsia="Times New Roman" w:hAnsiTheme="majorBidi" w:cstheme="majorBidi"/>
                <w:b/>
                <w:bCs/>
                <w:color w:val="000000"/>
              </w:rPr>
            </w:pPr>
            <w:proofErr w:type="spellStart"/>
            <w:r w:rsidRPr="002275EB">
              <w:rPr>
                <w:rFonts w:asciiTheme="majorBidi" w:eastAsia="Times New Roman" w:hAnsiTheme="majorBidi" w:cstheme="majorBidi"/>
                <w:b/>
                <w:bCs/>
                <w:color w:val="000000"/>
              </w:rPr>
              <w:t>Horizontal</w:t>
            </w:r>
            <w:proofErr w:type="spellEnd"/>
          </w:p>
        </w:tc>
        <w:tc>
          <w:tcPr>
            <w:tcW w:w="948" w:type="dxa"/>
            <w:vAlign w:val="center"/>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25</w:t>
            </w:r>
          </w:p>
        </w:tc>
        <w:tc>
          <w:tcPr>
            <w:tcW w:w="1134" w:type="dxa"/>
            <w:shd w:val="clear" w:color="auto" w:fill="auto"/>
            <w:noWrap/>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15.0%</w:t>
            </w:r>
          </w:p>
        </w:tc>
        <w:tc>
          <w:tcPr>
            <w:tcW w:w="1070" w:type="dxa"/>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29</w:t>
            </w:r>
          </w:p>
        </w:tc>
        <w:tc>
          <w:tcPr>
            <w:tcW w:w="1151" w:type="dxa"/>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18.0%</w:t>
            </w:r>
          </w:p>
        </w:tc>
        <w:tc>
          <w:tcPr>
            <w:tcW w:w="869" w:type="dxa"/>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54</w:t>
            </w:r>
          </w:p>
        </w:tc>
        <w:tc>
          <w:tcPr>
            <w:tcW w:w="973" w:type="dxa"/>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16.5%</w:t>
            </w:r>
          </w:p>
        </w:tc>
      </w:tr>
      <w:tr w:rsidR="000C21FD" w:rsidRPr="002275EB" w:rsidTr="005C1C3B">
        <w:trPr>
          <w:trHeight w:val="300"/>
        </w:trPr>
        <w:tc>
          <w:tcPr>
            <w:tcW w:w="2269" w:type="dxa"/>
            <w:tcBorders>
              <w:bottom w:val="nil"/>
            </w:tcBorders>
            <w:shd w:val="clear" w:color="auto" w:fill="auto"/>
            <w:noWrap/>
            <w:vAlign w:val="bottom"/>
          </w:tcPr>
          <w:p w:rsidR="000C21FD" w:rsidRDefault="000C21FD" w:rsidP="005C1C3B">
            <w:pPr>
              <w:spacing w:after="0" w:line="240" w:lineRule="auto"/>
              <w:rPr>
                <w:rFonts w:asciiTheme="majorBidi" w:eastAsia="Times New Roman" w:hAnsiTheme="majorBidi" w:cstheme="majorBidi"/>
                <w:b/>
                <w:bCs/>
                <w:color w:val="000000"/>
              </w:rPr>
            </w:pPr>
            <w:proofErr w:type="spellStart"/>
            <w:r w:rsidRPr="002275EB">
              <w:rPr>
                <w:rFonts w:asciiTheme="majorBidi" w:eastAsia="Times New Roman" w:hAnsiTheme="majorBidi" w:cstheme="majorBidi"/>
                <w:b/>
                <w:bCs/>
                <w:color w:val="000000"/>
              </w:rPr>
              <w:t>Vertical</w:t>
            </w:r>
            <w:proofErr w:type="spellEnd"/>
          </w:p>
        </w:tc>
        <w:tc>
          <w:tcPr>
            <w:tcW w:w="948" w:type="dxa"/>
            <w:tcBorders>
              <w:bottom w:val="nil"/>
            </w:tcBorders>
            <w:vAlign w:val="center"/>
          </w:tcPr>
          <w:p w:rsidR="000C21FD"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27</w:t>
            </w:r>
          </w:p>
        </w:tc>
        <w:tc>
          <w:tcPr>
            <w:tcW w:w="1134" w:type="dxa"/>
            <w:tcBorders>
              <w:bottom w:val="nil"/>
            </w:tcBorders>
            <w:shd w:val="clear" w:color="auto" w:fill="auto"/>
            <w:noWrap/>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16.2%</w:t>
            </w:r>
          </w:p>
        </w:tc>
        <w:tc>
          <w:tcPr>
            <w:tcW w:w="1070" w:type="dxa"/>
            <w:tcBorders>
              <w:bottom w:val="nil"/>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26</w:t>
            </w:r>
          </w:p>
        </w:tc>
        <w:tc>
          <w:tcPr>
            <w:tcW w:w="1151" w:type="dxa"/>
            <w:tcBorders>
              <w:bottom w:val="nil"/>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16.1%</w:t>
            </w:r>
          </w:p>
        </w:tc>
        <w:tc>
          <w:tcPr>
            <w:tcW w:w="869" w:type="dxa"/>
            <w:tcBorders>
              <w:bottom w:val="nil"/>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53</w:t>
            </w:r>
          </w:p>
        </w:tc>
        <w:tc>
          <w:tcPr>
            <w:tcW w:w="973" w:type="dxa"/>
            <w:tcBorders>
              <w:bottom w:val="nil"/>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16.2%</w:t>
            </w:r>
          </w:p>
        </w:tc>
      </w:tr>
      <w:tr w:rsidR="000C21FD" w:rsidRPr="002275EB" w:rsidTr="005C1C3B">
        <w:trPr>
          <w:trHeight w:val="300"/>
        </w:trPr>
        <w:tc>
          <w:tcPr>
            <w:tcW w:w="2269" w:type="dxa"/>
            <w:tcBorders>
              <w:top w:val="nil"/>
              <w:bottom w:val="nil"/>
            </w:tcBorders>
            <w:shd w:val="clear" w:color="auto" w:fill="auto"/>
            <w:noWrap/>
            <w:vAlign w:val="bottom"/>
          </w:tcPr>
          <w:p w:rsidR="000C21FD" w:rsidRDefault="000C21FD" w:rsidP="005C1C3B">
            <w:pPr>
              <w:spacing w:after="0" w:line="240" w:lineRule="auto"/>
              <w:rPr>
                <w:rFonts w:asciiTheme="majorBidi" w:eastAsia="Times New Roman" w:hAnsiTheme="majorBidi" w:cstheme="majorBidi"/>
                <w:b/>
                <w:bCs/>
                <w:color w:val="000000"/>
              </w:rPr>
            </w:pPr>
            <w:proofErr w:type="spellStart"/>
            <w:r w:rsidRPr="002275EB">
              <w:rPr>
                <w:rFonts w:asciiTheme="majorBidi" w:eastAsia="Times New Roman" w:hAnsiTheme="majorBidi" w:cstheme="majorBidi"/>
                <w:b/>
                <w:bCs/>
                <w:color w:val="000000"/>
              </w:rPr>
              <w:t>Transverse</w:t>
            </w:r>
            <w:proofErr w:type="spellEnd"/>
          </w:p>
        </w:tc>
        <w:tc>
          <w:tcPr>
            <w:tcW w:w="948" w:type="dxa"/>
            <w:tcBorders>
              <w:top w:val="nil"/>
              <w:bottom w:val="nil"/>
            </w:tcBorders>
            <w:vAlign w:val="center"/>
          </w:tcPr>
          <w:p w:rsidR="000C21FD"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w:t>
            </w:r>
          </w:p>
        </w:tc>
        <w:tc>
          <w:tcPr>
            <w:tcW w:w="1134" w:type="dxa"/>
            <w:tcBorders>
              <w:top w:val="nil"/>
              <w:bottom w:val="nil"/>
            </w:tcBorders>
            <w:shd w:val="clear" w:color="auto" w:fill="auto"/>
            <w:noWrap/>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1.2%</w:t>
            </w:r>
          </w:p>
        </w:tc>
        <w:tc>
          <w:tcPr>
            <w:tcW w:w="1070" w:type="dxa"/>
            <w:tcBorders>
              <w:top w:val="nil"/>
              <w:bottom w:val="nil"/>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2</w:t>
            </w:r>
          </w:p>
        </w:tc>
        <w:tc>
          <w:tcPr>
            <w:tcW w:w="1151" w:type="dxa"/>
            <w:tcBorders>
              <w:top w:val="nil"/>
              <w:bottom w:val="nil"/>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1.2%</w:t>
            </w:r>
          </w:p>
        </w:tc>
        <w:tc>
          <w:tcPr>
            <w:tcW w:w="869" w:type="dxa"/>
            <w:tcBorders>
              <w:top w:val="nil"/>
              <w:bottom w:val="nil"/>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4</w:t>
            </w:r>
          </w:p>
        </w:tc>
        <w:tc>
          <w:tcPr>
            <w:tcW w:w="973" w:type="dxa"/>
            <w:tcBorders>
              <w:top w:val="nil"/>
              <w:bottom w:val="nil"/>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1.2%</w:t>
            </w:r>
          </w:p>
        </w:tc>
      </w:tr>
      <w:tr w:rsidR="000C21FD" w:rsidRPr="002275EB" w:rsidTr="005C1C3B">
        <w:trPr>
          <w:trHeight w:val="300"/>
        </w:trPr>
        <w:tc>
          <w:tcPr>
            <w:tcW w:w="2269" w:type="dxa"/>
            <w:tcBorders>
              <w:top w:val="nil"/>
              <w:bottom w:val="single" w:sz="4" w:space="0" w:color="auto"/>
            </w:tcBorders>
            <w:shd w:val="clear" w:color="auto" w:fill="auto"/>
            <w:noWrap/>
            <w:vAlign w:val="bottom"/>
          </w:tcPr>
          <w:p w:rsidR="000C21FD" w:rsidRDefault="000C21FD" w:rsidP="005C1C3B">
            <w:pPr>
              <w:spacing w:after="0" w:line="240" w:lineRule="auto"/>
              <w:rPr>
                <w:rFonts w:asciiTheme="majorBidi" w:eastAsia="Times New Roman" w:hAnsiTheme="majorBidi" w:cstheme="majorBidi"/>
                <w:b/>
                <w:bCs/>
                <w:color w:val="000000"/>
              </w:rPr>
            </w:pPr>
            <w:proofErr w:type="spellStart"/>
            <w:r w:rsidRPr="002275EB">
              <w:rPr>
                <w:rFonts w:asciiTheme="majorBidi" w:eastAsia="Times New Roman" w:hAnsiTheme="majorBidi" w:cstheme="majorBidi"/>
                <w:b/>
                <w:bCs/>
                <w:color w:val="000000"/>
              </w:rPr>
              <w:t>Inverted</w:t>
            </w:r>
            <w:proofErr w:type="spellEnd"/>
          </w:p>
        </w:tc>
        <w:tc>
          <w:tcPr>
            <w:tcW w:w="948" w:type="dxa"/>
            <w:tcBorders>
              <w:top w:val="nil"/>
              <w:bottom w:val="single" w:sz="4" w:space="0" w:color="auto"/>
            </w:tcBorders>
            <w:vAlign w:val="center"/>
          </w:tcPr>
          <w:p w:rsidR="000C21FD"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w:t>
            </w:r>
          </w:p>
        </w:tc>
        <w:tc>
          <w:tcPr>
            <w:tcW w:w="1134" w:type="dxa"/>
            <w:tcBorders>
              <w:top w:val="nil"/>
              <w:bottom w:val="single" w:sz="4" w:space="0" w:color="auto"/>
            </w:tcBorders>
            <w:shd w:val="clear" w:color="auto" w:fill="auto"/>
            <w:noWrap/>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0.6%</w:t>
            </w:r>
          </w:p>
        </w:tc>
        <w:tc>
          <w:tcPr>
            <w:tcW w:w="1070" w:type="dxa"/>
            <w:tcBorders>
              <w:top w:val="nil"/>
              <w:bottom w:val="single" w:sz="4"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0</w:t>
            </w:r>
          </w:p>
        </w:tc>
        <w:tc>
          <w:tcPr>
            <w:tcW w:w="1151" w:type="dxa"/>
            <w:tcBorders>
              <w:top w:val="nil"/>
              <w:bottom w:val="single" w:sz="4"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0.0%</w:t>
            </w:r>
          </w:p>
        </w:tc>
        <w:tc>
          <w:tcPr>
            <w:tcW w:w="869" w:type="dxa"/>
            <w:tcBorders>
              <w:top w:val="nil"/>
              <w:bottom w:val="single" w:sz="4"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w:t>
            </w:r>
          </w:p>
        </w:tc>
        <w:tc>
          <w:tcPr>
            <w:tcW w:w="973" w:type="dxa"/>
            <w:tcBorders>
              <w:top w:val="nil"/>
              <w:bottom w:val="single" w:sz="4"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0.3%</w:t>
            </w:r>
          </w:p>
        </w:tc>
      </w:tr>
      <w:tr w:rsidR="000C21FD" w:rsidRPr="002275EB" w:rsidTr="005C1C3B">
        <w:trPr>
          <w:trHeight w:val="300"/>
        </w:trPr>
        <w:tc>
          <w:tcPr>
            <w:tcW w:w="2269" w:type="dxa"/>
            <w:tcBorders>
              <w:top w:val="single" w:sz="4" w:space="0" w:color="auto"/>
              <w:bottom w:val="single" w:sz="12" w:space="0" w:color="auto"/>
            </w:tcBorders>
            <w:shd w:val="clear" w:color="auto" w:fill="auto"/>
            <w:noWrap/>
            <w:vAlign w:val="bottom"/>
          </w:tcPr>
          <w:p w:rsidR="000C21FD" w:rsidRDefault="000C21FD" w:rsidP="005C1C3B">
            <w:pPr>
              <w:spacing w:after="0" w:line="240" w:lineRule="auto"/>
              <w:rPr>
                <w:rFonts w:asciiTheme="majorBidi" w:eastAsia="Times New Roman" w:hAnsiTheme="majorBidi" w:cstheme="majorBidi"/>
                <w:b/>
                <w:bCs/>
                <w:color w:val="000000"/>
              </w:rPr>
            </w:pPr>
            <w:proofErr w:type="spellStart"/>
            <w:r w:rsidRPr="0016017D">
              <w:rPr>
                <w:rFonts w:asciiTheme="majorBidi" w:eastAsia="Times New Roman" w:hAnsiTheme="majorBidi" w:cstheme="majorBidi"/>
                <w:b/>
                <w:bCs/>
                <w:color w:val="000000"/>
              </w:rPr>
              <w:t>Total</w:t>
            </w:r>
            <w:proofErr w:type="spellEnd"/>
          </w:p>
        </w:tc>
        <w:tc>
          <w:tcPr>
            <w:tcW w:w="948" w:type="dxa"/>
            <w:tcBorders>
              <w:top w:val="single" w:sz="4" w:space="0" w:color="auto"/>
              <w:bottom w:val="single" w:sz="12" w:space="0" w:color="auto"/>
            </w:tcBorders>
            <w:vAlign w:val="center"/>
          </w:tcPr>
          <w:p w:rsidR="000C21FD"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167</w:t>
            </w:r>
          </w:p>
        </w:tc>
        <w:tc>
          <w:tcPr>
            <w:tcW w:w="1134" w:type="dxa"/>
            <w:tcBorders>
              <w:top w:val="single" w:sz="4" w:space="0" w:color="auto"/>
              <w:bottom w:val="single" w:sz="12" w:space="0" w:color="auto"/>
            </w:tcBorders>
            <w:shd w:val="clear" w:color="auto" w:fill="auto"/>
            <w:noWrap/>
            <w:vAlign w:val="bottom"/>
          </w:tcPr>
          <w:p w:rsidR="000C21FD" w:rsidRPr="00997874" w:rsidRDefault="000C21FD" w:rsidP="005C1C3B">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c>
          <w:tcPr>
            <w:tcW w:w="1070" w:type="dxa"/>
            <w:tcBorders>
              <w:top w:val="single" w:sz="4" w:space="0" w:color="auto"/>
              <w:bottom w:val="single" w:sz="12"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161</w:t>
            </w:r>
          </w:p>
        </w:tc>
        <w:tc>
          <w:tcPr>
            <w:tcW w:w="1151" w:type="dxa"/>
            <w:tcBorders>
              <w:top w:val="single" w:sz="4" w:space="0" w:color="auto"/>
              <w:bottom w:val="single" w:sz="12"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100.0%</w:t>
            </w:r>
          </w:p>
        </w:tc>
        <w:tc>
          <w:tcPr>
            <w:tcW w:w="869" w:type="dxa"/>
            <w:tcBorders>
              <w:top w:val="single" w:sz="4" w:space="0" w:color="auto"/>
              <w:bottom w:val="single" w:sz="12"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328</w:t>
            </w:r>
          </w:p>
        </w:tc>
        <w:tc>
          <w:tcPr>
            <w:tcW w:w="973" w:type="dxa"/>
            <w:tcBorders>
              <w:top w:val="single" w:sz="4" w:space="0" w:color="auto"/>
              <w:bottom w:val="single" w:sz="12" w:space="0" w:color="auto"/>
            </w:tcBorders>
            <w:vAlign w:val="bottom"/>
          </w:tcPr>
          <w:p w:rsidR="000C21FD" w:rsidRPr="002275EB" w:rsidRDefault="000C21FD" w:rsidP="005C1C3B">
            <w:pPr>
              <w:spacing w:after="0" w:line="240" w:lineRule="auto"/>
              <w:jc w:val="center"/>
              <w:rPr>
                <w:rFonts w:asciiTheme="majorBidi" w:eastAsia="Times New Roman" w:hAnsiTheme="majorBidi" w:cstheme="majorBidi"/>
                <w:b/>
                <w:bCs/>
                <w:color w:val="000000"/>
              </w:rPr>
            </w:pPr>
            <w:r w:rsidRPr="002275EB">
              <w:rPr>
                <w:rFonts w:asciiTheme="majorBidi" w:eastAsia="Times New Roman" w:hAnsiTheme="majorBidi" w:cstheme="majorBidi"/>
                <w:b/>
                <w:bCs/>
                <w:color w:val="000000"/>
              </w:rPr>
              <w:t>100.0%</w:t>
            </w:r>
          </w:p>
        </w:tc>
      </w:tr>
    </w:tbl>
    <w:p w:rsidR="000C21FD" w:rsidRPr="000C21FD" w:rsidRDefault="000C21FD" w:rsidP="000C21FD">
      <w:pPr>
        <w:rPr>
          <w:rFonts w:ascii="Arial" w:eastAsia="Times New Roman" w:hAnsi="Arial" w:cs="Arial"/>
          <w:b/>
          <w:bCs/>
          <w:i/>
          <w:color w:val="FF0000"/>
          <w:lang w:val="en-US"/>
        </w:rPr>
      </w:pPr>
      <w:r w:rsidRPr="000C21FD">
        <w:rPr>
          <w:rFonts w:ascii="Arial" w:eastAsia="Times New Roman" w:hAnsi="Arial" w:cs="Arial"/>
          <w:b/>
          <w:bCs/>
          <w:i/>
          <w:color w:val="FF0000"/>
          <w:lang w:val="en-US"/>
        </w:rPr>
        <w:t xml:space="preserve">Table </w:t>
      </w:r>
      <w:r w:rsidR="00B24958">
        <w:rPr>
          <w:rFonts w:ascii="Arial" w:eastAsia="Times New Roman" w:hAnsi="Arial" w:cs="Arial"/>
          <w:b/>
          <w:bCs/>
          <w:i/>
          <w:color w:val="FF0000"/>
          <w:lang w:val="en-US"/>
        </w:rPr>
        <w:t>.4;</w:t>
      </w:r>
      <w:r w:rsidRPr="000C21FD">
        <w:rPr>
          <w:rFonts w:ascii="Arial" w:eastAsia="Times New Roman" w:hAnsi="Arial" w:cs="Arial"/>
          <w:b/>
          <w:bCs/>
          <w:i/>
          <w:color w:val="FF0000"/>
          <w:lang w:val="en-US"/>
        </w:rPr>
        <w:t xml:space="preserve"> Prevalence of impacted </w:t>
      </w:r>
      <w:proofErr w:type="spellStart"/>
      <w:r w:rsidRPr="000C21FD">
        <w:rPr>
          <w:rFonts w:ascii="Arial" w:eastAsia="Times New Roman" w:hAnsi="Arial" w:cs="Arial"/>
          <w:b/>
          <w:bCs/>
          <w:i/>
          <w:color w:val="FF0000"/>
          <w:lang w:val="en-US"/>
        </w:rPr>
        <w:t>mandibular</w:t>
      </w:r>
      <w:proofErr w:type="spellEnd"/>
      <w:r w:rsidRPr="000C21FD">
        <w:rPr>
          <w:rFonts w:ascii="Arial" w:eastAsia="Times New Roman" w:hAnsi="Arial" w:cs="Arial"/>
          <w:b/>
          <w:bCs/>
          <w:i/>
          <w:color w:val="FF0000"/>
          <w:lang w:val="en-US"/>
        </w:rPr>
        <w:t xml:space="preserve"> third molar teeth and their orientation</w:t>
      </w:r>
    </w:p>
    <w:p w:rsidR="00013EB0" w:rsidRPr="000C21FD" w:rsidRDefault="00013EB0" w:rsidP="00013EB0">
      <w:pPr>
        <w:autoSpaceDE w:val="0"/>
        <w:autoSpaceDN w:val="0"/>
        <w:adjustRightInd w:val="0"/>
        <w:spacing w:after="0" w:line="240" w:lineRule="auto"/>
        <w:rPr>
          <w:rFonts w:ascii="Times New Roman" w:hAnsi="Times New Roman" w:cs="Times New Roman"/>
          <w:i/>
          <w:sz w:val="24"/>
          <w:szCs w:val="24"/>
          <w:highlight w:val="yellow"/>
          <w:lang w:val="en-US"/>
        </w:rPr>
      </w:pPr>
      <w:r w:rsidRPr="001C3BEC">
        <w:rPr>
          <w:rFonts w:ascii="Times New Roman" w:hAnsi="Times New Roman" w:cs="Times New Roman"/>
          <w:i/>
          <w:sz w:val="24"/>
          <w:szCs w:val="24"/>
          <w:lang w:val="en-US"/>
        </w:rPr>
        <w:t>In the study</w:t>
      </w:r>
      <w:r w:rsidRPr="00B4642A">
        <w:rPr>
          <w:rFonts w:ascii="Times New Roman" w:hAnsi="Times New Roman" w:cs="Times New Roman"/>
          <w:i/>
          <w:sz w:val="24"/>
          <w:szCs w:val="24"/>
          <w:lang w:val="en-US"/>
        </w:rPr>
        <w:t xml:space="preserve"> of </w:t>
      </w:r>
      <w:proofErr w:type="spellStart"/>
      <w:r w:rsidRPr="00B4642A">
        <w:rPr>
          <w:rFonts w:ascii="Times New Roman" w:hAnsi="Times New Roman" w:cs="Times New Roman"/>
          <w:i/>
          <w:sz w:val="24"/>
          <w:szCs w:val="24"/>
          <w:lang w:val="en-US"/>
        </w:rPr>
        <w:t>Azaz</w:t>
      </w:r>
      <w:proofErr w:type="spellEnd"/>
      <w:r w:rsidRPr="00B4642A">
        <w:rPr>
          <w:rFonts w:ascii="Times New Roman" w:hAnsi="Times New Roman" w:cs="Times New Roman"/>
          <w:i/>
          <w:sz w:val="24"/>
          <w:szCs w:val="24"/>
          <w:lang w:val="en-US"/>
        </w:rPr>
        <w:t xml:space="preserve"> on 200 </w:t>
      </w:r>
      <w:proofErr w:type="spellStart"/>
      <w:r w:rsidRPr="00B4642A">
        <w:rPr>
          <w:rFonts w:ascii="Times New Roman" w:hAnsi="Times New Roman" w:cs="Times New Roman"/>
          <w:i/>
          <w:sz w:val="24"/>
          <w:szCs w:val="24"/>
          <w:lang w:val="en-US"/>
        </w:rPr>
        <w:t>mandibular</w:t>
      </w:r>
      <w:proofErr w:type="spellEnd"/>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impacted third molars, 60% of them had</w:t>
      </w:r>
    </w:p>
    <w:p w:rsidR="00366450" w:rsidRPr="00B4642A" w:rsidRDefault="00013EB0" w:rsidP="00013EB0">
      <w:pPr>
        <w:autoSpaceDE w:val="0"/>
        <w:autoSpaceDN w:val="0"/>
        <w:adjustRightInd w:val="0"/>
        <w:spacing w:after="0" w:line="240" w:lineRule="auto"/>
        <w:rPr>
          <w:rFonts w:ascii="Times New Roman" w:hAnsi="Times New Roman" w:cs="Times New Roman"/>
          <w:i/>
          <w:sz w:val="24"/>
          <w:szCs w:val="24"/>
          <w:lang w:val="en-US"/>
        </w:rPr>
      </w:pPr>
      <w:proofErr w:type="gramStart"/>
      <w:r w:rsidRPr="00B4642A">
        <w:rPr>
          <w:rFonts w:ascii="Times New Roman" w:hAnsi="Times New Roman" w:cs="Times New Roman"/>
          <w:i/>
          <w:sz w:val="24"/>
          <w:szCs w:val="24"/>
          <w:lang w:val="en-US"/>
        </w:rPr>
        <w:t>distinct</w:t>
      </w:r>
      <w:proofErr w:type="gramEnd"/>
      <w:r w:rsidRPr="00B4642A">
        <w:rPr>
          <w:rFonts w:ascii="Times New Roman" w:hAnsi="Times New Roman" w:cs="Times New Roman"/>
          <w:i/>
          <w:sz w:val="24"/>
          <w:szCs w:val="24"/>
          <w:lang w:val="en-US"/>
        </w:rPr>
        <w:t xml:space="preserve"> relations to inferior alveolar canal</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nerve, 19% had true relations and 41% were</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as superimposition. The majority of the</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molars showed complete root formation in</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 xml:space="preserve">the third decade of life </w:t>
      </w:r>
      <w:proofErr w:type="gramStart"/>
      <w:r w:rsidRPr="00B4642A">
        <w:rPr>
          <w:rFonts w:ascii="Times New Roman" w:hAnsi="Times New Roman" w:cs="Times New Roman"/>
          <w:i/>
          <w:sz w:val="24"/>
          <w:szCs w:val="24"/>
          <w:lang w:val="en-US"/>
        </w:rPr>
        <w:t>(</w:t>
      </w:r>
      <w:r w:rsidR="00B4642A">
        <w:rPr>
          <w:rFonts w:ascii="Times New Roman" w:hAnsi="Times New Roman" w:cs="Times New Roman"/>
          <w:i/>
          <w:sz w:val="24"/>
          <w:szCs w:val="24"/>
          <w:lang w:val="en-US"/>
        </w:rPr>
        <w:t xml:space="preserve"> 31</w:t>
      </w:r>
      <w:proofErr w:type="gramEnd"/>
      <w:r w:rsidRPr="00B4642A">
        <w:rPr>
          <w:rFonts w:ascii="Times New Roman" w:hAnsi="Times New Roman" w:cs="Times New Roman"/>
          <w:i/>
          <w:sz w:val="24"/>
          <w:szCs w:val="24"/>
          <w:lang w:val="en-US"/>
        </w:rPr>
        <w:t>).</w:t>
      </w:r>
    </w:p>
    <w:p w:rsidR="00013EB0" w:rsidRPr="00EA28AE" w:rsidRDefault="00B4642A" w:rsidP="00EA28AE">
      <w:pPr>
        <w:autoSpaceDE w:val="0"/>
        <w:autoSpaceDN w:val="0"/>
        <w:adjustRightInd w:val="0"/>
        <w:spacing w:after="0" w:line="240" w:lineRule="auto"/>
        <w:rPr>
          <w:rFonts w:ascii="Cambria" w:hAnsi="Cambria" w:cs="Cambria"/>
          <w:sz w:val="19"/>
          <w:szCs w:val="19"/>
          <w:lang w:val="en-US"/>
        </w:rPr>
      </w:pPr>
      <w:r>
        <w:rPr>
          <w:rFonts w:ascii="Cambria" w:hAnsi="Cambria" w:cs="Cambria"/>
          <w:sz w:val="19"/>
          <w:szCs w:val="19"/>
          <w:lang w:val="en-US"/>
        </w:rPr>
        <w:t xml:space="preserve"> </w:t>
      </w:r>
      <w:r w:rsidR="00013EB0" w:rsidRPr="001C3BEC">
        <w:rPr>
          <w:rFonts w:ascii="Times New Roman" w:hAnsi="Times New Roman" w:cs="Times New Roman"/>
          <w:i/>
          <w:sz w:val="24"/>
          <w:szCs w:val="24"/>
          <w:lang w:val="en-US"/>
        </w:rPr>
        <w:t>In the study of Sheikh</w:t>
      </w:r>
      <w:r w:rsidR="00013EB0" w:rsidRPr="00B4642A">
        <w:rPr>
          <w:rFonts w:ascii="Times New Roman" w:hAnsi="Times New Roman" w:cs="Times New Roman"/>
          <w:i/>
          <w:sz w:val="24"/>
          <w:szCs w:val="24"/>
          <w:lang w:val="en-US"/>
        </w:rPr>
        <w:t>, the prevalence of</w:t>
      </w:r>
      <w:r>
        <w:rPr>
          <w:rFonts w:ascii="Times New Roman" w:hAnsi="Times New Roman" w:cs="Times New Roman"/>
          <w:i/>
          <w:sz w:val="24"/>
          <w:szCs w:val="24"/>
          <w:lang w:val="en-US"/>
        </w:rPr>
        <w:t xml:space="preserve"> </w:t>
      </w:r>
      <w:r w:rsidR="00013EB0" w:rsidRPr="00B4642A">
        <w:rPr>
          <w:rFonts w:ascii="Times New Roman" w:hAnsi="Times New Roman" w:cs="Times New Roman"/>
          <w:i/>
          <w:sz w:val="24"/>
          <w:szCs w:val="24"/>
          <w:lang w:val="en-US"/>
        </w:rPr>
        <w:t>distal caries of the second molar adjacent to</w:t>
      </w:r>
    </w:p>
    <w:p w:rsidR="00013EB0" w:rsidRPr="00B4642A" w:rsidRDefault="00013EB0" w:rsidP="00013EB0">
      <w:pPr>
        <w:autoSpaceDE w:val="0"/>
        <w:autoSpaceDN w:val="0"/>
        <w:adjustRightInd w:val="0"/>
        <w:spacing w:after="0" w:line="240" w:lineRule="auto"/>
        <w:rPr>
          <w:rFonts w:ascii="Times New Roman" w:hAnsi="Times New Roman" w:cs="Times New Roman"/>
          <w:i/>
          <w:sz w:val="24"/>
          <w:szCs w:val="24"/>
          <w:lang w:val="en-US"/>
        </w:rPr>
      </w:pPr>
      <w:proofErr w:type="gramStart"/>
      <w:r w:rsidRPr="00B4642A">
        <w:rPr>
          <w:rFonts w:ascii="Times New Roman" w:hAnsi="Times New Roman" w:cs="Times New Roman"/>
          <w:i/>
          <w:sz w:val="24"/>
          <w:szCs w:val="24"/>
          <w:lang w:val="en-US"/>
        </w:rPr>
        <w:t>the</w:t>
      </w:r>
      <w:proofErr w:type="gramEnd"/>
      <w:r w:rsidRPr="00B4642A">
        <w:rPr>
          <w:rFonts w:ascii="Times New Roman" w:hAnsi="Times New Roman" w:cs="Times New Roman"/>
          <w:i/>
          <w:sz w:val="24"/>
          <w:szCs w:val="24"/>
          <w:lang w:val="en-US"/>
        </w:rPr>
        <w:t xml:space="preserve"> impacted third molar was evaluated. Out</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of 200 evaluated impacted third molars,</w:t>
      </w:r>
    </w:p>
    <w:p w:rsidR="00013EB0" w:rsidRPr="00B4642A" w:rsidRDefault="00013EB0" w:rsidP="00013EB0">
      <w:pPr>
        <w:autoSpaceDE w:val="0"/>
        <w:autoSpaceDN w:val="0"/>
        <w:adjustRightInd w:val="0"/>
        <w:spacing w:after="0" w:line="240" w:lineRule="auto"/>
        <w:rPr>
          <w:rFonts w:ascii="Times New Roman" w:hAnsi="Times New Roman" w:cs="Times New Roman"/>
          <w:i/>
          <w:sz w:val="24"/>
          <w:szCs w:val="24"/>
          <w:lang w:val="en-US"/>
        </w:rPr>
      </w:pPr>
      <w:proofErr w:type="gramStart"/>
      <w:r w:rsidRPr="00B4642A">
        <w:rPr>
          <w:rFonts w:ascii="Times New Roman" w:hAnsi="Times New Roman" w:cs="Times New Roman"/>
          <w:i/>
          <w:sz w:val="24"/>
          <w:szCs w:val="24"/>
          <w:lang w:val="en-US"/>
        </w:rPr>
        <w:t>there</w:t>
      </w:r>
      <w:proofErr w:type="gramEnd"/>
      <w:r w:rsidRPr="00B4642A">
        <w:rPr>
          <w:rFonts w:ascii="Times New Roman" w:hAnsi="Times New Roman" w:cs="Times New Roman"/>
          <w:i/>
          <w:sz w:val="24"/>
          <w:szCs w:val="24"/>
          <w:lang w:val="en-US"/>
        </w:rPr>
        <w:t xml:space="preserve"> was distal caries of the second molar in</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42.5% of cases. Fifty one percent of the third</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 xml:space="preserve">molars had </w:t>
      </w:r>
      <w:proofErr w:type="spellStart"/>
      <w:r w:rsidRPr="00B4642A">
        <w:rPr>
          <w:rFonts w:ascii="Times New Roman" w:hAnsi="Times New Roman" w:cs="Times New Roman"/>
          <w:i/>
          <w:sz w:val="24"/>
          <w:szCs w:val="24"/>
          <w:lang w:val="en-US"/>
        </w:rPr>
        <w:t>mesioangular</w:t>
      </w:r>
      <w:proofErr w:type="spellEnd"/>
      <w:r w:rsidRPr="00B4642A">
        <w:rPr>
          <w:rFonts w:ascii="Times New Roman" w:hAnsi="Times New Roman" w:cs="Times New Roman"/>
          <w:i/>
          <w:sz w:val="24"/>
          <w:szCs w:val="24"/>
          <w:lang w:val="en-US"/>
        </w:rPr>
        <w:t xml:space="preserve"> impaction </w:t>
      </w:r>
      <w:proofErr w:type="gramStart"/>
      <w:r w:rsidRPr="00B4642A">
        <w:rPr>
          <w:rFonts w:ascii="Times New Roman" w:hAnsi="Times New Roman" w:cs="Times New Roman"/>
          <w:i/>
          <w:sz w:val="24"/>
          <w:szCs w:val="24"/>
          <w:lang w:val="en-US"/>
        </w:rPr>
        <w:t>(</w:t>
      </w:r>
      <w:r w:rsidR="00C07D86">
        <w:rPr>
          <w:rFonts w:ascii="Times New Roman" w:hAnsi="Times New Roman" w:cs="Times New Roman"/>
          <w:i/>
          <w:sz w:val="24"/>
          <w:szCs w:val="24"/>
          <w:lang w:val="en-US"/>
        </w:rPr>
        <w:t xml:space="preserve"> 32</w:t>
      </w:r>
      <w:proofErr w:type="gramEnd"/>
      <w:r w:rsidRPr="00B4642A">
        <w:rPr>
          <w:rFonts w:ascii="Times New Roman" w:hAnsi="Times New Roman" w:cs="Times New Roman"/>
          <w:i/>
          <w:sz w:val="24"/>
          <w:szCs w:val="24"/>
          <w:lang w:val="en-US"/>
        </w:rPr>
        <w:t>). In this study, the prevalence of</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distal caries of the second molar (11.2% in</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mandible and 5.3% in maxilla) was much less</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than their study, which can be due to</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differences in the hygienic level of both</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studied populations. Also, according to these</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 xml:space="preserve">findings, it seems that the </w:t>
      </w:r>
      <w:proofErr w:type="spellStart"/>
      <w:r w:rsidRPr="00B4642A">
        <w:rPr>
          <w:rFonts w:ascii="Times New Roman" w:hAnsi="Times New Roman" w:cs="Times New Roman"/>
          <w:i/>
          <w:sz w:val="24"/>
          <w:szCs w:val="24"/>
          <w:lang w:val="en-US"/>
        </w:rPr>
        <w:t>angulation</w:t>
      </w:r>
      <w:proofErr w:type="spellEnd"/>
      <w:r w:rsidRPr="00B4642A">
        <w:rPr>
          <w:rFonts w:ascii="Times New Roman" w:hAnsi="Times New Roman" w:cs="Times New Roman"/>
          <w:i/>
          <w:sz w:val="24"/>
          <w:szCs w:val="24"/>
          <w:lang w:val="en-US"/>
        </w:rPr>
        <w:t xml:space="preserve"> of</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impaction is important in distal caries of</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second molar, because in our study the</w:t>
      </w:r>
      <w:r w:rsidR="00B4642A">
        <w:rPr>
          <w:rFonts w:ascii="Times New Roman" w:hAnsi="Times New Roman" w:cs="Times New Roman"/>
          <w:i/>
          <w:sz w:val="24"/>
          <w:szCs w:val="24"/>
          <w:lang w:val="en-US"/>
        </w:rPr>
        <w:t xml:space="preserve"> </w:t>
      </w:r>
      <w:proofErr w:type="spellStart"/>
      <w:r w:rsidRPr="00B4642A">
        <w:rPr>
          <w:rFonts w:ascii="Times New Roman" w:hAnsi="Times New Roman" w:cs="Times New Roman"/>
          <w:i/>
          <w:sz w:val="24"/>
          <w:szCs w:val="24"/>
          <w:lang w:val="en-US"/>
        </w:rPr>
        <w:lastRenderedPageBreak/>
        <w:t>angulation</w:t>
      </w:r>
      <w:proofErr w:type="spellEnd"/>
      <w:r w:rsidRPr="00B4642A">
        <w:rPr>
          <w:rFonts w:ascii="Times New Roman" w:hAnsi="Times New Roman" w:cs="Times New Roman"/>
          <w:i/>
          <w:sz w:val="24"/>
          <w:szCs w:val="24"/>
          <w:lang w:val="en-US"/>
        </w:rPr>
        <w:t xml:space="preserve"> of impacted teeth in the mandible</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 xml:space="preserve">was </w:t>
      </w:r>
      <w:proofErr w:type="spellStart"/>
      <w:r w:rsidRPr="00B4642A">
        <w:rPr>
          <w:rFonts w:ascii="Times New Roman" w:hAnsi="Times New Roman" w:cs="Times New Roman"/>
          <w:i/>
          <w:sz w:val="24"/>
          <w:szCs w:val="24"/>
          <w:lang w:val="en-US"/>
        </w:rPr>
        <w:t>mesioangular</w:t>
      </w:r>
      <w:proofErr w:type="spellEnd"/>
      <w:r w:rsidRPr="00B4642A">
        <w:rPr>
          <w:rFonts w:ascii="Times New Roman" w:hAnsi="Times New Roman" w:cs="Times New Roman"/>
          <w:i/>
          <w:sz w:val="24"/>
          <w:szCs w:val="24"/>
          <w:lang w:val="en-US"/>
        </w:rPr>
        <w:t xml:space="preserve"> in most cases (41.89%)</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and, compared to maxilla whose angulations</w:t>
      </w:r>
      <w:r w:rsidR="00C07D86">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of third molars were upright in most cases</w:t>
      </w:r>
      <w:r w:rsidR="00B4642A">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(59.33%), the prevalence of distal caries of</w:t>
      </w:r>
      <w:r w:rsidR="00C07D86">
        <w:rPr>
          <w:rFonts w:ascii="Times New Roman" w:hAnsi="Times New Roman" w:cs="Times New Roman"/>
          <w:i/>
          <w:sz w:val="24"/>
          <w:szCs w:val="24"/>
          <w:lang w:val="en-US"/>
        </w:rPr>
        <w:t xml:space="preserve"> </w:t>
      </w:r>
      <w:r w:rsidRPr="00B4642A">
        <w:rPr>
          <w:rFonts w:ascii="Times New Roman" w:hAnsi="Times New Roman" w:cs="Times New Roman"/>
          <w:i/>
          <w:sz w:val="24"/>
          <w:szCs w:val="24"/>
          <w:lang w:val="en-US"/>
        </w:rPr>
        <w:t>second molars were more prevalent.</w:t>
      </w:r>
    </w:p>
    <w:p w:rsidR="000D5DE9" w:rsidRDefault="00013EB0" w:rsidP="000D5DE9">
      <w:pPr>
        <w:autoSpaceDE w:val="0"/>
        <w:autoSpaceDN w:val="0"/>
        <w:adjustRightInd w:val="0"/>
        <w:spacing w:after="0" w:line="240" w:lineRule="auto"/>
        <w:rPr>
          <w:rFonts w:ascii="Times New Roman" w:hAnsi="Times New Roman" w:cs="Times New Roman"/>
          <w:i/>
          <w:sz w:val="24"/>
          <w:szCs w:val="24"/>
          <w:lang w:val="en-US"/>
        </w:rPr>
      </w:pPr>
      <w:r w:rsidRPr="001C3BEC">
        <w:rPr>
          <w:rFonts w:ascii="Times New Roman" w:hAnsi="Times New Roman" w:cs="Times New Roman"/>
          <w:i/>
          <w:sz w:val="24"/>
          <w:szCs w:val="24"/>
          <w:lang w:val="en-US"/>
        </w:rPr>
        <w:t>Studies in</w:t>
      </w:r>
      <w:r w:rsidRPr="004C4750">
        <w:rPr>
          <w:rFonts w:ascii="Times New Roman" w:hAnsi="Times New Roman" w:cs="Times New Roman"/>
          <w:i/>
          <w:sz w:val="24"/>
          <w:szCs w:val="24"/>
          <w:lang w:val="en-US"/>
        </w:rPr>
        <w:t xml:space="preserve"> Nigeria showed that </w:t>
      </w:r>
      <w:proofErr w:type="spellStart"/>
      <w:r w:rsidRPr="004C4750">
        <w:rPr>
          <w:rFonts w:ascii="Times New Roman" w:hAnsi="Times New Roman" w:cs="Times New Roman"/>
          <w:i/>
          <w:sz w:val="24"/>
          <w:szCs w:val="24"/>
          <w:lang w:val="en-US"/>
        </w:rPr>
        <w:t>mesioangular</w:t>
      </w:r>
      <w:proofErr w:type="spellEnd"/>
      <w:r w:rsidRPr="004C4750">
        <w:rPr>
          <w:rFonts w:ascii="Times New Roman" w:hAnsi="Times New Roman" w:cs="Times New Roman"/>
          <w:i/>
          <w:sz w:val="24"/>
          <w:szCs w:val="24"/>
          <w:lang w:val="en-US"/>
        </w:rPr>
        <w:t xml:space="preserve"> type of impaction was the most frequently seen </w:t>
      </w:r>
      <w:proofErr w:type="gramStart"/>
      <w:r w:rsidRPr="004C4750">
        <w:rPr>
          <w:rFonts w:ascii="Times New Roman" w:hAnsi="Times New Roman" w:cs="Times New Roman"/>
          <w:i/>
          <w:sz w:val="24"/>
          <w:szCs w:val="24"/>
          <w:lang w:val="en-US"/>
        </w:rPr>
        <w:t>(</w:t>
      </w:r>
      <w:r w:rsidR="00B4642A" w:rsidRPr="004C4750">
        <w:rPr>
          <w:rFonts w:ascii="Times New Roman" w:hAnsi="Times New Roman" w:cs="Times New Roman"/>
          <w:i/>
          <w:sz w:val="24"/>
          <w:szCs w:val="24"/>
          <w:lang w:val="en-US"/>
        </w:rPr>
        <w:t xml:space="preserve"> </w:t>
      </w:r>
      <w:r w:rsidR="00C07D86" w:rsidRPr="004C4750">
        <w:rPr>
          <w:rFonts w:ascii="Times New Roman" w:hAnsi="Times New Roman" w:cs="Times New Roman"/>
          <w:i/>
          <w:sz w:val="24"/>
          <w:szCs w:val="24"/>
          <w:lang w:val="en-US"/>
        </w:rPr>
        <w:t>16</w:t>
      </w:r>
      <w:proofErr w:type="gramEnd"/>
      <w:r w:rsidRPr="004C4750">
        <w:rPr>
          <w:rFonts w:ascii="Times New Roman" w:hAnsi="Times New Roman" w:cs="Times New Roman"/>
          <w:i/>
          <w:sz w:val="24"/>
          <w:szCs w:val="24"/>
          <w:lang w:val="en-US"/>
        </w:rPr>
        <w:t>). Likewise, it was also the most common type among Chinese (80%) and Korean populations (46.5%) (</w:t>
      </w:r>
      <w:r w:rsidR="00C07D86" w:rsidRPr="004C4750">
        <w:rPr>
          <w:rFonts w:ascii="Times New Roman" w:hAnsi="Times New Roman" w:cs="Times New Roman"/>
          <w:i/>
          <w:sz w:val="24"/>
          <w:szCs w:val="24"/>
          <w:lang w:val="en-US"/>
        </w:rPr>
        <w:t xml:space="preserve"> 19</w:t>
      </w:r>
      <w:r w:rsidRPr="004C4750">
        <w:rPr>
          <w:rFonts w:ascii="Times New Roman" w:hAnsi="Times New Roman" w:cs="Times New Roman"/>
          <w:i/>
          <w:sz w:val="24"/>
          <w:szCs w:val="24"/>
          <w:lang w:val="en-US"/>
        </w:rPr>
        <w:t xml:space="preserve">). A study in Thailand revealed that out of 680 impacted molar extractions, 402 teeth were </w:t>
      </w:r>
      <w:proofErr w:type="spellStart"/>
      <w:r w:rsidRPr="004C4750">
        <w:rPr>
          <w:rFonts w:ascii="Times New Roman" w:hAnsi="Times New Roman" w:cs="Times New Roman"/>
          <w:i/>
          <w:sz w:val="24"/>
          <w:szCs w:val="24"/>
          <w:lang w:val="en-US"/>
        </w:rPr>
        <w:t>mesioangularly</w:t>
      </w:r>
      <w:proofErr w:type="spellEnd"/>
      <w:r w:rsidRPr="004C4750">
        <w:rPr>
          <w:rFonts w:ascii="Times New Roman" w:hAnsi="Times New Roman" w:cs="Times New Roman"/>
          <w:i/>
          <w:sz w:val="24"/>
          <w:szCs w:val="24"/>
          <w:lang w:val="en-US"/>
        </w:rPr>
        <w:t xml:space="preserve"> impacted (</w:t>
      </w:r>
      <w:r w:rsidR="00C07D86" w:rsidRPr="004C4750">
        <w:rPr>
          <w:rFonts w:ascii="Times New Roman" w:hAnsi="Times New Roman" w:cs="Times New Roman"/>
          <w:i/>
          <w:sz w:val="24"/>
          <w:szCs w:val="24"/>
          <w:lang w:val="en-US"/>
        </w:rPr>
        <w:t xml:space="preserve"> 33</w:t>
      </w:r>
      <w:r w:rsidRPr="004C4750">
        <w:rPr>
          <w:rFonts w:ascii="Times New Roman" w:hAnsi="Times New Roman" w:cs="Times New Roman"/>
          <w:i/>
          <w:sz w:val="24"/>
          <w:szCs w:val="24"/>
          <w:lang w:val="en-US"/>
        </w:rPr>
        <w:t>). One Spanish study done by (</w:t>
      </w:r>
      <w:r w:rsidR="00226C42" w:rsidRPr="004C4750">
        <w:rPr>
          <w:rFonts w:ascii="Times New Roman" w:hAnsi="Times New Roman" w:cs="Times New Roman"/>
          <w:i/>
          <w:sz w:val="24"/>
          <w:szCs w:val="24"/>
          <w:lang w:val="en-US"/>
        </w:rPr>
        <w:t xml:space="preserve"> 34</w:t>
      </w:r>
      <w:r w:rsidRPr="004C4750">
        <w:rPr>
          <w:rFonts w:ascii="Times New Roman" w:hAnsi="Times New Roman" w:cs="Times New Roman"/>
          <w:i/>
          <w:sz w:val="24"/>
          <w:szCs w:val="24"/>
          <w:lang w:val="en-US"/>
        </w:rPr>
        <w:t xml:space="preserve">) showed similar results where </w:t>
      </w:r>
      <w:proofErr w:type="spellStart"/>
      <w:r w:rsidRPr="004C4750">
        <w:rPr>
          <w:rFonts w:ascii="Times New Roman" w:hAnsi="Times New Roman" w:cs="Times New Roman"/>
          <w:i/>
          <w:sz w:val="24"/>
          <w:szCs w:val="24"/>
          <w:lang w:val="en-US"/>
        </w:rPr>
        <w:t>mesioangular</w:t>
      </w:r>
      <w:proofErr w:type="spellEnd"/>
      <w:r w:rsidRPr="004C4750">
        <w:rPr>
          <w:rFonts w:ascii="Times New Roman" w:hAnsi="Times New Roman" w:cs="Times New Roman"/>
          <w:i/>
          <w:sz w:val="24"/>
          <w:szCs w:val="24"/>
          <w:lang w:val="en-US"/>
        </w:rPr>
        <w:t xml:space="preserve"> was most common (71.5%) while another study in Barcelona documented that vertical </w:t>
      </w:r>
      <w:proofErr w:type="spellStart"/>
      <w:r w:rsidRPr="004C4750">
        <w:rPr>
          <w:rFonts w:ascii="Times New Roman" w:hAnsi="Times New Roman" w:cs="Times New Roman"/>
          <w:i/>
          <w:sz w:val="24"/>
          <w:szCs w:val="24"/>
          <w:lang w:val="en-US"/>
        </w:rPr>
        <w:t>angulation</w:t>
      </w:r>
      <w:proofErr w:type="spellEnd"/>
      <w:r w:rsidRPr="004C4750">
        <w:rPr>
          <w:rFonts w:ascii="Times New Roman" w:hAnsi="Times New Roman" w:cs="Times New Roman"/>
          <w:i/>
          <w:sz w:val="24"/>
          <w:szCs w:val="24"/>
          <w:lang w:val="en-US"/>
        </w:rPr>
        <w:t xml:space="preserve"> type of impaction was predominant (47.9%) and </w:t>
      </w:r>
      <w:proofErr w:type="spellStart"/>
      <w:r w:rsidRPr="004C4750">
        <w:rPr>
          <w:rFonts w:ascii="Times New Roman" w:hAnsi="Times New Roman" w:cs="Times New Roman"/>
          <w:i/>
          <w:sz w:val="24"/>
          <w:szCs w:val="24"/>
          <w:lang w:val="en-US"/>
        </w:rPr>
        <w:t>mesioangular</w:t>
      </w:r>
      <w:proofErr w:type="spellEnd"/>
      <w:r w:rsidRPr="004C4750">
        <w:rPr>
          <w:rFonts w:ascii="Times New Roman" w:hAnsi="Times New Roman" w:cs="Times New Roman"/>
          <w:i/>
          <w:sz w:val="24"/>
          <w:szCs w:val="24"/>
          <w:lang w:val="en-US"/>
        </w:rPr>
        <w:t xml:space="preserve"> was about 20.5% (</w:t>
      </w:r>
      <w:r w:rsidR="004C4750" w:rsidRPr="004C4750">
        <w:rPr>
          <w:rFonts w:ascii="Times New Roman" w:hAnsi="Times New Roman" w:cs="Times New Roman"/>
          <w:i/>
          <w:sz w:val="24"/>
          <w:szCs w:val="24"/>
          <w:lang w:val="en-US"/>
        </w:rPr>
        <w:t xml:space="preserve"> 35</w:t>
      </w:r>
      <w:r w:rsidRPr="004C4750">
        <w:rPr>
          <w:rFonts w:ascii="Times New Roman" w:hAnsi="Times New Roman" w:cs="Times New Roman"/>
          <w:i/>
          <w:sz w:val="24"/>
          <w:szCs w:val="24"/>
          <w:lang w:val="en-US"/>
        </w:rPr>
        <w:t xml:space="preserve">) also concluded that </w:t>
      </w:r>
      <w:proofErr w:type="spellStart"/>
      <w:r w:rsidRPr="004C4750">
        <w:rPr>
          <w:rFonts w:ascii="Times New Roman" w:hAnsi="Times New Roman" w:cs="Times New Roman"/>
          <w:i/>
          <w:sz w:val="24"/>
          <w:szCs w:val="24"/>
          <w:lang w:val="en-US"/>
        </w:rPr>
        <w:t>mesioangular</w:t>
      </w:r>
      <w:proofErr w:type="spellEnd"/>
      <w:r w:rsidRPr="004C4750">
        <w:rPr>
          <w:rFonts w:ascii="Times New Roman" w:hAnsi="Times New Roman" w:cs="Times New Roman"/>
          <w:i/>
          <w:sz w:val="24"/>
          <w:szCs w:val="24"/>
          <w:lang w:val="en-US"/>
        </w:rPr>
        <w:t xml:space="preserve"> impaction was the most frequently seen (52.3%) followed by horizontal (26.4%), vertical (12.2%) and </w:t>
      </w:r>
      <w:proofErr w:type="spellStart"/>
      <w:r w:rsidRPr="004C4750">
        <w:rPr>
          <w:rFonts w:ascii="Times New Roman" w:hAnsi="Times New Roman" w:cs="Times New Roman"/>
          <w:i/>
          <w:sz w:val="24"/>
          <w:szCs w:val="24"/>
          <w:lang w:val="en-US"/>
        </w:rPr>
        <w:t>distoangular</w:t>
      </w:r>
      <w:proofErr w:type="spellEnd"/>
      <w:r w:rsidRPr="004C4750">
        <w:rPr>
          <w:rFonts w:ascii="Times New Roman" w:hAnsi="Times New Roman" w:cs="Times New Roman"/>
          <w:i/>
          <w:sz w:val="24"/>
          <w:szCs w:val="24"/>
          <w:lang w:val="en-US"/>
        </w:rPr>
        <w:t xml:space="preserve"> impaction (9.1%). Hassan (2</w:t>
      </w:r>
      <w:r w:rsidR="004C4750" w:rsidRPr="004C4750">
        <w:rPr>
          <w:rFonts w:ascii="Times New Roman" w:hAnsi="Times New Roman" w:cs="Times New Roman"/>
          <w:i/>
          <w:sz w:val="24"/>
          <w:szCs w:val="24"/>
          <w:lang w:val="en-US"/>
        </w:rPr>
        <w:t>9</w:t>
      </w:r>
      <w:r w:rsidRPr="004C4750">
        <w:rPr>
          <w:rFonts w:ascii="Times New Roman" w:hAnsi="Times New Roman" w:cs="Times New Roman"/>
          <w:i/>
          <w:sz w:val="24"/>
          <w:szCs w:val="24"/>
          <w:lang w:val="en-US"/>
        </w:rPr>
        <w:t xml:space="preserve">) also concluded that the most common </w:t>
      </w:r>
      <w:proofErr w:type="spellStart"/>
      <w:r w:rsidRPr="004C4750">
        <w:rPr>
          <w:rFonts w:ascii="Times New Roman" w:hAnsi="Times New Roman" w:cs="Times New Roman"/>
          <w:i/>
          <w:sz w:val="24"/>
          <w:szCs w:val="24"/>
          <w:lang w:val="en-US"/>
        </w:rPr>
        <w:t>angulation</w:t>
      </w:r>
      <w:proofErr w:type="spellEnd"/>
      <w:r w:rsidRPr="004C4750">
        <w:rPr>
          <w:rFonts w:ascii="Times New Roman" w:hAnsi="Times New Roman" w:cs="Times New Roman"/>
          <w:i/>
          <w:sz w:val="24"/>
          <w:szCs w:val="24"/>
          <w:lang w:val="en-US"/>
        </w:rPr>
        <w:t xml:space="preserve"> of impaction in the mandible was the </w:t>
      </w:r>
      <w:proofErr w:type="spellStart"/>
      <w:r w:rsidRPr="004C4750">
        <w:rPr>
          <w:rFonts w:ascii="Times New Roman" w:hAnsi="Times New Roman" w:cs="Times New Roman"/>
          <w:i/>
          <w:sz w:val="24"/>
          <w:szCs w:val="24"/>
          <w:lang w:val="en-US"/>
        </w:rPr>
        <w:t>mesio</w:t>
      </w:r>
      <w:proofErr w:type="spellEnd"/>
      <w:r w:rsidRPr="004C4750">
        <w:rPr>
          <w:rFonts w:ascii="Times New Roman" w:hAnsi="Times New Roman" w:cs="Times New Roman"/>
          <w:i/>
          <w:sz w:val="24"/>
          <w:szCs w:val="24"/>
          <w:lang w:val="en-US"/>
        </w:rPr>
        <w:t xml:space="preserve"> – angular type (33.4%), followed by the horizontal (27.5%). However, a study among Jordanians found that vertical impaction was the most common type (61.4%) and </w:t>
      </w:r>
      <w:proofErr w:type="spellStart"/>
      <w:r w:rsidRPr="004C4750">
        <w:rPr>
          <w:rFonts w:ascii="Times New Roman" w:hAnsi="Times New Roman" w:cs="Times New Roman"/>
          <w:i/>
          <w:sz w:val="24"/>
          <w:szCs w:val="24"/>
          <w:lang w:val="en-US"/>
        </w:rPr>
        <w:t>mesioangular</w:t>
      </w:r>
      <w:proofErr w:type="spellEnd"/>
      <w:r w:rsidRPr="004C4750">
        <w:rPr>
          <w:rFonts w:ascii="Times New Roman" w:hAnsi="Times New Roman" w:cs="Times New Roman"/>
          <w:i/>
          <w:sz w:val="24"/>
          <w:szCs w:val="24"/>
          <w:lang w:val="en-US"/>
        </w:rPr>
        <w:t xml:space="preserve"> type was only 18.1% </w:t>
      </w:r>
      <w:proofErr w:type="gramStart"/>
      <w:r w:rsidRPr="004C4750">
        <w:rPr>
          <w:rFonts w:ascii="Times New Roman" w:hAnsi="Times New Roman" w:cs="Times New Roman"/>
          <w:i/>
          <w:sz w:val="24"/>
          <w:szCs w:val="24"/>
          <w:lang w:val="en-US"/>
        </w:rPr>
        <w:t>(</w:t>
      </w:r>
      <w:r w:rsidR="004C4750" w:rsidRPr="004C4750">
        <w:rPr>
          <w:rFonts w:ascii="Times New Roman" w:hAnsi="Times New Roman" w:cs="Times New Roman"/>
          <w:i/>
          <w:sz w:val="24"/>
          <w:szCs w:val="24"/>
          <w:lang w:val="en-US"/>
        </w:rPr>
        <w:t xml:space="preserve"> 36</w:t>
      </w:r>
      <w:proofErr w:type="gramEnd"/>
      <w:r w:rsidRPr="004C4750">
        <w:rPr>
          <w:rFonts w:ascii="Times New Roman" w:hAnsi="Times New Roman" w:cs="Times New Roman"/>
          <w:i/>
          <w:sz w:val="24"/>
          <w:szCs w:val="24"/>
          <w:lang w:val="en-US"/>
        </w:rPr>
        <w:t xml:space="preserve">). </w:t>
      </w:r>
      <w:proofErr w:type="spellStart"/>
      <w:r w:rsidRPr="004C4750">
        <w:rPr>
          <w:rFonts w:ascii="Times New Roman" w:hAnsi="Times New Roman" w:cs="Times New Roman"/>
          <w:i/>
          <w:sz w:val="24"/>
          <w:szCs w:val="24"/>
          <w:lang w:val="en-US"/>
        </w:rPr>
        <w:t>Sasano</w:t>
      </w:r>
      <w:proofErr w:type="spellEnd"/>
      <w:r w:rsidRPr="004C4750">
        <w:rPr>
          <w:rFonts w:ascii="Times New Roman" w:hAnsi="Times New Roman" w:cs="Times New Roman"/>
          <w:i/>
          <w:sz w:val="24"/>
          <w:szCs w:val="24"/>
          <w:lang w:val="en-US"/>
        </w:rPr>
        <w:t xml:space="preserve">, </w:t>
      </w:r>
      <w:r w:rsidRPr="004C4750">
        <w:rPr>
          <w:rFonts w:ascii="Times New Roman" w:hAnsi="Times New Roman" w:cs="Times New Roman"/>
          <w:i/>
          <w:iCs/>
          <w:sz w:val="24"/>
          <w:szCs w:val="24"/>
          <w:lang w:val="en-US"/>
        </w:rPr>
        <w:t xml:space="preserve">et al. </w:t>
      </w:r>
      <w:r w:rsidRPr="004C4750">
        <w:rPr>
          <w:rFonts w:ascii="Times New Roman" w:hAnsi="Times New Roman" w:cs="Times New Roman"/>
          <w:i/>
          <w:sz w:val="24"/>
          <w:szCs w:val="24"/>
          <w:lang w:val="en-US"/>
        </w:rPr>
        <w:t>(3</w:t>
      </w:r>
      <w:r w:rsidR="004C4750" w:rsidRPr="004C4750">
        <w:rPr>
          <w:rFonts w:ascii="Times New Roman" w:hAnsi="Times New Roman" w:cs="Times New Roman"/>
          <w:i/>
          <w:sz w:val="24"/>
          <w:szCs w:val="24"/>
          <w:lang w:val="en-US"/>
        </w:rPr>
        <w:t>7</w:t>
      </w:r>
      <w:r w:rsidRPr="004C4750">
        <w:rPr>
          <w:rFonts w:ascii="Times New Roman" w:hAnsi="Times New Roman" w:cs="Times New Roman"/>
          <w:i/>
          <w:sz w:val="24"/>
          <w:szCs w:val="24"/>
          <w:lang w:val="en-US"/>
        </w:rPr>
        <w:t xml:space="preserve">) in their studies had observed that </w:t>
      </w:r>
      <w:proofErr w:type="spellStart"/>
      <w:r w:rsidRPr="004C4750">
        <w:rPr>
          <w:rFonts w:ascii="Times New Roman" w:hAnsi="Times New Roman" w:cs="Times New Roman"/>
          <w:i/>
          <w:sz w:val="24"/>
          <w:szCs w:val="24"/>
          <w:lang w:val="en-US"/>
        </w:rPr>
        <w:t>mandibular</w:t>
      </w:r>
      <w:proofErr w:type="spellEnd"/>
      <w:r w:rsidRPr="004C4750">
        <w:rPr>
          <w:rFonts w:ascii="Times New Roman" w:hAnsi="Times New Roman" w:cs="Times New Roman"/>
          <w:i/>
          <w:sz w:val="24"/>
          <w:szCs w:val="24"/>
          <w:lang w:val="en-US"/>
        </w:rPr>
        <w:t xml:space="preserve"> third molars with vertical (46%), horizontal (34%), </w:t>
      </w:r>
      <w:proofErr w:type="spellStart"/>
      <w:r w:rsidRPr="004C4750">
        <w:rPr>
          <w:rFonts w:ascii="Times New Roman" w:hAnsi="Times New Roman" w:cs="Times New Roman"/>
          <w:i/>
          <w:sz w:val="24"/>
          <w:szCs w:val="24"/>
          <w:lang w:val="en-US"/>
        </w:rPr>
        <w:t>mesial</w:t>
      </w:r>
      <w:proofErr w:type="spellEnd"/>
      <w:r w:rsidRPr="004C4750">
        <w:rPr>
          <w:rFonts w:ascii="Times New Roman" w:hAnsi="Times New Roman" w:cs="Times New Roman"/>
          <w:i/>
          <w:sz w:val="24"/>
          <w:szCs w:val="24"/>
          <w:lang w:val="en-US"/>
        </w:rPr>
        <w:t xml:space="preserve"> (19.5%) and distal (0.5%) which was not in agreement with this st</w:t>
      </w:r>
      <w:r w:rsidR="001C3BEC">
        <w:rPr>
          <w:rFonts w:ascii="Times New Roman" w:hAnsi="Times New Roman" w:cs="Times New Roman"/>
          <w:i/>
          <w:sz w:val="24"/>
          <w:szCs w:val="24"/>
          <w:lang w:val="en-US"/>
        </w:rPr>
        <w:t>udy.</w:t>
      </w:r>
      <w:r w:rsidR="000D5DE9">
        <w:rPr>
          <w:noProof/>
          <w:lang w:eastAsia="el-GR"/>
        </w:rPr>
        <w:drawing>
          <wp:inline distT="0" distB="0" distL="0" distR="0">
            <wp:extent cx="4419600" cy="2714625"/>
            <wp:effectExtent l="0" t="0" r="19050" b="9525"/>
            <wp:docPr id="7"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5DE9" w:rsidRPr="00BE310D" w:rsidRDefault="000D5DE9" w:rsidP="000D5DE9">
      <w:pPr>
        <w:pStyle w:val="Default"/>
        <w:rPr>
          <w:i/>
          <w:color w:val="FF0000"/>
          <w:lang w:val="en-US"/>
        </w:rPr>
      </w:pPr>
      <w:r w:rsidRPr="0082340C">
        <w:rPr>
          <w:rStyle w:val="ircsu"/>
          <w:i/>
          <w:color w:val="FF0000"/>
          <w:lang w:val="en-US"/>
        </w:rPr>
        <w:t xml:space="preserve">Figure </w:t>
      </w:r>
      <w:r w:rsidR="00B24958">
        <w:rPr>
          <w:rStyle w:val="ircsu"/>
          <w:i/>
          <w:color w:val="FF0000"/>
          <w:lang w:val="en-US"/>
        </w:rPr>
        <w:t>.</w:t>
      </w:r>
      <w:r>
        <w:rPr>
          <w:rStyle w:val="ircsu"/>
          <w:i/>
          <w:color w:val="FF0000"/>
          <w:lang w:val="en-US"/>
        </w:rPr>
        <w:t>6:</w:t>
      </w:r>
      <w:r w:rsidR="00BE310D" w:rsidRPr="00BE310D">
        <w:rPr>
          <w:b/>
          <w:bCs/>
          <w:i/>
          <w:color w:val="FF0000"/>
          <w:lang w:val="en-US"/>
        </w:rPr>
        <w:t xml:space="preserve"> Prevalence of impacted </w:t>
      </w:r>
      <w:proofErr w:type="spellStart"/>
      <w:r w:rsidR="00BE310D" w:rsidRPr="00BE310D">
        <w:rPr>
          <w:b/>
          <w:bCs/>
          <w:i/>
          <w:color w:val="FF0000"/>
          <w:lang w:val="en-US"/>
        </w:rPr>
        <w:t>mandibular</w:t>
      </w:r>
      <w:proofErr w:type="spellEnd"/>
      <w:r w:rsidR="00BE310D" w:rsidRPr="00BE310D">
        <w:rPr>
          <w:b/>
          <w:bCs/>
          <w:i/>
          <w:color w:val="FF0000"/>
          <w:lang w:val="en-US"/>
        </w:rPr>
        <w:t xml:space="preserve"> third molar teeth and their orientation (RIGHT)</w:t>
      </w:r>
    </w:p>
    <w:p w:rsidR="000D5DE9" w:rsidRPr="00BE310D" w:rsidRDefault="000D5DE9" w:rsidP="000D5DE9">
      <w:pPr>
        <w:autoSpaceDE w:val="0"/>
        <w:autoSpaceDN w:val="0"/>
        <w:adjustRightInd w:val="0"/>
        <w:spacing w:after="0" w:line="240" w:lineRule="auto"/>
        <w:rPr>
          <w:rFonts w:ascii="Times New Roman" w:hAnsi="Times New Roman" w:cs="Times New Roman"/>
          <w:i/>
          <w:color w:val="FF0000"/>
          <w:sz w:val="24"/>
          <w:szCs w:val="24"/>
          <w:lang w:val="en-US"/>
        </w:rPr>
      </w:pPr>
    </w:p>
    <w:p w:rsidR="000D5DE9" w:rsidRDefault="000D5DE9" w:rsidP="000D5DE9">
      <w:pPr>
        <w:autoSpaceDE w:val="0"/>
        <w:autoSpaceDN w:val="0"/>
        <w:adjustRightInd w:val="0"/>
        <w:spacing w:after="0" w:line="240" w:lineRule="auto"/>
        <w:rPr>
          <w:rFonts w:ascii="Times New Roman" w:hAnsi="Times New Roman" w:cs="Times New Roman"/>
          <w:i/>
          <w:sz w:val="24"/>
          <w:szCs w:val="24"/>
          <w:lang w:val="en-US"/>
        </w:rPr>
      </w:pPr>
      <w:r>
        <w:rPr>
          <w:noProof/>
          <w:lang w:eastAsia="el-GR"/>
        </w:rPr>
        <w:lastRenderedPageBreak/>
        <w:drawing>
          <wp:inline distT="0" distB="0" distL="0" distR="0">
            <wp:extent cx="4419600" cy="2790825"/>
            <wp:effectExtent l="0" t="0" r="19050" b="9525"/>
            <wp:docPr id="8" name="תרשים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310D" w:rsidRPr="00BE310D" w:rsidRDefault="000D5DE9" w:rsidP="00BE310D">
      <w:pPr>
        <w:pStyle w:val="Default"/>
        <w:rPr>
          <w:i/>
          <w:color w:val="FF0000"/>
          <w:lang w:val="en-US"/>
        </w:rPr>
      </w:pPr>
      <w:r w:rsidRPr="0082340C">
        <w:rPr>
          <w:rStyle w:val="ircsu"/>
          <w:i/>
          <w:color w:val="FF0000"/>
          <w:lang w:val="en-US"/>
        </w:rPr>
        <w:t xml:space="preserve">Figure </w:t>
      </w:r>
      <w:r w:rsidR="00B24958">
        <w:rPr>
          <w:rStyle w:val="ircsu"/>
          <w:i/>
          <w:color w:val="FF0000"/>
          <w:lang w:val="en-US"/>
        </w:rPr>
        <w:t>.</w:t>
      </w:r>
      <w:r>
        <w:rPr>
          <w:rStyle w:val="ircsu"/>
          <w:i/>
          <w:color w:val="FF0000"/>
          <w:lang w:val="en-US"/>
        </w:rPr>
        <w:t>7:</w:t>
      </w:r>
      <w:r w:rsidR="00BE310D" w:rsidRPr="00BE310D">
        <w:rPr>
          <w:b/>
          <w:bCs/>
          <w:i/>
          <w:color w:val="FF0000"/>
          <w:lang w:val="en-US"/>
        </w:rPr>
        <w:t xml:space="preserve"> Prevalence of impacted </w:t>
      </w:r>
      <w:proofErr w:type="spellStart"/>
      <w:r w:rsidR="00BE310D" w:rsidRPr="00BE310D">
        <w:rPr>
          <w:b/>
          <w:bCs/>
          <w:i/>
          <w:color w:val="FF0000"/>
          <w:lang w:val="en-US"/>
        </w:rPr>
        <w:t>mandibular</w:t>
      </w:r>
      <w:proofErr w:type="spellEnd"/>
      <w:r w:rsidR="00BE310D" w:rsidRPr="00BE310D">
        <w:rPr>
          <w:b/>
          <w:bCs/>
          <w:i/>
          <w:color w:val="FF0000"/>
          <w:lang w:val="en-US"/>
        </w:rPr>
        <w:t xml:space="preserve"> third molar teeth and their orientation (</w:t>
      </w:r>
      <w:r w:rsidR="00BE310D">
        <w:rPr>
          <w:b/>
          <w:bCs/>
          <w:i/>
          <w:color w:val="FF0000"/>
          <w:lang w:val="en-US"/>
        </w:rPr>
        <w:t>Left</w:t>
      </w:r>
      <w:r w:rsidR="00BE310D" w:rsidRPr="00BE310D">
        <w:rPr>
          <w:b/>
          <w:bCs/>
          <w:i/>
          <w:color w:val="FF0000"/>
          <w:lang w:val="en-US"/>
        </w:rPr>
        <w:t>)</w:t>
      </w:r>
    </w:p>
    <w:p w:rsidR="00BE310D" w:rsidRPr="00BE310D" w:rsidRDefault="00BE310D" w:rsidP="00BE310D">
      <w:pPr>
        <w:autoSpaceDE w:val="0"/>
        <w:autoSpaceDN w:val="0"/>
        <w:adjustRightInd w:val="0"/>
        <w:spacing w:after="0" w:line="240" w:lineRule="auto"/>
        <w:rPr>
          <w:rFonts w:ascii="Times New Roman" w:hAnsi="Times New Roman" w:cs="Times New Roman"/>
          <w:i/>
          <w:color w:val="FF0000"/>
          <w:sz w:val="24"/>
          <w:szCs w:val="24"/>
          <w:lang w:val="en-US"/>
        </w:rPr>
      </w:pPr>
    </w:p>
    <w:p w:rsidR="000D5DE9" w:rsidRPr="007F0F08" w:rsidRDefault="000D5DE9" w:rsidP="000D5DE9">
      <w:pPr>
        <w:pStyle w:val="Default"/>
        <w:rPr>
          <w:i/>
          <w:lang w:val="en-US"/>
        </w:rPr>
      </w:pPr>
    </w:p>
    <w:p w:rsidR="00366450" w:rsidRPr="000D5DE9" w:rsidRDefault="004C4750" w:rsidP="000D5DE9">
      <w:pPr>
        <w:autoSpaceDE w:val="0"/>
        <w:autoSpaceDN w:val="0"/>
        <w:adjustRightInd w:val="0"/>
        <w:spacing w:after="0" w:line="240" w:lineRule="auto"/>
        <w:rPr>
          <w:rFonts w:ascii="Times New Roman" w:hAnsi="Times New Roman" w:cs="Times New Roman"/>
          <w:i/>
          <w:sz w:val="24"/>
          <w:szCs w:val="24"/>
          <w:lang w:val="en-US"/>
        </w:rPr>
      </w:pPr>
      <w:r w:rsidRPr="004C4750">
        <w:rPr>
          <w:rFonts w:ascii="Times New Roman" w:hAnsi="Times New Roman" w:cs="Times New Roman"/>
          <w:i/>
          <w:sz w:val="24"/>
          <w:szCs w:val="24"/>
          <w:lang w:val="en-US"/>
        </w:rPr>
        <w:t xml:space="preserve">The prevalence of impacted </w:t>
      </w:r>
      <w:proofErr w:type="spellStart"/>
      <w:r w:rsidRPr="004C4750">
        <w:rPr>
          <w:rFonts w:ascii="Times New Roman" w:hAnsi="Times New Roman" w:cs="Times New Roman"/>
          <w:i/>
          <w:sz w:val="24"/>
          <w:szCs w:val="24"/>
          <w:lang w:val="en-US"/>
        </w:rPr>
        <w:t>mandibular</w:t>
      </w:r>
      <w:proofErr w:type="spellEnd"/>
      <w:r w:rsidRPr="004C4750">
        <w:rPr>
          <w:rFonts w:ascii="Times New Roman" w:hAnsi="Times New Roman" w:cs="Times New Roman"/>
          <w:i/>
          <w:sz w:val="24"/>
          <w:szCs w:val="24"/>
          <w:lang w:val="en-US"/>
        </w:rPr>
        <w:t xml:space="preserve"> third molars for this study was 19</w:t>
      </w:r>
      <w:proofErr w:type="gramStart"/>
      <w:r w:rsidRPr="004C4750">
        <w:rPr>
          <w:rFonts w:ascii="Times New Roman" w:hAnsi="Times New Roman" w:cs="Times New Roman"/>
          <w:i/>
          <w:sz w:val="24"/>
          <w:szCs w:val="24"/>
          <w:lang w:val="en-US"/>
        </w:rPr>
        <w:t>,2</w:t>
      </w:r>
      <w:proofErr w:type="gramEnd"/>
      <w:r w:rsidRPr="004C4750">
        <w:rPr>
          <w:rFonts w:ascii="Times New Roman" w:hAnsi="Times New Roman" w:cs="Times New Roman"/>
          <w:i/>
          <w:sz w:val="24"/>
          <w:szCs w:val="24"/>
          <w:lang w:val="en-US"/>
        </w:rPr>
        <w:t xml:space="preserve">%. This is comparable to that reported by </w:t>
      </w:r>
      <w:proofErr w:type="spellStart"/>
      <w:r w:rsidRPr="004C4750">
        <w:rPr>
          <w:rFonts w:ascii="Times New Roman" w:hAnsi="Times New Roman" w:cs="Times New Roman"/>
          <w:i/>
          <w:sz w:val="24"/>
          <w:szCs w:val="24"/>
          <w:lang w:val="en-US"/>
        </w:rPr>
        <w:t>Quek</w:t>
      </w:r>
      <w:proofErr w:type="spellEnd"/>
      <w:r w:rsidRPr="004C4750">
        <w:rPr>
          <w:rFonts w:ascii="Times New Roman" w:hAnsi="Times New Roman" w:cs="Times New Roman"/>
          <w:i/>
          <w:sz w:val="24"/>
          <w:szCs w:val="24"/>
          <w:lang w:val="en-US"/>
        </w:rPr>
        <w:t xml:space="preserve">, </w:t>
      </w:r>
      <w:r w:rsidRPr="004C4750">
        <w:rPr>
          <w:rFonts w:ascii="Times New Roman" w:hAnsi="Times New Roman" w:cs="Times New Roman"/>
          <w:i/>
          <w:iCs/>
          <w:sz w:val="24"/>
          <w:szCs w:val="24"/>
          <w:lang w:val="en-US"/>
        </w:rPr>
        <w:t xml:space="preserve">et al. </w:t>
      </w:r>
      <w:proofErr w:type="gramStart"/>
      <w:r w:rsidRPr="004C4750">
        <w:rPr>
          <w:rFonts w:ascii="Times New Roman" w:hAnsi="Times New Roman" w:cs="Times New Roman"/>
          <w:i/>
          <w:sz w:val="24"/>
          <w:szCs w:val="24"/>
          <w:lang w:val="en-US"/>
        </w:rPr>
        <w:t>(</w:t>
      </w:r>
      <w:r>
        <w:rPr>
          <w:rFonts w:ascii="Times New Roman" w:hAnsi="Times New Roman" w:cs="Times New Roman"/>
          <w:i/>
          <w:sz w:val="24"/>
          <w:szCs w:val="24"/>
          <w:lang w:val="en-US"/>
        </w:rPr>
        <w:t xml:space="preserve"> 19</w:t>
      </w:r>
      <w:proofErr w:type="gramEnd"/>
      <w:r w:rsidRPr="004C4750">
        <w:rPr>
          <w:rFonts w:ascii="Times New Roman" w:hAnsi="Times New Roman" w:cs="Times New Roman"/>
          <w:i/>
          <w:sz w:val="24"/>
          <w:szCs w:val="24"/>
          <w:lang w:val="en-US"/>
        </w:rPr>
        <w:t>), who had noted that the occurrence of third molar impaction was between 18% and 32%.</w:t>
      </w:r>
    </w:p>
    <w:p w:rsidR="004C4750" w:rsidRDefault="004C4750" w:rsidP="00393885">
      <w:pPr>
        <w:autoSpaceDE w:val="0"/>
        <w:autoSpaceDN w:val="0"/>
        <w:adjustRightInd w:val="0"/>
        <w:spacing w:after="0" w:line="240" w:lineRule="auto"/>
        <w:rPr>
          <w:rFonts w:ascii="Times New Roman" w:hAnsi="Times New Roman" w:cs="Times New Roman"/>
          <w:i/>
          <w:sz w:val="24"/>
          <w:szCs w:val="24"/>
          <w:lang w:val="en-US"/>
        </w:rPr>
      </w:pPr>
      <w:r w:rsidRPr="004C497A">
        <w:rPr>
          <w:rFonts w:ascii="Times New Roman" w:hAnsi="Times New Roman" w:cs="Times New Roman"/>
          <w:i/>
          <w:sz w:val="24"/>
          <w:szCs w:val="24"/>
          <w:lang w:val="en-US"/>
        </w:rPr>
        <w:t xml:space="preserve">The female to male ratio of the study group was 1:1.7(78:128). This distribution is similar to that reported by </w:t>
      </w:r>
      <w:proofErr w:type="spellStart"/>
      <w:r w:rsidRPr="004C497A">
        <w:rPr>
          <w:rFonts w:ascii="Times New Roman" w:hAnsi="Times New Roman" w:cs="Times New Roman"/>
          <w:i/>
          <w:sz w:val="24"/>
          <w:szCs w:val="24"/>
          <w:lang w:val="en-US"/>
        </w:rPr>
        <w:t>Nzima</w:t>
      </w:r>
      <w:proofErr w:type="spellEnd"/>
      <w:r w:rsidRPr="004C497A">
        <w:rPr>
          <w:rFonts w:ascii="Times New Roman" w:hAnsi="Times New Roman" w:cs="Times New Roman"/>
          <w:i/>
          <w:sz w:val="24"/>
          <w:szCs w:val="24"/>
          <w:lang w:val="en-US"/>
        </w:rPr>
        <w:t xml:space="preserve">, where the female to male ratio was 1:1.5 </w:t>
      </w:r>
      <w:proofErr w:type="gramStart"/>
      <w:r w:rsidRPr="004C497A">
        <w:rPr>
          <w:rFonts w:ascii="Times New Roman" w:hAnsi="Times New Roman" w:cs="Times New Roman"/>
          <w:i/>
          <w:sz w:val="24"/>
          <w:szCs w:val="24"/>
          <w:lang w:val="en-US"/>
        </w:rPr>
        <w:t>( 15</w:t>
      </w:r>
      <w:proofErr w:type="gramEnd"/>
      <w:r w:rsidRPr="004C497A">
        <w:rPr>
          <w:rFonts w:ascii="Times New Roman" w:hAnsi="Times New Roman" w:cs="Times New Roman"/>
          <w:i/>
          <w:sz w:val="24"/>
          <w:szCs w:val="24"/>
          <w:lang w:val="en-US"/>
        </w:rPr>
        <w:t>). Contrary to our findings</w:t>
      </w:r>
      <w:proofErr w:type="gramStart"/>
      <w:r w:rsidRPr="004C497A">
        <w:rPr>
          <w:rFonts w:ascii="Times New Roman" w:hAnsi="Times New Roman" w:cs="Times New Roman"/>
          <w:i/>
          <w:sz w:val="24"/>
          <w:szCs w:val="24"/>
          <w:lang w:val="en-US"/>
        </w:rPr>
        <w:t xml:space="preserve">, </w:t>
      </w:r>
      <w:r w:rsidR="004C497A" w:rsidRPr="004C497A">
        <w:rPr>
          <w:rFonts w:ascii="Times New Roman" w:hAnsi="Times New Roman" w:cs="Times New Roman"/>
          <w:i/>
          <w:sz w:val="24"/>
          <w:szCs w:val="24"/>
          <w:lang w:val="en-US"/>
        </w:rPr>
        <w:t xml:space="preserve"> </w:t>
      </w:r>
      <w:proofErr w:type="spellStart"/>
      <w:r w:rsidR="004C497A" w:rsidRPr="004C497A">
        <w:rPr>
          <w:rFonts w:ascii="Times New Roman" w:hAnsi="Times New Roman" w:cs="Times New Roman"/>
          <w:i/>
          <w:sz w:val="24"/>
          <w:szCs w:val="24"/>
          <w:lang w:val="en-US"/>
        </w:rPr>
        <w:t>Qirreish</w:t>
      </w:r>
      <w:proofErr w:type="spellEnd"/>
      <w:proofErr w:type="gramEnd"/>
      <w:r w:rsidR="004C497A" w:rsidRPr="004C497A">
        <w:rPr>
          <w:rFonts w:ascii="Times New Roman" w:hAnsi="Times New Roman" w:cs="Times New Roman"/>
          <w:i/>
          <w:sz w:val="24"/>
          <w:szCs w:val="24"/>
          <w:lang w:val="en-US"/>
        </w:rPr>
        <w:t xml:space="preserve"> (15</w:t>
      </w:r>
      <w:r w:rsidRPr="004C497A">
        <w:rPr>
          <w:rFonts w:ascii="Times New Roman" w:hAnsi="Times New Roman" w:cs="Times New Roman"/>
          <w:i/>
          <w:sz w:val="24"/>
          <w:szCs w:val="24"/>
          <w:lang w:val="en-US"/>
        </w:rPr>
        <w:t xml:space="preserve">) have reported that there were more females than males who presented with impacted </w:t>
      </w:r>
      <w:proofErr w:type="spellStart"/>
      <w:r w:rsidRPr="004C497A">
        <w:rPr>
          <w:rFonts w:ascii="Times New Roman" w:hAnsi="Times New Roman" w:cs="Times New Roman"/>
          <w:i/>
          <w:sz w:val="24"/>
          <w:szCs w:val="24"/>
          <w:lang w:val="en-US"/>
        </w:rPr>
        <w:t>mandibular</w:t>
      </w:r>
      <w:proofErr w:type="spellEnd"/>
      <w:r w:rsidRPr="004C497A">
        <w:rPr>
          <w:rFonts w:ascii="Times New Roman" w:hAnsi="Times New Roman" w:cs="Times New Roman"/>
          <w:i/>
          <w:sz w:val="24"/>
          <w:szCs w:val="24"/>
          <w:lang w:val="en-US"/>
        </w:rPr>
        <w:t xml:space="preserve"> third molars. Some studies have reported no sex predilection about thi</w:t>
      </w:r>
      <w:r w:rsidR="004C497A" w:rsidRPr="004C497A">
        <w:rPr>
          <w:rFonts w:ascii="Times New Roman" w:hAnsi="Times New Roman" w:cs="Times New Roman"/>
          <w:i/>
          <w:sz w:val="24"/>
          <w:szCs w:val="24"/>
          <w:lang w:val="en-US"/>
        </w:rPr>
        <w:t>rd molar impaction (29</w:t>
      </w:r>
      <w:r w:rsidRPr="004C497A">
        <w:rPr>
          <w:rFonts w:ascii="Times New Roman" w:hAnsi="Times New Roman" w:cs="Times New Roman"/>
          <w:i/>
          <w:sz w:val="24"/>
          <w:szCs w:val="24"/>
          <w:lang w:val="en-US"/>
        </w:rPr>
        <w:t>). The mean ages of males and females do not differ significantly (t- test, p = 0,082).</w:t>
      </w:r>
    </w:p>
    <w:p w:rsidR="004C497A" w:rsidRDefault="004C497A" w:rsidP="00393885">
      <w:pPr>
        <w:autoSpaceDE w:val="0"/>
        <w:autoSpaceDN w:val="0"/>
        <w:adjustRightInd w:val="0"/>
        <w:spacing w:after="0" w:line="240" w:lineRule="auto"/>
        <w:rPr>
          <w:rFonts w:ascii="Times New Roman" w:hAnsi="Times New Roman" w:cs="Times New Roman"/>
          <w:i/>
          <w:sz w:val="24"/>
          <w:szCs w:val="24"/>
          <w:lang w:val="en-US"/>
        </w:rPr>
      </w:pPr>
      <w:r w:rsidRPr="004C497A">
        <w:rPr>
          <w:rFonts w:ascii="Times New Roman" w:hAnsi="Times New Roman" w:cs="Times New Roman"/>
          <w:i/>
          <w:sz w:val="24"/>
          <w:szCs w:val="24"/>
          <w:lang w:val="en-US"/>
        </w:rPr>
        <w:t xml:space="preserve">The impacted </w:t>
      </w:r>
      <w:proofErr w:type="spellStart"/>
      <w:r w:rsidRPr="004C497A">
        <w:rPr>
          <w:rFonts w:ascii="Times New Roman" w:hAnsi="Times New Roman" w:cs="Times New Roman"/>
          <w:i/>
          <w:sz w:val="24"/>
          <w:szCs w:val="24"/>
          <w:lang w:val="en-US"/>
        </w:rPr>
        <w:t>mandibular</w:t>
      </w:r>
      <w:proofErr w:type="spellEnd"/>
      <w:r w:rsidRPr="004C497A">
        <w:rPr>
          <w:rFonts w:ascii="Times New Roman" w:hAnsi="Times New Roman" w:cs="Times New Roman"/>
          <w:i/>
          <w:sz w:val="24"/>
          <w:szCs w:val="24"/>
          <w:lang w:val="en-US"/>
        </w:rPr>
        <w:t xml:space="preserve"> third molars are common amongst young adults. It was found that patients in the age group 21 and 30 years were most likely to present with impactions, with 103 (50%) patients, followed by patients between 31and 40years with 52 (25.2%). From this study, it is evident that impacted third molars decrease with corresponding increase in the age of patients. Furthermore, the study also showed that males between 21 and 30 years presented more frequently with impacted </w:t>
      </w:r>
      <w:proofErr w:type="spellStart"/>
      <w:r w:rsidRPr="004C497A">
        <w:rPr>
          <w:rFonts w:ascii="Times New Roman" w:hAnsi="Times New Roman" w:cs="Times New Roman"/>
          <w:i/>
          <w:sz w:val="24"/>
          <w:szCs w:val="24"/>
          <w:lang w:val="en-US"/>
        </w:rPr>
        <w:t>mandibular</w:t>
      </w:r>
      <w:proofErr w:type="spellEnd"/>
      <w:r w:rsidRPr="004C497A">
        <w:rPr>
          <w:rFonts w:ascii="Times New Roman" w:hAnsi="Times New Roman" w:cs="Times New Roman"/>
          <w:i/>
          <w:sz w:val="24"/>
          <w:szCs w:val="24"/>
          <w:lang w:val="en-US"/>
        </w:rPr>
        <w:t xml:space="preserve"> third molars than females. </w:t>
      </w:r>
      <w:proofErr w:type="spellStart"/>
      <w:r w:rsidRPr="004C497A">
        <w:rPr>
          <w:rFonts w:ascii="Times New Roman" w:hAnsi="Times New Roman" w:cs="Times New Roman"/>
          <w:i/>
          <w:sz w:val="24"/>
          <w:szCs w:val="24"/>
          <w:lang w:val="en-US"/>
        </w:rPr>
        <w:t>Obiechina</w:t>
      </w:r>
      <w:proofErr w:type="spellEnd"/>
      <w:r w:rsidRPr="004C497A">
        <w:rPr>
          <w:rFonts w:ascii="Times New Roman" w:hAnsi="Times New Roman" w:cs="Times New Roman"/>
          <w:i/>
          <w:sz w:val="24"/>
          <w:szCs w:val="24"/>
          <w:lang w:val="en-US"/>
        </w:rPr>
        <w:t xml:space="preserve">, </w:t>
      </w:r>
      <w:r w:rsidRPr="004C497A">
        <w:rPr>
          <w:rFonts w:ascii="Times New Roman" w:hAnsi="Times New Roman" w:cs="Times New Roman"/>
          <w:i/>
          <w:iCs/>
          <w:sz w:val="24"/>
          <w:szCs w:val="24"/>
          <w:lang w:val="en-US"/>
        </w:rPr>
        <w:t xml:space="preserve">et al. </w:t>
      </w:r>
      <w:r w:rsidRPr="004C497A">
        <w:rPr>
          <w:rFonts w:ascii="Times New Roman" w:hAnsi="Times New Roman" w:cs="Times New Roman"/>
          <w:i/>
          <w:sz w:val="24"/>
          <w:szCs w:val="24"/>
          <w:lang w:val="en-US"/>
        </w:rPr>
        <w:t>(16) observed that patients in the 21-30 year age group presented with the highest number of impactions.</w:t>
      </w:r>
    </w:p>
    <w:p w:rsidR="002174B6" w:rsidRDefault="002174B6" w:rsidP="00393885">
      <w:pPr>
        <w:autoSpaceDE w:val="0"/>
        <w:autoSpaceDN w:val="0"/>
        <w:adjustRightInd w:val="0"/>
        <w:spacing w:after="0" w:line="240" w:lineRule="auto"/>
        <w:rPr>
          <w:rFonts w:ascii="Times New Roman" w:hAnsi="Times New Roman" w:cs="Times New Roman"/>
          <w:i/>
          <w:sz w:val="24"/>
          <w:szCs w:val="24"/>
          <w:lang w:val="en-US"/>
        </w:rPr>
      </w:pPr>
    </w:p>
    <w:p w:rsidR="00366450" w:rsidRPr="00C46FEF" w:rsidRDefault="004C497A" w:rsidP="00393885">
      <w:pPr>
        <w:autoSpaceDE w:val="0"/>
        <w:autoSpaceDN w:val="0"/>
        <w:adjustRightInd w:val="0"/>
        <w:spacing w:after="0" w:line="240" w:lineRule="auto"/>
        <w:rPr>
          <w:rFonts w:ascii="Times New Roman" w:hAnsi="Times New Roman" w:cs="Times New Roman"/>
          <w:i/>
          <w:sz w:val="24"/>
          <w:szCs w:val="24"/>
          <w:lang w:val="en-US"/>
        </w:rPr>
      </w:pPr>
      <w:r w:rsidRPr="00C46FEF">
        <w:rPr>
          <w:rFonts w:ascii="Times New Roman" w:hAnsi="Times New Roman" w:cs="Times New Roman"/>
          <w:i/>
          <w:sz w:val="24"/>
          <w:szCs w:val="24"/>
          <w:lang w:val="en-US"/>
        </w:rPr>
        <w:t xml:space="preserve">The </w:t>
      </w:r>
      <w:proofErr w:type="spellStart"/>
      <w:r w:rsidRPr="00C46FEF">
        <w:rPr>
          <w:rFonts w:ascii="Times New Roman" w:hAnsi="Times New Roman" w:cs="Times New Roman"/>
          <w:i/>
          <w:sz w:val="24"/>
          <w:szCs w:val="24"/>
          <w:lang w:val="en-US"/>
        </w:rPr>
        <w:t>mesio</w:t>
      </w:r>
      <w:proofErr w:type="spellEnd"/>
      <w:r w:rsidRPr="00C46FEF">
        <w:rPr>
          <w:rFonts w:ascii="Times New Roman" w:hAnsi="Times New Roman" w:cs="Times New Roman"/>
          <w:i/>
          <w:sz w:val="24"/>
          <w:szCs w:val="24"/>
          <w:lang w:val="en-US"/>
        </w:rPr>
        <w:t xml:space="preserve"> angular impaction was the most common type seen with a 50% incidence, followed by</w:t>
      </w:r>
      <w:r w:rsidR="00C46FEF" w:rsidRPr="00C46FEF">
        <w:rPr>
          <w:rFonts w:ascii="Times New Roman" w:hAnsi="Times New Roman" w:cs="Times New Roman"/>
          <w:i/>
          <w:sz w:val="24"/>
          <w:szCs w:val="24"/>
          <w:lang w:val="en-US"/>
        </w:rPr>
        <w:t xml:space="preserve"> horizontal impactions with 16</w:t>
      </w:r>
      <w:proofErr w:type="gramStart"/>
      <w:r w:rsidR="00C46FEF" w:rsidRPr="00C46FEF">
        <w:rPr>
          <w:rFonts w:ascii="Times New Roman" w:hAnsi="Times New Roman" w:cs="Times New Roman"/>
          <w:i/>
          <w:sz w:val="24"/>
          <w:szCs w:val="24"/>
          <w:lang w:val="en-US"/>
        </w:rPr>
        <w:t>,5</w:t>
      </w:r>
      <w:proofErr w:type="gramEnd"/>
      <w:r w:rsidR="00C46FEF" w:rsidRPr="00C46FEF">
        <w:rPr>
          <w:rFonts w:ascii="Times New Roman" w:hAnsi="Times New Roman" w:cs="Times New Roman"/>
          <w:i/>
          <w:sz w:val="24"/>
          <w:szCs w:val="24"/>
          <w:lang w:val="en-US"/>
        </w:rPr>
        <w:t>%</w:t>
      </w:r>
      <w:r w:rsidRPr="00C46FEF">
        <w:rPr>
          <w:rFonts w:ascii="Times New Roman" w:hAnsi="Times New Roman" w:cs="Times New Roman"/>
          <w:i/>
          <w:sz w:val="24"/>
          <w:szCs w:val="24"/>
          <w:lang w:val="en-US"/>
        </w:rPr>
        <w:t xml:space="preserve"> </w:t>
      </w:r>
      <w:r w:rsidR="00C46FEF" w:rsidRPr="00C46FEF">
        <w:rPr>
          <w:rFonts w:ascii="Times New Roman" w:hAnsi="Times New Roman" w:cs="Times New Roman"/>
          <w:i/>
          <w:sz w:val="24"/>
          <w:szCs w:val="24"/>
          <w:lang w:val="en-US"/>
        </w:rPr>
        <w:t xml:space="preserve"> </w:t>
      </w:r>
      <w:r w:rsidRPr="00C46FEF">
        <w:rPr>
          <w:rFonts w:ascii="Times New Roman" w:hAnsi="Times New Roman" w:cs="Times New Roman"/>
          <w:i/>
          <w:sz w:val="24"/>
          <w:szCs w:val="24"/>
          <w:lang w:val="en-US"/>
        </w:rPr>
        <w:t xml:space="preserve"> then vertical inclination with 16,2%, and </w:t>
      </w:r>
      <w:r w:rsidR="00C46FEF" w:rsidRPr="00C46FEF">
        <w:rPr>
          <w:rFonts w:ascii="Times New Roman" w:hAnsi="Times New Roman" w:cs="Times New Roman"/>
          <w:i/>
          <w:sz w:val="24"/>
          <w:szCs w:val="24"/>
          <w:lang w:val="en-US"/>
        </w:rPr>
        <w:t xml:space="preserve"> distal inclination (15,9%)</w:t>
      </w:r>
      <w:r w:rsidRPr="00C46FEF">
        <w:rPr>
          <w:rFonts w:ascii="Times New Roman" w:hAnsi="Times New Roman" w:cs="Times New Roman"/>
          <w:i/>
          <w:sz w:val="24"/>
          <w:szCs w:val="24"/>
          <w:lang w:val="en-US"/>
        </w:rPr>
        <w:t>. The transverse inclination   1</w:t>
      </w:r>
      <w:proofErr w:type="gramStart"/>
      <w:r w:rsidRPr="00C46FEF">
        <w:rPr>
          <w:rFonts w:ascii="Times New Roman" w:hAnsi="Times New Roman" w:cs="Times New Roman"/>
          <w:i/>
          <w:sz w:val="24"/>
          <w:szCs w:val="24"/>
          <w:lang w:val="en-US"/>
        </w:rPr>
        <w:t>,2</w:t>
      </w:r>
      <w:proofErr w:type="gramEnd"/>
      <w:r w:rsidRPr="00C46FEF">
        <w:rPr>
          <w:rFonts w:ascii="Times New Roman" w:hAnsi="Times New Roman" w:cs="Times New Roman"/>
          <w:i/>
          <w:sz w:val="24"/>
          <w:szCs w:val="24"/>
          <w:lang w:val="en-US"/>
        </w:rPr>
        <w:t>%</w:t>
      </w:r>
      <w:r w:rsidR="00C46FEF" w:rsidRPr="00C46FEF">
        <w:rPr>
          <w:rFonts w:ascii="Times New Roman" w:hAnsi="Times New Roman" w:cs="Times New Roman"/>
          <w:i/>
          <w:sz w:val="24"/>
          <w:szCs w:val="24"/>
          <w:lang w:val="en-US"/>
        </w:rPr>
        <w:t xml:space="preserve"> and inv</w:t>
      </w:r>
      <w:r w:rsidRPr="00C46FEF">
        <w:rPr>
          <w:rFonts w:ascii="Times New Roman" w:hAnsi="Times New Roman" w:cs="Times New Roman"/>
          <w:i/>
          <w:sz w:val="24"/>
          <w:szCs w:val="24"/>
          <w:lang w:val="en-US"/>
        </w:rPr>
        <w:t>erted</w:t>
      </w:r>
      <w:r w:rsidR="00C46FEF" w:rsidRPr="00C46FEF">
        <w:rPr>
          <w:rFonts w:ascii="Times New Roman" w:hAnsi="Times New Roman" w:cs="Times New Roman"/>
          <w:i/>
          <w:sz w:val="24"/>
          <w:szCs w:val="24"/>
          <w:lang w:val="en-US"/>
        </w:rPr>
        <w:t xml:space="preserve"> was the least with 0,3%</w:t>
      </w:r>
      <w:r w:rsidRPr="00C46FEF">
        <w:rPr>
          <w:rFonts w:ascii="Times New Roman" w:hAnsi="Times New Roman" w:cs="Times New Roman"/>
          <w:i/>
          <w:sz w:val="24"/>
          <w:szCs w:val="24"/>
          <w:lang w:val="en-US"/>
        </w:rPr>
        <w:t>. This study is in agreement</w:t>
      </w:r>
      <w:r w:rsidR="00EA28AE">
        <w:rPr>
          <w:rFonts w:ascii="Times New Roman" w:hAnsi="Times New Roman" w:cs="Times New Roman"/>
          <w:i/>
          <w:sz w:val="24"/>
          <w:szCs w:val="24"/>
          <w:lang w:val="en-US"/>
        </w:rPr>
        <w:t xml:space="preserve"> with the findings of </w:t>
      </w:r>
      <w:proofErr w:type="spellStart"/>
      <w:r w:rsidR="00EA28AE">
        <w:rPr>
          <w:rFonts w:ascii="Times New Roman" w:hAnsi="Times New Roman" w:cs="Times New Roman"/>
          <w:i/>
          <w:sz w:val="24"/>
          <w:szCs w:val="24"/>
          <w:lang w:val="en-US"/>
        </w:rPr>
        <w:t>Nzima</w:t>
      </w:r>
      <w:proofErr w:type="spellEnd"/>
      <w:r w:rsidR="00EA28AE">
        <w:rPr>
          <w:rFonts w:ascii="Times New Roman" w:hAnsi="Times New Roman" w:cs="Times New Roman"/>
          <w:i/>
          <w:sz w:val="24"/>
          <w:szCs w:val="24"/>
          <w:lang w:val="en-US"/>
        </w:rPr>
        <w:t xml:space="preserve"> (1</w:t>
      </w:r>
      <w:r w:rsidRPr="00C46FEF">
        <w:rPr>
          <w:rFonts w:ascii="Times New Roman" w:hAnsi="Times New Roman" w:cs="Times New Roman"/>
          <w:i/>
          <w:sz w:val="24"/>
          <w:szCs w:val="24"/>
          <w:lang w:val="en-US"/>
        </w:rPr>
        <w:t xml:space="preserve">5), who found that </w:t>
      </w:r>
      <w:proofErr w:type="spellStart"/>
      <w:r w:rsidRPr="00C46FEF">
        <w:rPr>
          <w:rFonts w:ascii="Times New Roman" w:hAnsi="Times New Roman" w:cs="Times New Roman"/>
          <w:i/>
          <w:sz w:val="24"/>
          <w:szCs w:val="24"/>
          <w:lang w:val="en-US"/>
        </w:rPr>
        <w:t>mesioangular</w:t>
      </w:r>
      <w:proofErr w:type="spellEnd"/>
      <w:r w:rsidRPr="00C46FEF">
        <w:rPr>
          <w:rFonts w:ascii="Times New Roman" w:hAnsi="Times New Roman" w:cs="Times New Roman"/>
          <w:i/>
          <w:sz w:val="24"/>
          <w:szCs w:val="24"/>
          <w:lang w:val="en-US"/>
        </w:rPr>
        <w:t xml:space="preserve"> impactions were the most predominant type of impaction which was followed by vertical and horizontal impactions.</w:t>
      </w:r>
      <w:r w:rsidR="00E161E4">
        <w:rPr>
          <w:rFonts w:ascii="Times New Roman" w:hAnsi="Times New Roman" w:cs="Times New Roman"/>
          <w:i/>
          <w:sz w:val="24"/>
          <w:szCs w:val="24"/>
          <w:lang w:val="en-US"/>
        </w:rPr>
        <w:t>(38,39,40)</w:t>
      </w:r>
    </w:p>
    <w:p w:rsidR="00C46FEF" w:rsidRPr="00C46FEF" w:rsidRDefault="00C46FEF" w:rsidP="00393885">
      <w:pPr>
        <w:autoSpaceDE w:val="0"/>
        <w:autoSpaceDN w:val="0"/>
        <w:adjustRightInd w:val="0"/>
        <w:spacing w:after="0" w:line="240" w:lineRule="auto"/>
        <w:rPr>
          <w:rFonts w:ascii="Times New Roman" w:hAnsi="Times New Roman" w:cs="Times New Roman"/>
          <w:i/>
          <w:sz w:val="24"/>
          <w:szCs w:val="24"/>
          <w:highlight w:val="yellow"/>
          <w:lang w:val="en-US"/>
        </w:rPr>
      </w:pPr>
      <w:r w:rsidRPr="00C46FEF">
        <w:rPr>
          <w:rFonts w:ascii="Times New Roman" w:hAnsi="Times New Roman" w:cs="Times New Roman"/>
          <w:i/>
          <w:sz w:val="24"/>
          <w:szCs w:val="24"/>
          <w:lang w:val="en-US"/>
        </w:rPr>
        <w:t xml:space="preserve">The distributions of the angulations of impaction on the right and left sides do not differ </w:t>
      </w:r>
      <w:proofErr w:type="gramStart"/>
      <w:r w:rsidRPr="00C46FEF">
        <w:rPr>
          <w:rFonts w:ascii="Times New Roman" w:hAnsi="Times New Roman" w:cs="Times New Roman"/>
          <w:i/>
          <w:sz w:val="24"/>
          <w:szCs w:val="24"/>
          <w:lang w:val="en-US"/>
        </w:rPr>
        <w:t xml:space="preserve">significantly </w:t>
      </w:r>
      <w:r w:rsidR="00765C58">
        <w:rPr>
          <w:rFonts w:ascii="Times New Roman" w:hAnsi="Times New Roman" w:cs="Times New Roman"/>
          <w:i/>
          <w:sz w:val="24"/>
          <w:szCs w:val="24"/>
          <w:lang w:val="en-US"/>
        </w:rPr>
        <w:t xml:space="preserve"> </w:t>
      </w:r>
      <w:r w:rsidRPr="00C46FEF">
        <w:rPr>
          <w:rFonts w:ascii="Times New Roman" w:hAnsi="Times New Roman" w:cs="Times New Roman"/>
          <w:i/>
          <w:sz w:val="24"/>
          <w:szCs w:val="24"/>
          <w:lang w:val="en-US"/>
        </w:rPr>
        <w:t>.</w:t>
      </w:r>
      <w:proofErr w:type="gramEnd"/>
      <w:r w:rsidRPr="00C46FEF">
        <w:rPr>
          <w:rFonts w:ascii="Times New Roman" w:hAnsi="Times New Roman" w:cs="Times New Roman"/>
          <w:i/>
          <w:sz w:val="24"/>
          <w:szCs w:val="24"/>
          <w:lang w:val="en-US"/>
        </w:rPr>
        <w:t xml:space="preserve"> Also the distributions of the angulations of impaction for males and females do not differ significantly</w:t>
      </w:r>
      <w:r w:rsidR="00765C58">
        <w:rPr>
          <w:rFonts w:ascii="Times New Roman" w:hAnsi="Times New Roman" w:cs="Times New Roman"/>
          <w:i/>
          <w:sz w:val="24"/>
          <w:szCs w:val="24"/>
          <w:lang w:val="en-US"/>
        </w:rPr>
        <w:t>.</w:t>
      </w:r>
      <w:r w:rsidRPr="00C46FEF">
        <w:rPr>
          <w:rFonts w:ascii="Times New Roman" w:hAnsi="Times New Roman" w:cs="Times New Roman"/>
          <w:i/>
          <w:sz w:val="24"/>
          <w:szCs w:val="24"/>
          <w:lang w:val="en-US"/>
        </w:rPr>
        <w:t xml:space="preserve"> </w:t>
      </w:r>
      <w:r w:rsidR="00765C58">
        <w:rPr>
          <w:rFonts w:ascii="Times New Roman" w:hAnsi="Times New Roman" w:cs="Times New Roman"/>
          <w:i/>
          <w:sz w:val="24"/>
          <w:szCs w:val="24"/>
          <w:lang w:val="en-US"/>
        </w:rPr>
        <w:t xml:space="preserve"> </w:t>
      </w:r>
    </w:p>
    <w:p w:rsidR="00366450" w:rsidRPr="00C46FEF" w:rsidRDefault="00366450"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13DE9" w:rsidRDefault="005941C4" w:rsidP="00393885">
      <w:pPr>
        <w:autoSpaceDE w:val="0"/>
        <w:autoSpaceDN w:val="0"/>
        <w:adjustRightInd w:val="0"/>
        <w:spacing w:after="0" w:line="240" w:lineRule="auto"/>
        <w:rPr>
          <w:rFonts w:ascii="Times New Roman" w:hAnsi="Times New Roman" w:cs="Times New Roman"/>
          <w:b/>
          <w:bCs/>
          <w:i/>
          <w:color w:val="FF0000"/>
          <w:sz w:val="28"/>
          <w:szCs w:val="28"/>
          <w:lang w:val="en-US"/>
        </w:rPr>
      </w:pPr>
      <w:proofErr w:type="gramStart"/>
      <w:r>
        <w:rPr>
          <w:rFonts w:ascii="Times New Roman" w:hAnsi="Times New Roman" w:cs="Times New Roman"/>
          <w:b/>
          <w:bCs/>
          <w:i/>
          <w:color w:val="FF0000"/>
          <w:sz w:val="28"/>
          <w:szCs w:val="28"/>
          <w:lang w:val="en-US"/>
        </w:rPr>
        <w:t>5.</w:t>
      </w:r>
      <w:r w:rsidR="00C46FEF" w:rsidRPr="005941C4">
        <w:rPr>
          <w:rFonts w:ascii="Times New Roman" w:hAnsi="Times New Roman" w:cs="Times New Roman"/>
          <w:b/>
          <w:bCs/>
          <w:i/>
          <w:color w:val="FF0000"/>
          <w:sz w:val="28"/>
          <w:szCs w:val="28"/>
          <w:lang w:val="en-US"/>
        </w:rPr>
        <w:t>CONCLUSIONS</w:t>
      </w:r>
      <w:proofErr w:type="gramEnd"/>
    </w:p>
    <w:p w:rsidR="00C46FEF" w:rsidRPr="000C230C" w:rsidRDefault="00C46FEF" w:rsidP="00393885">
      <w:pPr>
        <w:autoSpaceDE w:val="0"/>
        <w:autoSpaceDN w:val="0"/>
        <w:adjustRightInd w:val="0"/>
        <w:spacing w:after="0" w:line="240" w:lineRule="auto"/>
        <w:rPr>
          <w:rFonts w:ascii="Times New Roman" w:hAnsi="Times New Roman" w:cs="Times New Roman"/>
          <w:i/>
          <w:sz w:val="24"/>
          <w:szCs w:val="24"/>
          <w:lang w:val="en-US"/>
        </w:rPr>
      </w:pPr>
      <w:r w:rsidRPr="000C230C">
        <w:rPr>
          <w:rFonts w:ascii="Times New Roman" w:hAnsi="Times New Roman" w:cs="Times New Roman"/>
          <w:i/>
          <w:sz w:val="24"/>
          <w:szCs w:val="24"/>
          <w:lang w:val="en-US"/>
        </w:rPr>
        <w:lastRenderedPageBreak/>
        <w:t>The study was conducted over a period of 10- years probably a longer period would give a better picture of the problem of impacted molar teeth.</w:t>
      </w:r>
      <w:r w:rsidR="000C230C" w:rsidRPr="000C230C">
        <w:rPr>
          <w:rFonts w:ascii="Times New Roman" w:hAnsi="Times New Roman" w:cs="Times New Roman"/>
          <w:i/>
          <w:sz w:val="24"/>
          <w:szCs w:val="24"/>
          <w:lang w:val="en-US"/>
        </w:rPr>
        <w:t xml:space="preserve"> The prevalence of impacted third molar teeth in a population of pati</w:t>
      </w:r>
      <w:r w:rsidR="00EA28AE">
        <w:rPr>
          <w:rFonts w:ascii="Times New Roman" w:hAnsi="Times New Roman" w:cs="Times New Roman"/>
          <w:i/>
          <w:sz w:val="24"/>
          <w:szCs w:val="24"/>
          <w:lang w:val="en-US"/>
        </w:rPr>
        <w:t xml:space="preserve">ents from Arab </w:t>
      </w:r>
      <w:proofErr w:type="gramStart"/>
      <w:r w:rsidR="00EA28AE">
        <w:rPr>
          <w:rFonts w:ascii="Times New Roman" w:hAnsi="Times New Roman" w:cs="Times New Roman"/>
          <w:i/>
          <w:sz w:val="24"/>
          <w:szCs w:val="24"/>
          <w:lang w:val="en-US"/>
        </w:rPr>
        <w:t>Israeli(</w:t>
      </w:r>
      <w:proofErr w:type="gramEnd"/>
      <w:r w:rsidR="00EA28AE">
        <w:rPr>
          <w:rFonts w:ascii="Times New Roman" w:hAnsi="Times New Roman" w:cs="Times New Roman"/>
          <w:i/>
          <w:sz w:val="24"/>
          <w:szCs w:val="24"/>
          <w:lang w:val="en-US"/>
        </w:rPr>
        <w:t>Arab48)</w:t>
      </w:r>
      <w:r w:rsidR="000C230C" w:rsidRPr="000C230C">
        <w:rPr>
          <w:rFonts w:ascii="Times New Roman" w:hAnsi="Times New Roman" w:cs="Times New Roman"/>
          <w:i/>
          <w:sz w:val="24"/>
          <w:szCs w:val="24"/>
          <w:lang w:val="en-US"/>
        </w:rPr>
        <w:t xml:space="preserve"> is 19.2%.</w:t>
      </w:r>
      <w:r w:rsidR="000C230C">
        <w:rPr>
          <w:rFonts w:ascii="Times New Roman" w:hAnsi="Times New Roman" w:cs="Times New Roman"/>
          <w:i/>
          <w:sz w:val="24"/>
          <w:szCs w:val="24"/>
          <w:lang w:val="en-US"/>
        </w:rPr>
        <w:t xml:space="preserve"> </w:t>
      </w:r>
      <w:r w:rsidRPr="000C230C">
        <w:rPr>
          <w:rFonts w:ascii="Times New Roman" w:hAnsi="Times New Roman" w:cs="Times New Roman"/>
          <w:i/>
          <w:sz w:val="24"/>
          <w:szCs w:val="24"/>
          <w:lang w:val="en-US"/>
        </w:rPr>
        <w:t>This study demonstrated that the female to mal</w:t>
      </w:r>
      <w:r w:rsidR="000C230C">
        <w:rPr>
          <w:rFonts w:ascii="Times New Roman" w:hAnsi="Times New Roman" w:cs="Times New Roman"/>
          <w:i/>
          <w:sz w:val="24"/>
          <w:szCs w:val="24"/>
          <w:lang w:val="en-US"/>
        </w:rPr>
        <w:t>e ratio is 1:1.7</w:t>
      </w:r>
      <w:r w:rsidRPr="000C230C">
        <w:rPr>
          <w:rFonts w:ascii="Times New Roman" w:hAnsi="Times New Roman" w:cs="Times New Roman"/>
          <w:i/>
          <w:sz w:val="24"/>
          <w:szCs w:val="24"/>
          <w:lang w:val="en-US"/>
        </w:rPr>
        <w:t xml:space="preserve">, more males were likely to present with impacted </w:t>
      </w:r>
      <w:proofErr w:type="spellStart"/>
      <w:r w:rsidRPr="000C230C">
        <w:rPr>
          <w:rFonts w:ascii="Times New Roman" w:hAnsi="Times New Roman" w:cs="Times New Roman"/>
          <w:i/>
          <w:sz w:val="24"/>
          <w:szCs w:val="24"/>
          <w:lang w:val="en-US"/>
        </w:rPr>
        <w:t>mandibular</w:t>
      </w:r>
      <w:proofErr w:type="spellEnd"/>
      <w:r w:rsidRPr="000C230C">
        <w:rPr>
          <w:rFonts w:ascii="Times New Roman" w:hAnsi="Times New Roman" w:cs="Times New Roman"/>
          <w:i/>
          <w:sz w:val="24"/>
          <w:szCs w:val="24"/>
          <w:lang w:val="en-US"/>
        </w:rPr>
        <w:t xml:space="preserve"> third molars than females. The prevalence of third molar impactions was almost the same on both the left and right sides. </w:t>
      </w:r>
      <w:proofErr w:type="spellStart"/>
      <w:r w:rsidRPr="000C230C">
        <w:rPr>
          <w:rFonts w:ascii="Times New Roman" w:hAnsi="Times New Roman" w:cs="Times New Roman"/>
          <w:i/>
          <w:sz w:val="24"/>
          <w:szCs w:val="24"/>
          <w:lang w:val="en-US"/>
        </w:rPr>
        <w:t>Mesio</w:t>
      </w:r>
      <w:proofErr w:type="spellEnd"/>
      <w:r w:rsidRPr="000C230C">
        <w:rPr>
          <w:rFonts w:ascii="Times New Roman" w:hAnsi="Times New Roman" w:cs="Times New Roman"/>
          <w:i/>
          <w:sz w:val="24"/>
          <w:szCs w:val="24"/>
          <w:lang w:val="en-US"/>
        </w:rPr>
        <w:t xml:space="preserve">-angular impactions were the most prevalent type of impaction, followed </w:t>
      </w:r>
      <w:proofErr w:type="gramStart"/>
      <w:r w:rsidRPr="000C230C">
        <w:rPr>
          <w:rFonts w:ascii="Times New Roman" w:hAnsi="Times New Roman" w:cs="Times New Roman"/>
          <w:i/>
          <w:sz w:val="24"/>
          <w:szCs w:val="24"/>
          <w:lang w:val="en-US"/>
        </w:rPr>
        <w:t>by  horizontal</w:t>
      </w:r>
      <w:proofErr w:type="gramEnd"/>
      <w:r w:rsidRPr="000C230C">
        <w:rPr>
          <w:rFonts w:ascii="Times New Roman" w:hAnsi="Times New Roman" w:cs="Times New Roman"/>
          <w:i/>
          <w:sz w:val="24"/>
          <w:szCs w:val="24"/>
          <w:lang w:val="en-US"/>
        </w:rPr>
        <w:t>, vertical,  distal  ,</w:t>
      </w:r>
      <w:proofErr w:type="spellStart"/>
      <w:r w:rsidRPr="000C230C">
        <w:rPr>
          <w:rFonts w:ascii="Times New Roman" w:hAnsi="Times New Roman" w:cs="Times New Roman"/>
          <w:i/>
          <w:sz w:val="24"/>
          <w:szCs w:val="24"/>
          <w:lang w:val="en-US"/>
        </w:rPr>
        <w:t>transverse,</w:t>
      </w:r>
      <w:r w:rsidR="00E161E4">
        <w:rPr>
          <w:rFonts w:ascii="Times New Roman" w:hAnsi="Times New Roman" w:cs="Times New Roman"/>
          <w:i/>
          <w:sz w:val="24"/>
          <w:szCs w:val="24"/>
          <w:lang w:val="en-US"/>
        </w:rPr>
        <w:t>and</w:t>
      </w:r>
      <w:proofErr w:type="spellEnd"/>
      <w:r w:rsidR="00E161E4">
        <w:rPr>
          <w:rFonts w:ascii="Times New Roman" w:hAnsi="Times New Roman" w:cs="Times New Roman"/>
          <w:i/>
          <w:sz w:val="24"/>
          <w:szCs w:val="24"/>
          <w:lang w:val="en-US"/>
        </w:rPr>
        <w:t xml:space="preserve"> </w:t>
      </w:r>
      <w:r w:rsidRPr="000C230C">
        <w:rPr>
          <w:rFonts w:ascii="Times New Roman" w:hAnsi="Times New Roman" w:cs="Times New Roman"/>
          <w:i/>
          <w:sz w:val="24"/>
          <w:szCs w:val="24"/>
          <w:lang w:val="en-US"/>
        </w:rPr>
        <w:t>inverted angulations.</w:t>
      </w:r>
    </w:p>
    <w:p w:rsidR="00313DE9" w:rsidRPr="000C230C" w:rsidRDefault="00313DE9" w:rsidP="00393885">
      <w:pPr>
        <w:autoSpaceDE w:val="0"/>
        <w:autoSpaceDN w:val="0"/>
        <w:adjustRightInd w:val="0"/>
        <w:spacing w:after="0" w:line="240" w:lineRule="auto"/>
        <w:rPr>
          <w:rFonts w:ascii="Times New Roman" w:hAnsi="Times New Roman" w:cs="Times New Roman"/>
          <w:i/>
          <w:color w:val="FF0000"/>
          <w:sz w:val="24"/>
          <w:szCs w:val="24"/>
          <w:highlight w:val="yellow"/>
          <w:lang w:val="en-US"/>
        </w:rPr>
      </w:pPr>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0D5DE9" w:rsidRDefault="000D5DE9" w:rsidP="00393885">
      <w:pPr>
        <w:autoSpaceDE w:val="0"/>
        <w:autoSpaceDN w:val="0"/>
        <w:adjustRightInd w:val="0"/>
        <w:spacing w:after="0" w:line="240" w:lineRule="auto"/>
        <w:rPr>
          <w:rFonts w:ascii="Times New Roman" w:hAnsi="Times New Roman" w:cs="Times New Roman"/>
          <w:b/>
          <w:bCs/>
          <w:i/>
          <w:color w:val="FF0000"/>
          <w:sz w:val="28"/>
          <w:szCs w:val="28"/>
          <w:lang w:val="en-US"/>
        </w:rPr>
      </w:pPr>
    </w:p>
    <w:p w:rsidR="000D5DE9" w:rsidRDefault="000D5DE9" w:rsidP="00393885">
      <w:pPr>
        <w:autoSpaceDE w:val="0"/>
        <w:autoSpaceDN w:val="0"/>
        <w:adjustRightInd w:val="0"/>
        <w:spacing w:after="0" w:line="240" w:lineRule="auto"/>
        <w:rPr>
          <w:rFonts w:ascii="Times New Roman" w:hAnsi="Times New Roman" w:cs="Times New Roman"/>
          <w:b/>
          <w:bCs/>
          <w:i/>
          <w:color w:val="FF0000"/>
          <w:sz w:val="28"/>
          <w:szCs w:val="28"/>
          <w:lang w:val="en-US"/>
        </w:rPr>
      </w:pPr>
    </w:p>
    <w:p w:rsidR="00313DE9" w:rsidRPr="00C46FEF" w:rsidRDefault="005941C4" w:rsidP="00393885">
      <w:pPr>
        <w:autoSpaceDE w:val="0"/>
        <w:autoSpaceDN w:val="0"/>
        <w:adjustRightInd w:val="0"/>
        <w:spacing w:after="0" w:line="240" w:lineRule="auto"/>
        <w:rPr>
          <w:rFonts w:ascii="Times New Roman" w:hAnsi="Times New Roman" w:cs="Times New Roman"/>
          <w:i/>
          <w:color w:val="FF0000"/>
          <w:sz w:val="28"/>
          <w:szCs w:val="28"/>
          <w:highlight w:val="yellow"/>
          <w:lang w:val="en-US"/>
        </w:rPr>
      </w:pPr>
      <w:proofErr w:type="gramStart"/>
      <w:r>
        <w:rPr>
          <w:rFonts w:ascii="Times New Roman" w:hAnsi="Times New Roman" w:cs="Times New Roman"/>
          <w:b/>
          <w:bCs/>
          <w:i/>
          <w:color w:val="FF0000"/>
          <w:sz w:val="28"/>
          <w:szCs w:val="28"/>
          <w:lang w:val="en-US"/>
        </w:rPr>
        <w:t>6.</w:t>
      </w:r>
      <w:r w:rsidR="00C46FEF" w:rsidRPr="00220655">
        <w:rPr>
          <w:rFonts w:ascii="Times New Roman" w:hAnsi="Times New Roman" w:cs="Times New Roman"/>
          <w:b/>
          <w:bCs/>
          <w:i/>
          <w:color w:val="FF0000"/>
          <w:sz w:val="28"/>
          <w:szCs w:val="28"/>
          <w:lang w:val="en-US"/>
        </w:rPr>
        <w:t>REFERENCES</w:t>
      </w:r>
      <w:proofErr w:type="gramEnd"/>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313DE9" w:rsidRDefault="00313DE9" w:rsidP="00393885">
      <w:pPr>
        <w:autoSpaceDE w:val="0"/>
        <w:autoSpaceDN w:val="0"/>
        <w:adjustRightInd w:val="0"/>
        <w:spacing w:after="0" w:line="240" w:lineRule="auto"/>
        <w:rPr>
          <w:rFonts w:ascii="Times New Roman" w:hAnsi="Times New Roman" w:cs="Times New Roman"/>
          <w:i/>
          <w:sz w:val="24"/>
          <w:szCs w:val="24"/>
          <w:highlight w:val="yellow"/>
          <w:lang w:val="en-US"/>
        </w:rPr>
      </w:pPr>
    </w:p>
    <w:p w:rsidR="00A81F5C" w:rsidRPr="00A81F5C" w:rsidRDefault="00393885" w:rsidP="00A81F5C">
      <w:pPr>
        <w:autoSpaceDE w:val="0"/>
        <w:autoSpaceDN w:val="0"/>
        <w:adjustRightInd w:val="0"/>
        <w:spacing w:after="0" w:line="240" w:lineRule="auto"/>
        <w:rPr>
          <w:rFonts w:ascii="Times New Roman" w:eastAsia="TimesNewRoman" w:hAnsi="Times New Roman" w:cs="Times New Roman"/>
          <w:i/>
          <w:sz w:val="24"/>
          <w:szCs w:val="24"/>
          <w:lang w:val="en-US"/>
        </w:rPr>
      </w:pPr>
      <w:r w:rsidRPr="00ED3A27">
        <w:rPr>
          <w:rFonts w:asciiTheme="majorBidi" w:hAnsiTheme="majorBidi" w:cstheme="majorBidi"/>
          <w:i/>
          <w:sz w:val="24"/>
          <w:szCs w:val="24"/>
          <w:lang w:val="en-US"/>
        </w:rPr>
        <w:t>1</w:t>
      </w:r>
      <w:r w:rsidRPr="00A81F5C">
        <w:rPr>
          <w:rFonts w:ascii="Times New Roman" w:hAnsi="Times New Roman" w:cs="Times New Roman"/>
          <w:i/>
          <w:sz w:val="24"/>
          <w:szCs w:val="24"/>
          <w:lang w:val="en-US"/>
        </w:rPr>
        <w:t xml:space="preserve">. </w:t>
      </w:r>
      <w:r w:rsidR="00A81F5C">
        <w:rPr>
          <w:rFonts w:ascii="Times New Roman" w:eastAsia="TimesNewRoman" w:hAnsi="Times New Roman" w:cs="Times New Roman"/>
          <w:i/>
          <w:sz w:val="24"/>
          <w:szCs w:val="24"/>
          <w:lang w:val="en-US"/>
        </w:rPr>
        <w:t xml:space="preserve"> </w:t>
      </w:r>
      <w:r w:rsidR="00A81F5C" w:rsidRPr="00A81F5C">
        <w:rPr>
          <w:rFonts w:ascii="Times New Roman" w:eastAsia="TimesNewRoman" w:hAnsi="Times New Roman" w:cs="Times New Roman"/>
          <w:i/>
          <w:sz w:val="24"/>
          <w:szCs w:val="24"/>
          <w:lang w:val="en-US"/>
        </w:rPr>
        <w:t>Abu-Hussein</w:t>
      </w:r>
      <w:r w:rsidR="00A81F5C">
        <w:rPr>
          <w:rFonts w:ascii="Times New Roman" w:eastAsia="TimesNewRoman" w:hAnsi="Times New Roman" w:cs="Times New Roman"/>
          <w:i/>
          <w:sz w:val="24"/>
          <w:szCs w:val="24"/>
          <w:lang w:val="en-US"/>
        </w:rPr>
        <w:t xml:space="preserve"> M.</w:t>
      </w:r>
      <w:proofErr w:type="gramStart"/>
      <w:r w:rsidR="00A81F5C" w:rsidRPr="00A81F5C">
        <w:rPr>
          <w:rFonts w:ascii="Times New Roman" w:eastAsia="TimesNewRoman" w:hAnsi="Times New Roman" w:cs="Times New Roman"/>
          <w:i/>
          <w:sz w:val="24"/>
          <w:szCs w:val="24"/>
          <w:lang w:val="en-US"/>
        </w:rPr>
        <w:t xml:space="preserve">, </w:t>
      </w:r>
      <w:r w:rsidR="00A81F5C">
        <w:rPr>
          <w:rFonts w:ascii="Times New Roman" w:eastAsia="TimesNewRoman" w:hAnsi="Times New Roman" w:cs="Times New Roman"/>
          <w:i/>
          <w:sz w:val="24"/>
          <w:szCs w:val="24"/>
          <w:lang w:val="en-US"/>
        </w:rPr>
        <w:t xml:space="preserve"> </w:t>
      </w:r>
      <w:proofErr w:type="spellStart"/>
      <w:r w:rsidR="00A81F5C" w:rsidRPr="00A81F5C">
        <w:rPr>
          <w:rFonts w:ascii="Times New Roman" w:eastAsia="TimesNewRoman" w:hAnsi="Times New Roman" w:cs="Times New Roman"/>
          <w:i/>
          <w:sz w:val="24"/>
          <w:szCs w:val="24"/>
          <w:lang w:val="en-US"/>
        </w:rPr>
        <w:t>Watted</w:t>
      </w:r>
      <w:proofErr w:type="spellEnd"/>
      <w:proofErr w:type="gramEnd"/>
      <w:r w:rsidR="00A81F5C">
        <w:rPr>
          <w:rFonts w:ascii="Times New Roman" w:eastAsia="TimesNewRoman" w:hAnsi="Times New Roman" w:cs="Times New Roman"/>
          <w:i/>
          <w:sz w:val="24"/>
          <w:szCs w:val="24"/>
          <w:lang w:val="en-US"/>
        </w:rPr>
        <w:t xml:space="preserve"> N.</w:t>
      </w:r>
      <w:r w:rsidR="00A81F5C" w:rsidRPr="00A81F5C">
        <w:rPr>
          <w:rFonts w:ascii="Times New Roman" w:eastAsia="TimesNewRoman" w:hAnsi="Times New Roman" w:cs="Times New Roman"/>
          <w:i/>
          <w:sz w:val="24"/>
          <w:szCs w:val="24"/>
          <w:lang w:val="en-US"/>
        </w:rPr>
        <w:t xml:space="preserve">, </w:t>
      </w:r>
      <w:r w:rsidR="00A81F5C">
        <w:rPr>
          <w:rFonts w:ascii="Times New Roman" w:eastAsia="TimesNewRoman" w:hAnsi="Times New Roman" w:cs="Times New Roman"/>
          <w:i/>
          <w:sz w:val="24"/>
          <w:szCs w:val="24"/>
          <w:lang w:val="en-US"/>
        </w:rPr>
        <w:t xml:space="preserve"> </w:t>
      </w:r>
      <w:proofErr w:type="spellStart"/>
      <w:r w:rsidR="00A81F5C">
        <w:rPr>
          <w:rFonts w:ascii="Times New Roman" w:eastAsia="TimesNewRoman" w:hAnsi="Times New Roman" w:cs="Times New Roman"/>
          <w:i/>
          <w:sz w:val="24"/>
          <w:szCs w:val="24"/>
          <w:lang w:val="en-US"/>
        </w:rPr>
        <w:t>WatteA</w:t>
      </w:r>
      <w:proofErr w:type="spellEnd"/>
      <w:r w:rsidR="00A81F5C">
        <w:rPr>
          <w:rFonts w:ascii="Times New Roman" w:eastAsia="TimesNewRoman" w:hAnsi="Times New Roman" w:cs="Times New Roman"/>
          <w:i/>
          <w:sz w:val="24"/>
          <w:szCs w:val="24"/>
          <w:lang w:val="en-US"/>
        </w:rPr>
        <w:t>.</w:t>
      </w:r>
      <w:r w:rsidR="00A81F5C" w:rsidRPr="00A81F5C">
        <w:rPr>
          <w:rFonts w:ascii="Times New Roman" w:eastAsia="TimesNewRoman" w:hAnsi="Times New Roman" w:cs="Times New Roman"/>
          <w:i/>
          <w:sz w:val="24"/>
          <w:szCs w:val="24"/>
          <w:lang w:val="en-US"/>
        </w:rPr>
        <w:t xml:space="preserve">, </w:t>
      </w:r>
      <w:r w:rsidR="00A81F5C">
        <w:rPr>
          <w:rFonts w:ascii="Times New Roman" w:eastAsia="TimesNewRoman" w:hAnsi="Times New Roman" w:cs="Times New Roman"/>
          <w:i/>
          <w:sz w:val="24"/>
          <w:szCs w:val="24"/>
          <w:lang w:val="en-US"/>
        </w:rPr>
        <w:t xml:space="preserve"> </w:t>
      </w:r>
      <w:r w:rsidR="00A81F5C" w:rsidRPr="00A81F5C">
        <w:rPr>
          <w:rFonts w:ascii="Times New Roman" w:eastAsia="TimesNewRoman" w:hAnsi="Times New Roman" w:cs="Times New Roman"/>
          <w:i/>
          <w:sz w:val="24"/>
          <w:szCs w:val="24"/>
          <w:lang w:val="en-US"/>
        </w:rPr>
        <w:t>Abu-Hussein</w:t>
      </w:r>
      <w:r w:rsidR="00A81F5C">
        <w:rPr>
          <w:rFonts w:ascii="Times New Roman" w:eastAsia="TimesNewRoman" w:hAnsi="Times New Roman" w:cs="Times New Roman"/>
          <w:i/>
          <w:sz w:val="24"/>
          <w:szCs w:val="24"/>
          <w:lang w:val="en-US"/>
        </w:rPr>
        <w:t xml:space="preserve"> Y.</w:t>
      </w:r>
      <w:r w:rsidR="00A81F5C" w:rsidRPr="00A81F5C">
        <w:rPr>
          <w:rFonts w:ascii="Times New Roman" w:eastAsia="TimesNewRoman" w:hAnsi="Times New Roman" w:cs="Times New Roman"/>
          <w:i/>
          <w:sz w:val="24"/>
          <w:szCs w:val="24"/>
          <w:lang w:val="en-US"/>
        </w:rPr>
        <w:t xml:space="preserve">, </w:t>
      </w:r>
      <w:r w:rsidR="00A81F5C">
        <w:rPr>
          <w:rFonts w:ascii="Times New Roman" w:eastAsia="TimesNewRoman" w:hAnsi="Times New Roman" w:cs="Times New Roman"/>
          <w:i/>
          <w:sz w:val="24"/>
          <w:szCs w:val="24"/>
          <w:lang w:val="en-US"/>
        </w:rPr>
        <w:t xml:space="preserve"> </w:t>
      </w:r>
      <w:proofErr w:type="spellStart"/>
      <w:r w:rsidR="00A81F5C" w:rsidRPr="00A81F5C">
        <w:rPr>
          <w:rFonts w:ascii="Times New Roman" w:eastAsia="TimesNewRoman" w:hAnsi="Times New Roman" w:cs="Times New Roman"/>
          <w:i/>
          <w:sz w:val="24"/>
          <w:szCs w:val="24"/>
          <w:lang w:val="en-US"/>
        </w:rPr>
        <w:t>Yehia</w:t>
      </w:r>
      <w:proofErr w:type="spellEnd"/>
      <w:r w:rsidR="00A81F5C">
        <w:rPr>
          <w:rFonts w:ascii="Times New Roman" w:eastAsia="TimesNewRoman" w:hAnsi="Times New Roman" w:cs="Times New Roman"/>
          <w:i/>
          <w:sz w:val="24"/>
          <w:szCs w:val="24"/>
          <w:lang w:val="en-US"/>
        </w:rPr>
        <w:t xml:space="preserve"> M.</w:t>
      </w:r>
      <w:r w:rsidR="00A81F5C" w:rsidRPr="00A81F5C">
        <w:rPr>
          <w:rFonts w:ascii="Times New Roman" w:eastAsia="TimesNewRoman" w:hAnsi="Times New Roman" w:cs="Times New Roman"/>
          <w:i/>
          <w:sz w:val="24"/>
          <w:szCs w:val="24"/>
          <w:lang w:val="en-US"/>
        </w:rPr>
        <w:t xml:space="preserve">, </w:t>
      </w:r>
      <w:r w:rsidR="00A81F5C">
        <w:rPr>
          <w:rFonts w:ascii="Times New Roman" w:eastAsia="TimesNewRoman" w:hAnsi="Times New Roman" w:cs="Times New Roman"/>
          <w:i/>
          <w:sz w:val="24"/>
          <w:szCs w:val="24"/>
          <w:lang w:val="en-US"/>
        </w:rPr>
        <w:t xml:space="preserve"> </w:t>
      </w:r>
      <w:r w:rsidR="00A81F5C" w:rsidRPr="00A81F5C">
        <w:rPr>
          <w:rFonts w:ascii="Times New Roman" w:eastAsia="TimesNewRoman" w:hAnsi="Times New Roman" w:cs="Times New Roman"/>
          <w:i/>
          <w:sz w:val="24"/>
          <w:szCs w:val="24"/>
          <w:lang w:val="en-US"/>
        </w:rPr>
        <w:t xml:space="preserve"> </w:t>
      </w:r>
      <w:proofErr w:type="spellStart"/>
      <w:r w:rsidR="00A81F5C" w:rsidRPr="00A81F5C">
        <w:rPr>
          <w:rFonts w:ascii="Times New Roman" w:eastAsia="TimesNewRoman" w:hAnsi="Times New Roman" w:cs="Times New Roman"/>
          <w:i/>
          <w:sz w:val="24"/>
          <w:szCs w:val="24"/>
          <w:lang w:val="en-US"/>
        </w:rPr>
        <w:t>Awadi</w:t>
      </w:r>
      <w:proofErr w:type="spellEnd"/>
      <w:r w:rsidR="00A81F5C">
        <w:rPr>
          <w:rFonts w:ascii="Times New Roman" w:eastAsia="TimesNewRoman" w:hAnsi="Times New Roman" w:cs="Times New Roman"/>
          <w:i/>
          <w:sz w:val="24"/>
          <w:szCs w:val="24"/>
          <w:lang w:val="en-US"/>
        </w:rPr>
        <w:t xml:space="preserve"> O.</w:t>
      </w:r>
      <w:r w:rsidR="00A81F5C" w:rsidRPr="00A81F5C">
        <w:rPr>
          <w:rFonts w:ascii="Times New Roman" w:eastAsia="TimesNewRoman" w:hAnsi="Times New Roman" w:cs="Times New Roman"/>
          <w:i/>
          <w:sz w:val="24"/>
          <w:szCs w:val="24"/>
          <w:lang w:val="en-US"/>
        </w:rPr>
        <w:t xml:space="preserve">, </w:t>
      </w:r>
      <w:proofErr w:type="spellStart"/>
      <w:r w:rsidR="00A81F5C" w:rsidRPr="00A81F5C">
        <w:rPr>
          <w:rFonts w:ascii="Times New Roman" w:eastAsia="TimesNewRoman" w:hAnsi="Times New Roman" w:cs="Times New Roman"/>
          <w:i/>
          <w:sz w:val="24"/>
          <w:szCs w:val="24"/>
          <w:lang w:val="en-US"/>
        </w:rPr>
        <w:t>Abdulgani</w:t>
      </w:r>
      <w:proofErr w:type="spellEnd"/>
      <w:r w:rsidR="00A81F5C" w:rsidRPr="00A81F5C">
        <w:rPr>
          <w:rFonts w:ascii="Times New Roman" w:eastAsia="TimesNewRoman" w:hAnsi="Times New Roman" w:cs="Times New Roman"/>
          <w:i/>
          <w:sz w:val="24"/>
          <w:szCs w:val="24"/>
          <w:lang w:val="en-US"/>
        </w:rPr>
        <w:t xml:space="preserve"> A</w:t>
      </w:r>
      <w:r w:rsidR="00A81F5C">
        <w:rPr>
          <w:rFonts w:ascii="Times New Roman" w:eastAsia="TimesNewRoman" w:hAnsi="Times New Roman" w:cs="Times New Roman"/>
          <w:i/>
          <w:sz w:val="24"/>
          <w:szCs w:val="24"/>
          <w:lang w:val="en-US"/>
        </w:rPr>
        <w:t xml:space="preserve"> .</w:t>
      </w:r>
      <w:r w:rsidR="00A81F5C" w:rsidRPr="00A81F5C">
        <w:rPr>
          <w:rFonts w:ascii="Times New Roman" w:eastAsia="TimesNewRoman" w:hAnsi="Times New Roman" w:cs="Times New Roman"/>
          <w:i/>
          <w:sz w:val="24"/>
          <w:szCs w:val="24"/>
          <w:lang w:val="en-US"/>
        </w:rPr>
        <w:t xml:space="preserve">. </w:t>
      </w:r>
      <w:proofErr w:type="gramStart"/>
      <w:r w:rsidR="00A81F5C" w:rsidRPr="00A81F5C">
        <w:rPr>
          <w:rFonts w:ascii="Times New Roman" w:eastAsia="TimesNewRoman" w:hAnsi="Times New Roman" w:cs="Times New Roman"/>
          <w:i/>
          <w:sz w:val="24"/>
          <w:szCs w:val="24"/>
          <w:lang w:val="en-US"/>
        </w:rPr>
        <w:t>Prevalence</w:t>
      </w:r>
      <w:r w:rsidR="00A81F5C">
        <w:rPr>
          <w:rFonts w:ascii="Times New Roman" w:eastAsia="TimesNewRoman" w:hAnsi="Times New Roman" w:cs="Times New Roman"/>
          <w:i/>
          <w:sz w:val="24"/>
          <w:szCs w:val="24"/>
          <w:lang w:val="en-US"/>
        </w:rPr>
        <w:t xml:space="preserve"> </w:t>
      </w:r>
      <w:r w:rsidR="00A81F5C" w:rsidRPr="00A81F5C">
        <w:rPr>
          <w:rFonts w:ascii="Times New Roman" w:eastAsia="TimesNewRoman" w:hAnsi="Times New Roman" w:cs="Times New Roman"/>
          <w:i/>
          <w:sz w:val="24"/>
          <w:szCs w:val="24"/>
          <w:lang w:val="en-US"/>
        </w:rPr>
        <w:t>of Tooth Agenesis in Orthodontic Patients at Arab Population in Israel.</w:t>
      </w:r>
      <w:proofErr w:type="gramEnd"/>
      <w:r w:rsidR="00A81F5C" w:rsidRPr="00A81F5C">
        <w:rPr>
          <w:rFonts w:ascii="Times New Roman" w:eastAsia="TimesNewRoman" w:hAnsi="Times New Roman" w:cs="Times New Roman"/>
          <w:i/>
          <w:sz w:val="24"/>
          <w:szCs w:val="24"/>
          <w:lang w:val="en-US"/>
        </w:rPr>
        <w:t xml:space="preserve"> </w:t>
      </w:r>
      <w:proofErr w:type="gramStart"/>
      <w:r w:rsidR="00A81F5C" w:rsidRPr="00A81F5C">
        <w:rPr>
          <w:rFonts w:ascii="Times New Roman" w:eastAsia="TimesNewRoman" w:hAnsi="Times New Roman" w:cs="Times New Roman"/>
          <w:i/>
          <w:iCs/>
          <w:sz w:val="24"/>
          <w:szCs w:val="24"/>
          <w:lang w:val="en-US"/>
        </w:rPr>
        <w:t>International Journal of Public Health Research</w:t>
      </w:r>
      <w:r w:rsidR="00A81F5C" w:rsidRPr="00A81F5C">
        <w:rPr>
          <w:rFonts w:ascii="Times New Roman" w:eastAsia="TimesNewRoman" w:hAnsi="Times New Roman" w:cs="Times New Roman"/>
          <w:i/>
          <w:sz w:val="24"/>
          <w:szCs w:val="24"/>
          <w:lang w:val="en-US"/>
        </w:rPr>
        <w:t>.</w:t>
      </w:r>
      <w:proofErr w:type="gramEnd"/>
    </w:p>
    <w:p w:rsidR="00393885" w:rsidRPr="00406E7D" w:rsidRDefault="00A81F5C" w:rsidP="00A81F5C">
      <w:pPr>
        <w:autoSpaceDE w:val="0"/>
        <w:autoSpaceDN w:val="0"/>
        <w:adjustRightInd w:val="0"/>
        <w:spacing w:after="0" w:line="240" w:lineRule="auto"/>
        <w:rPr>
          <w:rFonts w:asciiTheme="majorBidi" w:hAnsiTheme="majorBidi" w:cstheme="majorBidi"/>
          <w:i/>
          <w:sz w:val="24"/>
          <w:szCs w:val="24"/>
          <w:lang w:val="en-US"/>
        </w:rPr>
      </w:pPr>
      <w:r w:rsidRPr="00A81F5C">
        <w:rPr>
          <w:rFonts w:ascii="Times New Roman" w:eastAsia="TimesNewRoman" w:hAnsi="Times New Roman" w:cs="Times New Roman"/>
          <w:i/>
          <w:sz w:val="24"/>
          <w:szCs w:val="24"/>
          <w:lang w:val="en-US"/>
        </w:rPr>
        <w:t>Vol. 3, No. 3, 2015, pp. 77-82.</w:t>
      </w:r>
      <w:r>
        <w:rPr>
          <w:rFonts w:asciiTheme="majorBidi" w:hAnsiTheme="majorBidi" w:cstheme="majorBidi"/>
          <w:i/>
          <w:sz w:val="24"/>
          <w:szCs w:val="24"/>
          <w:lang w:val="en-US"/>
        </w:rPr>
        <w:t xml:space="preserve"> </w:t>
      </w:r>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2. </w:t>
      </w:r>
      <w:proofErr w:type="spellStart"/>
      <w:r w:rsidRPr="00406E7D">
        <w:rPr>
          <w:rFonts w:asciiTheme="majorBidi" w:hAnsiTheme="majorBidi" w:cstheme="majorBidi"/>
          <w:i/>
          <w:sz w:val="24"/>
          <w:szCs w:val="24"/>
          <w:lang w:val="en-US"/>
        </w:rPr>
        <w:t>Haq</w:t>
      </w:r>
      <w:proofErr w:type="spellEnd"/>
      <w:r w:rsidRPr="00406E7D">
        <w:rPr>
          <w:rFonts w:asciiTheme="majorBidi" w:hAnsiTheme="majorBidi" w:cstheme="majorBidi"/>
          <w:i/>
          <w:sz w:val="24"/>
          <w:szCs w:val="24"/>
          <w:lang w:val="en-US"/>
        </w:rPr>
        <w:t xml:space="preserve"> Z. A Survey of reasons for Surgical Removal of Impacted </w:t>
      </w:r>
      <w:proofErr w:type="spellStart"/>
      <w:r w:rsidRPr="00406E7D">
        <w:rPr>
          <w:rFonts w:asciiTheme="majorBidi" w:hAnsiTheme="majorBidi" w:cstheme="majorBidi"/>
          <w:i/>
          <w:sz w:val="24"/>
          <w:szCs w:val="24"/>
          <w:lang w:val="en-US"/>
        </w:rPr>
        <w:t>Mandibular</w:t>
      </w:r>
      <w:proofErr w:type="spellEnd"/>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proofErr w:type="gramStart"/>
      <w:r w:rsidRPr="00406E7D">
        <w:rPr>
          <w:rFonts w:asciiTheme="majorBidi" w:hAnsiTheme="majorBidi" w:cstheme="majorBidi"/>
          <w:i/>
          <w:sz w:val="24"/>
          <w:szCs w:val="24"/>
          <w:lang w:val="en-US"/>
        </w:rPr>
        <w:t>third</w:t>
      </w:r>
      <w:proofErr w:type="gramEnd"/>
      <w:r w:rsidRPr="00406E7D">
        <w:rPr>
          <w:rFonts w:asciiTheme="majorBidi" w:hAnsiTheme="majorBidi" w:cstheme="majorBidi"/>
          <w:i/>
          <w:sz w:val="24"/>
          <w:szCs w:val="24"/>
          <w:lang w:val="en-US"/>
        </w:rPr>
        <w:t xml:space="preserve"> Molar in Armed Forces Personnel at AFID Rawalpindi. Pak Oral Dent</w:t>
      </w:r>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J 2002</w:t>
      </w:r>
      <w:proofErr w:type="gramStart"/>
      <w:r w:rsidRPr="00406E7D">
        <w:rPr>
          <w:rFonts w:asciiTheme="majorBidi" w:hAnsiTheme="majorBidi" w:cstheme="majorBidi"/>
          <w:i/>
          <w:sz w:val="24"/>
          <w:szCs w:val="24"/>
          <w:lang w:val="en-US"/>
        </w:rPr>
        <w:t>;22:137</w:t>
      </w:r>
      <w:proofErr w:type="gramEnd"/>
      <w:r w:rsidRPr="00406E7D">
        <w:rPr>
          <w:rFonts w:asciiTheme="majorBidi" w:hAnsiTheme="majorBidi" w:cstheme="majorBidi"/>
          <w:i/>
          <w:sz w:val="24"/>
          <w:szCs w:val="24"/>
          <w:lang w:val="en-US"/>
        </w:rPr>
        <w:t>-9.</w:t>
      </w:r>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3. </w:t>
      </w:r>
      <w:proofErr w:type="spellStart"/>
      <w:r w:rsidRPr="00406E7D">
        <w:rPr>
          <w:rFonts w:asciiTheme="majorBidi" w:hAnsiTheme="majorBidi" w:cstheme="majorBidi"/>
          <w:i/>
          <w:sz w:val="24"/>
          <w:szCs w:val="24"/>
          <w:lang w:val="en-US"/>
        </w:rPr>
        <w:t>Sadermi</w:t>
      </w:r>
      <w:proofErr w:type="spell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Fayad</w:t>
      </w:r>
      <w:proofErr w:type="spellEnd"/>
      <w:r w:rsidRPr="00406E7D">
        <w:rPr>
          <w:rFonts w:asciiTheme="majorBidi" w:hAnsiTheme="majorBidi" w:cstheme="majorBidi"/>
          <w:i/>
          <w:sz w:val="24"/>
          <w:szCs w:val="24"/>
          <w:lang w:val="en-US"/>
        </w:rPr>
        <w:t xml:space="preserve"> J, Levy JC, </w:t>
      </w:r>
      <w:proofErr w:type="spellStart"/>
      <w:r w:rsidRPr="00406E7D">
        <w:rPr>
          <w:rFonts w:asciiTheme="majorBidi" w:hAnsiTheme="majorBidi" w:cstheme="majorBidi"/>
          <w:i/>
          <w:sz w:val="24"/>
          <w:szCs w:val="24"/>
          <w:lang w:val="en-US"/>
        </w:rPr>
        <w:t>Yazbeck</w:t>
      </w:r>
      <w:proofErr w:type="spellEnd"/>
      <w:r w:rsidRPr="00406E7D">
        <w:rPr>
          <w:rFonts w:asciiTheme="majorBidi" w:hAnsiTheme="majorBidi" w:cstheme="majorBidi"/>
          <w:i/>
          <w:sz w:val="24"/>
          <w:szCs w:val="24"/>
          <w:lang w:val="en-US"/>
        </w:rPr>
        <w:t xml:space="preserve"> C, </w:t>
      </w:r>
      <w:proofErr w:type="spellStart"/>
      <w:r w:rsidRPr="00406E7D">
        <w:rPr>
          <w:rFonts w:asciiTheme="majorBidi" w:hAnsiTheme="majorBidi" w:cstheme="majorBidi"/>
          <w:i/>
          <w:sz w:val="24"/>
          <w:szCs w:val="24"/>
          <w:lang w:val="en-US"/>
        </w:rPr>
        <w:t>Cavezian</w:t>
      </w:r>
      <w:proofErr w:type="spellEnd"/>
      <w:r w:rsidRPr="00406E7D">
        <w:rPr>
          <w:rFonts w:asciiTheme="majorBidi" w:hAnsiTheme="majorBidi" w:cstheme="majorBidi"/>
          <w:i/>
          <w:sz w:val="24"/>
          <w:szCs w:val="24"/>
          <w:lang w:val="en-US"/>
        </w:rPr>
        <w:t xml:space="preserve"> R, </w:t>
      </w:r>
      <w:proofErr w:type="spellStart"/>
      <w:r w:rsidRPr="00406E7D">
        <w:rPr>
          <w:rFonts w:asciiTheme="majorBidi" w:hAnsiTheme="majorBidi" w:cstheme="majorBidi"/>
          <w:i/>
          <w:sz w:val="24"/>
          <w:szCs w:val="24"/>
          <w:lang w:val="en-US"/>
        </w:rPr>
        <w:t>Cabanis</w:t>
      </w:r>
      <w:proofErr w:type="spellEnd"/>
      <w:r w:rsidRPr="00406E7D">
        <w:rPr>
          <w:rFonts w:asciiTheme="majorBidi" w:hAnsiTheme="majorBidi" w:cstheme="majorBidi"/>
          <w:i/>
          <w:sz w:val="24"/>
          <w:szCs w:val="24"/>
          <w:lang w:val="en-US"/>
        </w:rPr>
        <w:t xml:space="preserve"> EA. Eruption</w:t>
      </w:r>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proofErr w:type="gramStart"/>
      <w:r w:rsidRPr="00406E7D">
        <w:rPr>
          <w:rFonts w:asciiTheme="majorBidi" w:hAnsiTheme="majorBidi" w:cstheme="majorBidi"/>
          <w:i/>
          <w:sz w:val="24"/>
          <w:szCs w:val="24"/>
          <w:lang w:val="en-US"/>
        </w:rPr>
        <w:t>of</w:t>
      </w:r>
      <w:proofErr w:type="gramEnd"/>
      <w:r w:rsidRPr="00406E7D">
        <w:rPr>
          <w:rFonts w:asciiTheme="majorBidi" w:hAnsiTheme="majorBidi" w:cstheme="majorBidi"/>
          <w:i/>
          <w:sz w:val="24"/>
          <w:szCs w:val="24"/>
          <w:lang w:val="en-US"/>
        </w:rPr>
        <w:t xml:space="preserve"> third molars: relationship to inclination of adjacent molars. Am J </w:t>
      </w:r>
      <w:proofErr w:type="spellStart"/>
      <w:r w:rsidRPr="00406E7D">
        <w:rPr>
          <w:rFonts w:asciiTheme="majorBidi" w:hAnsiTheme="majorBidi" w:cstheme="majorBidi"/>
          <w:i/>
          <w:sz w:val="24"/>
          <w:szCs w:val="24"/>
          <w:lang w:val="en-US"/>
        </w:rPr>
        <w:t>Orthod</w:t>
      </w:r>
      <w:proofErr w:type="spellEnd"/>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proofErr w:type="spellStart"/>
      <w:r w:rsidRPr="00406E7D">
        <w:rPr>
          <w:rFonts w:asciiTheme="majorBidi" w:hAnsiTheme="majorBidi" w:cstheme="majorBidi"/>
          <w:i/>
          <w:sz w:val="24"/>
          <w:szCs w:val="24"/>
          <w:lang w:val="en-US"/>
        </w:rPr>
        <w:t>Dentofacial</w:t>
      </w:r>
      <w:proofErr w:type="spell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Orthop</w:t>
      </w:r>
      <w:proofErr w:type="spellEnd"/>
      <w:r w:rsidRPr="00406E7D">
        <w:rPr>
          <w:rFonts w:asciiTheme="majorBidi" w:hAnsiTheme="majorBidi" w:cstheme="majorBidi"/>
          <w:i/>
          <w:sz w:val="24"/>
          <w:szCs w:val="24"/>
          <w:lang w:val="en-US"/>
        </w:rPr>
        <w:t xml:space="preserve"> 2004</w:t>
      </w:r>
      <w:proofErr w:type="gramStart"/>
      <w:r w:rsidRPr="00406E7D">
        <w:rPr>
          <w:rFonts w:asciiTheme="majorBidi" w:hAnsiTheme="majorBidi" w:cstheme="majorBidi"/>
          <w:i/>
          <w:sz w:val="24"/>
          <w:szCs w:val="24"/>
          <w:lang w:val="en-US"/>
        </w:rPr>
        <w:t>;125:200</w:t>
      </w:r>
      <w:proofErr w:type="gramEnd"/>
      <w:r w:rsidRPr="00406E7D">
        <w:rPr>
          <w:rFonts w:asciiTheme="majorBidi" w:hAnsiTheme="majorBidi" w:cstheme="majorBidi"/>
          <w:i/>
          <w:sz w:val="24"/>
          <w:szCs w:val="24"/>
          <w:lang w:val="en-US"/>
        </w:rPr>
        <w:t>-2.</w:t>
      </w:r>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4. Peterson LJ. </w:t>
      </w:r>
      <w:proofErr w:type="gramStart"/>
      <w:r w:rsidRPr="00406E7D">
        <w:rPr>
          <w:rFonts w:asciiTheme="majorBidi" w:hAnsiTheme="majorBidi" w:cstheme="majorBidi"/>
          <w:i/>
          <w:sz w:val="24"/>
          <w:szCs w:val="24"/>
          <w:lang w:val="en-US"/>
        </w:rPr>
        <w:t>Principles of management of impacted teeth.</w:t>
      </w:r>
      <w:proofErr w:type="gramEnd"/>
      <w:r w:rsidRPr="00406E7D">
        <w:rPr>
          <w:rFonts w:asciiTheme="majorBidi" w:hAnsiTheme="majorBidi" w:cstheme="majorBidi"/>
          <w:i/>
          <w:sz w:val="24"/>
          <w:szCs w:val="24"/>
          <w:lang w:val="en-US"/>
        </w:rPr>
        <w:t xml:space="preserve"> In: Peterson LJ,</w:t>
      </w:r>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proofErr w:type="spellStart"/>
      <w:proofErr w:type="gramStart"/>
      <w:r w:rsidRPr="00406E7D">
        <w:rPr>
          <w:rFonts w:asciiTheme="majorBidi" w:hAnsiTheme="majorBidi" w:cstheme="majorBidi"/>
          <w:i/>
          <w:sz w:val="24"/>
          <w:szCs w:val="24"/>
          <w:lang w:val="en-US"/>
        </w:rPr>
        <w:t>Eills</w:t>
      </w:r>
      <w:proofErr w:type="spellEnd"/>
      <w:r w:rsidRPr="00406E7D">
        <w:rPr>
          <w:rFonts w:asciiTheme="majorBidi" w:hAnsiTheme="majorBidi" w:cstheme="majorBidi"/>
          <w:i/>
          <w:sz w:val="24"/>
          <w:szCs w:val="24"/>
          <w:lang w:val="en-US"/>
        </w:rPr>
        <w:t xml:space="preserve"> E, </w:t>
      </w:r>
      <w:proofErr w:type="spellStart"/>
      <w:r w:rsidRPr="00406E7D">
        <w:rPr>
          <w:rFonts w:asciiTheme="majorBidi" w:hAnsiTheme="majorBidi" w:cstheme="majorBidi"/>
          <w:i/>
          <w:sz w:val="24"/>
          <w:szCs w:val="24"/>
          <w:lang w:val="en-US"/>
        </w:rPr>
        <w:t>Huup</w:t>
      </w:r>
      <w:proofErr w:type="spellEnd"/>
      <w:r w:rsidRPr="00406E7D">
        <w:rPr>
          <w:rFonts w:asciiTheme="majorBidi" w:hAnsiTheme="majorBidi" w:cstheme="majorBidi"/>
          <w:i/>
          <w:sz w:val="24"/>
          <w:szCs w:val="24"/>
          <w:lang w:val="en-US"/>
        </w:rPr>
        <w:t xml:space="preserve"> JR, Tucker MR, editors.</w:t>
      </w:r>
      <w:proofErr w:type="gramEnd"/>
      <w:r w:rsidRPr="00406E7D">
        <w:rPr>
          <w:rFonts w:asciiTheme="majorBidi" w:hAnsiTheme="majorBidi" w:cstheme="majorBidi"/>
          <w:i/>
          <w:sz w:val="24"/>
          <w:szCs w:val="24"/>
          <w:lang w:val="en-US"/>
        </w:rPr>
        <w:t xml:space="preserve"> Contemporary oral and maxillofacial</w:t>
      </w:r>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proofErr w:type="gramStart"/>
      <w:r w:rsidRPr="00406E7D">
        <w:rPr>
          <w:rFonts w:asciiTheme="majorBidi" w:hAnsiTheme="majorBidi" w:cstheme="majorBidi"/>
          <w:i/>
          <w:sz w:val="24"/>
          <w:szCs w:val="24"/>
          <w:lang w:val="en-US"/>
        </w:rPr>
        <w:t>surgery</w:t>
      </w:r>
      <w:proofErr w:type="gramEnd"/>
      <w:r w:rsidRPr="00406E7D">
        <w:rPr>
          <w:rFonts w:asciiTheme="majorBidi" w:hAnsiTheme="majorBidi" w:cstheme="majorBidi"/>
          <w:i/>
          <w:sz w:val="24"/>
          <w:szCs w:val="24"/>
          <w:lang w:val="en-US"/>
        </w:rPr>
        <w:t>. 4thed. New York: Mosby, 2003</w:t>
      </w:r>
      <w:proofErr w:type="gramStart"/>
      <w:r w:rsidRPr="00406E7D">
        <w:rPr>
          <w:rFonts w:asciiTheme="majorBidi" w:hAnsiTheme="majorBidi" w:cstheme="majorBidi"/>
          <w:i/>
          <w:sz w:val="24"/>
          <w:szCs w:val="24"/>
          <w:lang w:val="en-US"/>
        </w:rPr>
        <w:t>;184</w:t>
      </w:r>
      <w:proofErr w:type="gramEnd"/>
      <w:r w:rsidRPr="00406E7D">
        <w:rPr>
          <w:rFonts w:asciiTheme="majorBidi" w:hAnsiTheme="majorBidi" w:cstheme="majorBidi"/>
          <w:i/>
          <w:sz w:val="24"/>
          <w:szCs w:val="24"/>
          <w:lang w:val="en-US"/>
        </w:rPr>
        <w:t>-213.</w:t>
      </w:r>
    </w:p>
    <w:p w:rsidR="002A7B3E" w:rsidRPr="00406E7D" w:rsidRDefault="002A7B3E" w:rsidP="00406E7D">
      <w:pPr>
        <w:autoSpaceDE w:val="0"/>
        <w:autoSpaceDN w:val="0"/>
        <w:adjustRightInd w:val="0"/>
        <w:spacing w:after="0" w:line="240" w:lineRule="auto"/>
        <w:rPr>
          <w:rFonts w:asciiTheme="majorBidi" w:hAnsiTheme="majorBidi" w:cstheme="majorBidi"/>
          <w:i/>
          <w:sz w:val="24"/>
          <w:szCs w:val="24"/>
          <w:lang w:val="en-US"/>
        </w:rPr>
      </w:pPr>
      <w:r w:rsidRPr="00ED3A27">
        <w:rPr>
          <w:rFonts w:asciiTheme="majorBidi" w:hAnsiTheme="majorBidi" w:cstheme="majorBidi"/>
          <w:i/>
          <w:sz w:val="24"/>
          <w:szCs w:val="24"/>
          <w:lang w:val="en-US"/>
        </w:rPr>
        <w:t>5. Pedro</w:t>
      </w:r>
      <w:r w:rsidRPr="00406E7D">
        <w:rPr>
          <w:rFonts w:asciiTheme="majorBidi" w:hAnsiTheme="majorBidi" w:cstheme="majorBidi"/>
          <w:i/>
          <w:sz w:val="24"/>
          <w:szCs w:val="24"/>
          <w:lang w:val="en-US"/>
        </w:rPr>
        <w:t xml:space="preserve"> FL, </w:t>
      </w:r>
      <w:proofErr w:type="spellStart"/>
      <w:r w:rsidRPr="00406E7D">
        <w:rPr>
          <w:rFonts w:asciiTheme="majorBidi" w:hAnsiTheme="majorBidi" w:cstheme="majorBidi"/>
          <w:i/>
          <w:sz w:val="24"/>
          <w:szCs w:val="24"/>
          <w:lang w:val="en-US"/>
        </w:rPr>
        <w:t>Bandeca</w:t>
      </w:r>
      <w:proofErr w:type="spellEnd"/>
      <w:r w:rsidRPr="00406E7D">
        <w:rPr>
          <w:rFonts w:asciiTheme="majorBidi" w:hAnsiTheme="majorBidi" w:cstheme="majorBidi"/>
          <w:i/>
          <w:sz w:val="24"/>
          <w:szCs w:val="24"/>
          <w:lang w:val="en-US"/>
        </w:rPr>
        <w:t xml:space="preserve"> MC, </w:t>
      </w:r>
      <w:proofErr w:type="spellStart"/>
      <w:r w:rsidRPr="00406E7D">
        <w:rPr>
          <w:rFonts w:asciiTheme="majorBidi" w:hAnsiTheme="majorBidi" w:cstheme="majorBidi"/>
          <w:i/>
          <w:sz w:val="24"/>
          <w:szCs w:val="24"/>
          <w:lang w:val="en-US"/>
        </w:rPr>
        <w:t>Volpato</w:t>
      </w:r>
      <w:proofErr w:type="spellEnd"/>
      <w:r w:rsidRPr="00406E7D">
        <w:rPr>
          <w:rFonts w:asciiTheme="majorBidi" w:hAnsiTheme="majorBidi" w:cstheme="majorBidi"/>
          <w:i/>
          <w:sz w:val="24"/>
          <w:szCs w:val="24"/>
          <w:lang w:val="en-US"/>
        </w:rPr>
        <w:t xml:space="preserve"> LE, </w:t>
      </w:r>
      <w:proofErr w:type="spellStart"/>
      <w:r w:rsidRPr="00406E7D">
        <w:rPr>
          <w:rFonts w:asciiTheme="majorBidi" w:hAnsiTheme="majorBidi" w:cstheme="majorBidi"/>
          <w:i/>
          <w:sz w:val="24"/>
          <w:szCs w:val="24"/>
          <w:lang w:val="en-US"/>
        </w:rPr>
        <w:t>Marques</w:t>
      </w:r>
      <w:r w:rsidR="00406E7D" w:rsidRPr="00406E7D">
        <w:rPr>
          <w:rFonts w:asciiTheme="majorBidi" w:hAnsiTheme="majorBidi" w:cstheme="majorBidi"/>
          <w:i/>
          <w:sz w:val="24"/>
          <w:szCs w:val="24"/>
          <w:lang w:val="en-US"/>
        </w:rPr>
        <w:t>,</w:t>
      </w:r>
      <w:r w:rsidRPr="00406E7D">
        <w:rPr>
          <w:rFonts w:asciiTheme="majorBidi" w:hAnsiTheme="majorBidi" w:cstheme="majorBidi"/>
          <w:i/>
          <w:sz w:val="24"/>
          <w:szCs w:val="24"/>
          <w:lang w:val="en-US"/>
        </w:rPr>
        <w:t>AT</w:t>
      </w:r>
      <w:proofErr w:type="spell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Borba</w:t>
      </w:r>
      <w:proofErr w:type="spellEnd"/>
      <w:r w:rsidRPr="00406E7D">
        <w:rPr>
          <w:rFonts w:asciiTheme="majorBidi" w:hAnsiTheme="majorBidi" w:cstheme="majorBidi"/>
          <w:i/>
          <w:sz w:val="24"/>
          <w:szCs w:val="24"/>
          <w:lang w:val="en-US"/>
        </w:rPr>
        <w:t xml:space="preserve"> AM, </w:t>
      </w:r>
      <w:proofErr w:type="spellStart"/>
      <w:r w:rsidRPr="00406E7D">
        <w:rPr>
          <w:rFonts w:asciiTheme="majorBidi" w:hAnsiTheme="majorBidi" w:cstheme="majorBidi"/>
          <w:i/>
          <w:sz w:val="24"/>
          <w:szCs w:val="24"/>
          <w:lang w:val="en-US"/>
        </w:rPr>
        <w:t>Musis</w:t>
      </w:r>
      <w:proofErr w:type="spellEnd"/>
      <w:r w:rsidRPr="00406E7D">
        <w:rPr>
          <w:rFonts w:asciiTheme="majorBidi" w:hAnsiTheme="majorBidi" w:cstheme="majorBidi"/>
          <w:i/>
          <w:sz w:val="24"/>
          <w:szCs w:val="24"/>
          <w:lang w:val="en-US"/>
        </w:rPr>
        <w:t xml:space="preserve"> CR, et al. Prevalence of</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impacted teeth in a Brazilian subpopulation. </w:t>
      </w:r>
      <w:proofErr w:type="gramStart"/>
      <w:r w:rsidRPr="00406E7D">
        <w:rPr>
          <w:rFonts w:asciiTheme="majorBidi" w:hAnsiTheme="majorBidi" w:cstheme="majorBidi"/>
          <w:i/>
          <w:sz w:val="24"/>
          <w:szCs w:val="24"/>
          <w:lang w:val="en-US"/>
        </w:rPr>
        <w:t>The</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journal of Contemporary Dental Practice.</w:t>
      </w:r>
      <w:proofErr w:type="gramEnd"/>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2014</w:t>
      </w:r>
      <w:proofErr w:type="gramStart"/>
      <w:r w:rsidRPr="00406E7D">
        <w:rPr>
          <w:rFonts w:asciiTheme="majorBidi" w:hAnsiTheme="majorBidi" w:cstheme="majorBidi"/>
          <w:i/>
          <w:sz w:val="24"/>
          <w:szCs w:val="24"/>
          <w:lang w:val="en-US"/>
        </w:rPr>
        <w:t>;15</w:t>
      </w:r>
      <w:proofErr w:type="gramEnd"/>
      <w:r w:rsidRPr="00406E7D">
        <w:rPr>
          <w:rFonts w:asciiTheme="majorBidi" w:hAnsiTheme="majorBidi" w:cstheme="majorBidi"/>
          <w:i/>
          <w:sz w:val="24"/>
          <w:szCs w:val="24"/>
          <w:lang w:val="en-US"/>
        </w:rPr>
        <w:t>(2):209-13.</w:t>
      </w:r>
    </w:p>
    <w:p w:rsidR="002A7B3E" w:rsidRPr="00406E7D" w:rsidRDefault="002A7B3E" w:rsidP="00406E7D">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6. </w:t>
      </w:r>
      <w:proofErr w:type="spellStart"/>
      <w:r w:rsidRPr="00406E7D">
        <w:rPr>
          <w:rFonts w:asciiTheme="majorBidi" w:hAnsiTheme="majorBidi" w:cstheme="majorBidi"/>
          <w:i/>
          <w:sz w:val="24"/>
          <w:szCs w:val="24"/>
          <w:lang w:val="en-US"/>
        </w:rPr>
        <w:t>Polat</w:t>
      </w:r>
      <w:proofErr w:type="spellEnd"/>
      <w:r w:rsidRPr="00406E7D">
        <w:rPr>
          <w:rFonts w:asciiTheme="majorBidi" w:hAnsiTheme="majorBidi" w:cstheme="majorBidi"/>
          <w:i/>
          <w:sz w:val="24"/>
          <w:szCs w:val="24"/>
          <w:lang w:val="en-US"/>
        </w:rPr>
        <w:t xml:space="preserve"> HB, </w:t>
      </w:r>
      <w:proofErr w:type="spellStart"/>
      <w:r w:rsidRPr="00406E7D">
        <w:rPr>
          <w:rFonts w:asciiTheme="majorBidi" w:hAnsiTheme="majorBidi" w:cstheme="majorBidi"/>
          <w:i/>
          <w:sz w:val="24"/>
          <w:szCs w:val="24"/>
          <w:lang w:val="en-US"/>
        </w:rPr>
        <w:t>Ozan</w:t>
      </w:r>
      <w:proofErr w:type="spellEnd"/>
      <w:r w:rsidRPr="00406E7D">
        <w:rPr>
          <w:rFonts w:asciiTheme="majorBidi" w:hAnsiTheme="majorBidi" w:cstheme="majorBidi"/>
          <w:i/>
          <w:sz w:val="24"/>
          <w:szCs w:val="24"/>
          <w:lang w:val="en-US"/>
        </w:rPr>
        <w:t xml:space="preserve"> F, Kara I, </w:t>
      </w:r>
      <w:proofErr w:type="spellStart"/>
      <w:r w:rsidRPr="00406E7D">
        <w:rPr>
          <w:rFonts w:asciiTheme="majorBidi" w:hAnsiTheme="majorBidi" w:cstheme="majorBidi"/>
          <w:i/>
          <w:sz w:val="24"/>
          <w:szCs w:val="24"/>
          <w:lang w:val="en-US"/>
        </w:rPr>
        <w:t>Ozdemir</w:t>
      </w:r>
      <w:proofErr w:type="spellEnd"/>
      <w:r w:rsidRPr="00406E7D">
        <w:rPr>
          <w:rFonts w:asciiTheme="majorBidi" w:hAnsiTheme="majorBidi" w:cstheme="majorBidi"/>
          <w:i/>
          <w:sz w:val="24"/>
          <w:szCs w:val="24"/>
          <w:lang w:val="en-US"/>
        </w:rPr>
        <w:t xml:space="preserve"> H, Ay S.</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Prevalence of commonly found </w:t>
      </w:r>
      <w:proofErr w:type="spellStart"/>
      <w:r w:rsidRPr="00406E7D">
        <w:rPr>
          <w:rFonts w:asciiTheme="majorBidi" w:hAnsiTheme="majorBidi" w:cstheme="majorBidi"/>
          <w:i/>
          <w:sz w:val="24"/>
          <w:szCs w:val="24"/>
          <w:lang w:val="en-US"/>
        </w:rPr>
        <w:t>pathoses</w:t>
      </w:r>
      <w:proofErr w:type="spellEnd"/>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associated with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impacted third molars</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based on panoramic radiographs in Turkish</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population. Oral surgery, oral medicine, Oral</w:t>
      </w:r>
    </w:p>
    <w:p w:rsidR="002A7B3E" w:rsidRPr="00406E7D" w:rsidRDefault="002A7B3E" w:rsidP="00406E7D">
      <w:pPr>
        <w:autoSpaceDE w:val="0"/>
        <w:autoSpaceDN w:val="0"/>
        <w:adjustRightInd w:val="0"/>
        <w:spacing w:after="0" w:line="240" w:lineRule="auto"/>
        <w:rPr>
          <w:rFonts w:asciiTheme="majorBidi" w:hAnsiTheme="majorBidi" w:cstheme="majorBidi"/>
          <w:i/>
          <w:sz w:val="24"/>
          <w:szCs w:val="24"/>
          <w:lang w:val="en-US"/>
        </w:rPr>
      </w:pPr>
      <w:proofErr w:type="gramStart"/>
      <w:r w:rsidRPr="00406E7D">
        <w:rPr>
          <w:rFonts w:asciiTheme="majorBidi" w:hAnsiTheme="majorBidi" w:cstheme="majorBidi"/>
          <w:i/>
          <w:sz w:val="24"/>
          <w:szCs w:val="24"/>
          <w:lang w:val="en-US"/>
        </w:rPr>
        <w:t xml:space="preserve">Pathology, Oral Radiology, and </w:t>
      </w:r>
      <w:proofErr w:type="spellStart"/>
      <w:r w:rsidRPr="00406E7D">
        <w:rPr>
          <w:rFonts w:asciiTheme="majorBidi" w:hAnsiTheme="majorBidi" w:cstheme="majorBidi"/>
          <w:i/>
          <w:sz w:val="24"/>
          <w:szCs w:val="24"/>
          <w:lang w:val="en-US"/>
        </w:rPr>
        <w:t>Endodontics</w:t>
      </w:r>
      <w:proofErr w:type="spellEnd"/>
      <w:r w:rsidRPr="00406E7D">
        <w:rPr>
          <w:rFonts w:asciiTheme="majorBidi" w:hAnsiTheme="majorBidi" w:cstheme="majorBidi"/>
          <w:i/>
          <w:sz w:val="24"/>
          <w:szCs w:val="24"/>
          <w:lang w:val="en-US"/>
        </w:rPr>
        <w:t>.</w:t>
      </w:r>
      <w:proofErr w:type="gramEnd"/>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2008</w:t>
      </w:r>
      <w:proofErr w:type="gramStart"/>
      <w:r w:rsidRPr="00406E7D">
        <w:rPr>
          <w:rFonts w:asciiTheme="majorBidi" w:hAnsiTheme="majorBidi" w:cstheme="majorBidi"/>
          <w:i/>
          <w:sz w:val="24"/>
          <w:szCs w:val="24"/>
          <w:lang w:val="en-US"/>
        </w:rPr>
        <w:t>;105</w:t>
      </w:r>
      <w:proofErr w:type="gramEnd"/>
      <w:r w:rsidRPr="00406E7D">
        <w:rPr>
          <w:rFonts w:asciiTheme="majorBidi" w:hAnsiTheme="majorBidi" w:cstheme="majorBidi"/>
          <w:i/>
          <w:sz w:val="24"/>
          <w:szCs w:val="24"/>
          <w:lang w:val="en-US"/>
        </w:rPr>
        <w:t>(6):e41-7.</w:t>
      </w:r>
    </w:p>
    <w:p w:rsidR="002A7B3E" w:rsidRPr="00406E7D" w:rsidRDefault="002A7B3E" w:rsidP="00406E7D">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7. </w:t>
      </w:r>
      <w:proofErr w:type="spellStart"/>
      <w:r w:rsidRPr="00406E7D">
        <w:rPr>
          <w:rFonts w:asciiTheme="majorBidi" w:hAnsiTheme="majorBidi" w:cstheme="majorBidi"/>
          <w:i/>
          <w:sz w:val="24"/>
          <w:szCs w:val="24"/>
          <w:lang w:val="en-US"/>
        </w:rPr>
        <w:t>Shapira</w:t>
      </w:r>
      <w:proofErr w:type="spellEnd"/>
      <w:r w:rsidRPr="00406E7D">
        <w:rPr>
          <w:rFonts w:asciiTheme="majorBidi" w:hAnsiTheme="majorBidi" w:cstheme="majorBidi"/>
          <w:i/>
          <w:sz w:val="24"/>
          <w:szCs w:val="24"/>
          <w:lang w:val="en-US"/>
        </w:rPr>
        <w:t xml:space="preserve"> Y, </w:t>
      </w:r>
      <w:proofErr w:type="spellStart"/>
      <w:r w:rsidRPr="00406E7D">
        <w:rPr>
          <w:rFonts w:asciiTheme="majorBidi" w:hAnsiTheme="majorBidi" w:cstheme="majorBidi"/>
          <w:i/>
          <w:sz w:val="24"/>
          <w:szCs w:val="24"/>
          <w:lang w:val="en-US"/>
        </w:rPr>
        <w:t>Kuftinec</w:t>
      </w:r>
      <w:proofErr w:type="spellEnd"/>
      <w:r w:rsidRPr="00406E7D">
        <w:rPr>
          <w:rFonts w:asciiTheme="majorBidi" w:hAnsiTheme="majorBidi" w:cstheme="majorBidi"/>
          <w:i/>
          <w:sz w:val="24"/>
          <w:szCs w:val="24"/>
          <w:lang w:val="en-US"/>
        </w:rPr>
        <w:t xml:space="preserve"> MM. Rootless eruption of a</w:t>
      </w:r>
      <w:r w:rsidR="00406E7D"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permanent canine. American Journal</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of Orthodontics and </w:t>
      </w:r>
      <w:proofErr w:type="spellStart"/>
      <w:proofErr w:type="gramStart"/>
      <w:r w:rsidRPr="00406E7D">
        <w:rPr>
          <w:rFonts w:asciiTheme="majorBidi" w:hAnsiTheme="majorBidi" w:cstheme="majorBidi"/>
          <w:i/>
          <w:sz w:val="24"/>
          <w:szCs w:val="24"/>
          <w:lang w:val="en-US"/>
        </w:rPr>
        <w:t>Dentofacialorthopedics</w:t>
      </w:r>
      <w:proofErr w:type="spellEnd"/>
      <w:r w:rsidRPr="00406E7D">
        <w:rPr>
          <w:rFonts w:asciiTheme="majorBidi" w:hAnsiTheme="majorBidi" w:cstheme="majorBidi"/>
          <w:i/>
          <w:sz w:val="24"/>
          <w:szCs w:val="24"/>
          <w:lang w:val="en-US"/>
        </w:rPr>
        <w:t xml:space="preserve"> :</w:t>
      </w:r>
      <w:proofErr w:type="gramEnd"/>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official publication of the American Association of</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Orthodontists, its constituent societies, and the</w:t>
      </w:r>
    </w:p>
    <w:p w:rsidR="002A7B3E" w:rsidRPr="00406E7D" w:rsidRDefault="002A7B3E" w:rsidP="00406E7D">
      <w:pPr>
        <w:autoSpaceDE w:val="0"/>
        <w:autoSpaceDN w:val="0"/>
        <w:adjustRightInd w:val="0"/>
        <w:spacing w:after="0" w:line="240" w:lineRule="auto"/>
        <w:rPr>
          <w:rFonts w:asciiTheme="majorBidi" w:hAnsiTheme="majorBidi" w:cstheme="majorBidi"/>
          <w:i/>
          <w:sz w:val="24"/>
          <w:szCs w:val="24"/>
          <w:lang w:val="en-US"/>
        </w:rPr>
      </w:pPr>
      <w:proofErr w:type="gramStart"/>
      <w:r w:rsidRPr="00406E7D">
        <w:rPr>
          <w:rFonts w:asciiTheme="majorBidi" w:hAnsiTheme="majorBidi" w:cstheme="majorBidi"/>
          <w:i/>
          <w:sz w:val="24"/>
          <w:szCs w:val="24"/>
          <w:lang w:val="en-US"/>
        </w:rPr>
        <w:t>American Board of Orthodontics.</w:t>
      </w:r>
      <w:proofErr w:type="gramEnd"/>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2011</w:t>
      </w:r>
      <w:proofErr w:type="gramStart"/>
      <w:r w:rsidRPr="00406E7D">
        <w:rPr>
          <w:rFonts w:asciiTheme="majorBidi" w:hAnsiTheme="majorBidi" w:cstheme="majorBidi"/>
          <w:i/>
          <w:sz w:val="24"/>
          <w:szCs w:val="24"/>
          <w:lang w:val="en-US"/>
        </w:rPr>
        <w:t>;139</w:t>
      </w:r>
      <w:proofErr w:type="gramEnd"/>
      <w:r w:rsidRPr="00406E7D">
        <w:rPr>
          <w:rFonts w:asciiTheme="majorBidi" w:hAnsiTheme="majorBidi" w:cstheme="majorBidi"/>
          <w:i/>
          <w:sz w:val="24"/>
          <w:szCs w:val="24"/>
          <w:lang w:val="en-US"/>
        </w:rPr>
        <w:t>(4):563-6.</w:t>
      </w:r>
    </w:p>
    <w:p w:rsidR="002A7B3E" w:rsidRPr="00406E7D" w:rsidRDefault="002A7B3E" w:rsidP="00406E7D">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8.</w:t>
      </w:r>
      <w:r w:rsidR="00406E7D" w:rsidRPr="00406E7D">
        <w:rPr>
          <w:rFonts w:asciiTheme="majorBidi" w:hAnsiTheme="majorBidi" w:cstheme="majorBidi"/>
          <w:i/>
          <w:sz w:val="24"/>
          <w:szCs w:val="24"/>
          <w:lang w:val="en-US"/>
        </w:rPr>
        <w:t xml:space="preserve"> Abu-Hussein M., </w:t>
      </w:r>
      <w:proofErr w:type="spellStart"/>
      <w:r w:rsidR="00406E7D" w:rsidRPr="00406E7D">
        <w:rPr>
          <w:rFonts w:asciiTheme="majorBidi" w:hAnsiTheme="majorBidi" w:cstheme="majorBidi"/>
          <w:i/>
          <w:sz w:val="24"/>
          <w:szCs w:val="24"/>
          <w:lang w:val="en-US"/>
        </w:rPr>
        <w:t>Watted</w:t>
      </w:r>
      <w:proofErr w:type="spellEnd"/>
      <w:r w:rsidR="00406E7D" w:rsidRPr="00406E7D">
        <w:rPr>
          <w:rFonts w:asciiTheme="majorBidi" w:hAnsiTheme="majorBidi" w:cstheme="majorBidi"/>
          <w:i/>
          <w:sz w:val="24"/>
          <w:szCs w:val="24"/>
          <w:lang w:val="en-US"/>
        </w:rPr>
        <w:t xml:space="preserve"> N., </w:t>
      </w:r>
      <w:proofErr w:type="spellStart"/>
      <w:r w:rsidR="00406E7D" w:rsidRPr="00406E7D">
        <w:rPr>
          <w:rFonts w:asciiTheme="majorBidi" w:hAnsiTheme="majorBidi" w:cstheme="majorBidi"/>
          <w:i/>
          <w:sz w:val="24"/>
          <w:szCs w:val="24"/>
          <w:lang w:val="en-US"/>
        </w:rPr>
        <w:t>Yehia</w:t>
      </w:r>
      <w:proofErr w:type="spellEnd"/>
      <w:r w:rsidR="00406E7D" w:rsidRPr="00406E7D">
        <w:rPr>
          <w:rFonts w:asciiTheme="majorBidi" w:hAnsiTheme="majorBidi" w:cstheme="majorBidi"/>
          <w:i/>
          <w:sz w:val="24"/>
          <w:szCs w:val="24"/>
          <w:lang w:val="en-US"/>
        </w:rPr>
        <w:t xml:space="preserve"> M., </w:t>
      </w:r>
      <w:proofErr w:type="spellStart"/>
      <w:r w:rsidR="00406E7D" w:rsidRPr="00406E7D">
        <w:rPr>
          <w:rFonts w:asciiTheme="majorBidi" w:hAnsiTheme="majorBidi" w:cstheme="majorBidi"/>
          <w:i/>
          <w:sz w:val="24"/>
          <w:szCs w:val="24"/>
          <w:lang w:val="en-US"/>
        </w:rPr>
        <w:t>Proff</w:t>
      </w:r>
      <w:proofErr w:type="spellEnd"/>
      <w:r w:rsidR="00406E7D" w:rsidRPr="00406E7D">
        <w:rPr>
          <w:rFonts w:asciiTheme="majorBidi" w:hAnsiTheme="majorBidi" w:cstheme="majorBidi"/>
          <w:i/>
          <w:sz w:val="24"/>
          <w:szCs w:val="24"/>
          <w:lang w:val="en-US"/>
        </w:rPr>
        <w:t xml:space="preserve"> P., Iraqi F.; Clinical Genetic Basis of Tooth Agenesis, Journal of Dental and Medical Sciences2015</w:t>
      </w:r>
      <w:proofErr w:type="gramStart"/>
      <w:r w:rsidR="00406E7D" w:rsidRPr="00406E7D">
        <w:rPr>
          <w:rFonts w:asciiTheme="majorBidi" w:hAnsiTheme="majorBidi" w:cstheme="majorBidi"/>
          <w:i/>
          <w:sz w:val="24"/>
          <w:szCs w:val="24"/>
          <w:lang w:val="en-US"/>
        </w:rPr>
        <w:t>,14</w:t>
      </w:r>
      <w:proofErr w:type="gramEnd"/>
      <w:r w:rsidR="00406E7D" w:rsidRPr="00406E7D">
        <w:rPr>
          <w:rFonts w:asciiTheme="majorBidi" w:hAnsiTheme="majorBidi" w:cstheme="majorBidi"/>
          <w:i/>
          <w:sz w:val="24"/>
          <w:szCs w:val="24"/>
          <w:lang w:val="en-US"/>
        </w:rPr>
        <w:t>(12),68-77</w:t>
      </w:r>
      <w:r w:rsidRPr="00406E7D">
        <w:rPr>
          <w:rFonts w:asciiTheme="majorBidi" w:hAnsiTheme="majorBidi" w:cstheme="majorBidi"/>
          <w:i/>
          <w:sz w:val="24"/>
          <w:szCs w:val="24"/>
          <w:lang w:val="en-US"/>
        </w:rPr>
        <w:t xml:space="preserve"> </w:t>
      </w:r>
      <w:r w:rsidR="00406E7D" w:rsidRPr="00406E7D">
        <w:rPr>
          <w:rFonts w:asciiTheme="majorBidi" w:hAnsiTheme="majorBidi" w:cstheme="majorBidi"/>
          <w:i/>
          <w:sz w:val="24"/>
          <w:szCs w:val="24"/>
          <w:lang w:val="en-US"/>
        </w:rPr>
        <w:t xml:space="preserve"> </w:t>
      </w:r>
    </w:p>
    <w:p w:rsidR="002A7B3E" w:rsidRPr="00406E7D" w:rsidRDefault="002A7B3E" w:rsidP="00406E7D">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lastRenderedPageBreak/>
        <w:t xml:space="preserve">9. </w:t>
      </w:r>
      <w:proofErr w:type="spellStart"/>
      <w:r w:rsidRPr="00406E7D">
        <w:rPr>
          <w:rFonts w:asciiTheme="majorBidi" w:hAnsiTheme="majorBidi" w:cstheme="majorBidi"/>
          <w:i/>
          <w:sz w:val="24"/>
          <w:szCs w:val="24"/>
          <w:lang w:val="en-US"/>
        </w:rPr>
        <w:t>Syed</w:t>
      </w:r>
      <w:proofErr w:type="spellEnd"/>
      <w:r w:rsidRPr="00406E7D">
        <w:rPr>
          <w:rFonts w:asciiTheme="majorBidi" w:hAnsiTheme="majorBidi" w:cstheme="majorBidi"/>
          <w:i/>
          <w:sz w:val="24"/>
          <w:szCs w:val="24"/>
          <w:lang w:val="en-US"/>
        </w:rPr>
        <w:t xml:space="preserve"> KB, </w:t>
      </w:r>
      <w:proofErr w:type="spellStart"/>
      <w:r w:rsidRPr="00406E7D">
        <w:rPr>
          <w:rFonts w:asciiTheme="majorBidi" w:hAnsiTheme="majorBidi" w:cstheme="majorBidi"/>
          <w:i/>
          <w:sz w:val="24"/>
          <w:szCs w:val="24"/>
          <w:lang w:val="en-US"/>
        </w:rPr>
        <w:t>Zaheer</w:t>
      </w:r>
      <w:proofErr w:type="spellEnd"/>
      <w:r w:rsidRPr="00406E7D">
        <w:rPr>
          <w:rFonts w:asciiTheme="majorBidi" w:hAnsiTheme="majorBidi" w:cstheme="majorBidi"/>
          <w:i/>
          <w:sz w:val="24"/>
          <w:szCs w:val="24"/>
          <w:lang w:val="en-US"/>
        </w:rPr>
        <w:t xml:space="preserve"> KB, Ibrahim M, </w:t>
      </w:r>
      <w:proofErr w:type="spellStart"/>
      <w:r w:rsidRPr="00406E7D">
        <w:rPr>
          <w:rFonts w:asciiTheme="majorBidi" w:hAnsiTheme="majorBidi" w:cstheme="majorBidi"/>
          <w:i/>
          <w:sz w:val="24"/>
          <w:szCs w:val="24"/>
          <w:lang w:val="en-US"/>
        </w:rPr>
        <w:t>Bagi</w:t>
      </w:r>
      <w:proofErr w:type="spellEnd"/>
      <w:r w:rsidRPr="00406E7D">
        <w:rPr>
          <w:rFonts w:asciiTheme="majorBidi" w:hAnsiTheme="majorBidi" w:cstheme="majorBidi"/>
          <w:i/>
          <w:sz w:val="24"/>
          <w:szCs w:val="24"/>
          <w:lang w:val="en-US"/>
        </w:rPr>
        <w:t xml:space="preserve"> MA, </w:t>
      </w:r>
      <w:proofErr w:type="spellStart"/>
      <w:r w:rsidRPr="00406E7D">
        <w:rPr>
          <w:rFonts w:asciiTheme="majorBidi" w:hAnsiTheme="majorBidi" w:cstheme="majorBidi"/>
          <w:i/>
          <w:sz w:val="24"/>
          <w:szCs w:val="24"/>
          <w:lang w:val="en-US"/>
        </w:rPr>
        <w:t>Assiri</w:t>
      </w:r>
      <w:proofErr w:type="spellEnd"/>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MA. </w:t>
      </w:r>
      <w:proofErr w:type="gramStart"/>
      <w:r w:rsidRPr="00406E7D">
        <w:rPr>
          <w:rFonts w:asciiTheme="majorBidi" w:hAnsiTheme="majorBidi" w:cstheme="majorBidi"/>
          <w:i/>
          <w:sz w:val="24"/>
          <w:szCs w:val="24"/>
          <w:lang w:val="en-US"/>
        </w:rPr>
        <w:t>Prevalence of Impacted Molar Teeth among</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Saudi Population in </w:t>
      </w:r>
      <w:proofErr w:type="spellStart"/>
      <w:r w:rsidRPr="00406E7D">
        <w:rPr>
          <w:rFonts w:asciiTheme="majorBidi" w:hAnsiTheme="majorBidi" w:cstheme="majorBidi"/>
          <w:i/>
          <w:sz w:val="24"/>
          <w:szCs w:val="24"/>
          <w:lang w:val="en-US"/>
        </w:rPr>
        <w:t>Asir</w:t>
      </w:r>
      <w:proofErr w:type="spellEnd"/>
      <w:r w:rsidRPr="00406E7D">
        <w:rPr>
          <w:rFonts w:asciiTheme="majorBidi" w:hAnsiTheme="majorBidi" w:cstheme="majorBidi"/>
          <w:i/>
          <w:sz w:val="24"/>
          <w:szCs w:val="24"/>
          <w:lang w:val="en-US"/>
        </w:rPr>
        <w:t xml:space="preserve"> Region, Saudi Arabia </w:t>
      </w:r>
      <w:r w:rsidR="00406E7D" w:rsidRPr="00406E7D">
        <w:rPr>
          <w:rFonts w:asciiTheme="majorBidi" w:hAnsiTheme="majorBidi" w:cstheme="majorBidi"/>
          <w:i/>
          <w:sz w:val="24"/>
          <w:szCs w:val="24"/>
          <w:lang w:val="en-US"/>
        </w:rPr>
        <w:t>–</w:t>
      </w:r>
      <w:r w:rsidRPr="00406E7D">
        <w:rPr>
          <w:rFonts w:asciiTheme="majorBidi" w:hAnsiTheme="majorBidi" w:cstheme="majorBidi"/>
          <w:i/>
          <w:sz w:val="24"/>
          <w:szCs w:val="24"/>
          <w:lang w:val="en-US"/>
        </w:rPr>
        <w:t xml:space="preserve"> A</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Retrospective Study of 3 Years.</w:t>
      </w:r>
      <w:proofErr w:type="gramEnd"/>
      <w:r w:rsidRPr="00406E7D">
        <w:rPr>
          <w:rFonts w:asciiTheme="majorBidi" w:hAnsiTheme="majorBidi" w:cstheme="majorBidi"/>
          <w:i/>
          <w:sz w:val="24"/>
          <w:szCs w:val="24"/>
          <w:lang w:val="en-US"/>
        </w:rPr>
        <w:t xml:space="preserve"> Journal of</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international oral health: JIOH. 2013</w:t>
      </w:r>
      <w:proofErr w:type="gramStart"/>
      <w:r w:rsidRPr="00406E7D">
        <w:rPr>
          <w:rFonts w:asciiTheme="majorBidi" w:hAnsiTheme="majorBidi" w:cstheme="majorBidi"/>
          <w:i/>
          <w:sz w:val="24"/>
          <w:szCs w:val="24"/>
          <w:lang w:val="en-US"/>
        </w:rPr>
        <w:t>;5</w:t>
      </w:r>
      <w:proofErr w:type="gramEnd"/>
      <w:r w:rsidRPr="00406E7D">
        <w:rPr>
          <w:rFonts w:asciiTheme="majorBidi" w:hAnsiTheme="majorBidi" w:cstheme="majorBidi"/>
          <w:i/>
          <w:sz w:val="24"/>
          <w:szCs w:val="24"/>
          <w:lang w:val="en-US"/>
        </w:rPr>
        <w:t>(1):43-7.</w:t>
      </w:r>
    </w:p>
    <w:p w:rsidR="002A7B3E" w:rsidRPr="00406E7D" w:rsidRDefault="002A7B3E" w:rsidP="00406E7D">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10. </w:t>
      </w:r>
      <w:proofErr w:type="spellStart"/>
      <w:r w:rsidRPr="00406E7D">
        <w:rPr>
          <w:rFonts w:asciiTheme="majorBidi" w:hAnsiTheme="majorBidi" w:cstheme="majorBidi"/>
          <w:i/>
          <w:sz w:val="24"/>
          <w:szCs w:val="24"/>
          <w:lang w:val="en-US"/>
        </w:rPr>
        <w:t>Hasan</w:t>
      </w:r>
      <w:proofErr w:type="spellEnd"/>
      <w:r w:rsidRPr="00406E7D">
        <w:rPr>
          <w:rFonts w:asciiTheme="majorBidi" w:hAnsiTheme="majorBidi" w:cstheme="majorBidi"/>
          <w:i/>
          <w:sz w:val="24"/>
          <w:szCs w:val="24"/>
          <w:lang w:val="en-US"/>
        </w:rPr>
        <w:t xml:space="preserve"> S, Ahmed SA, Reddy LB. </w:t>
      </w:r>
      <w:proofErr w:type="spellStart"/>
      <w:r w:rsidRPr="00406E7D">
        <w:rPr>
          <w:rFonts w:asciiTheme="majorBidi" w:hAnsiTheme="majorBidi" w:cstheme="majorBidi"/>
          <w:i/>
          <w:sz w:val="24"/>
          <w:szCs w:val="24"/>
          <w:lang w:val="en-US"/>
        </w:rPr>
        <w:t>Dentigerous</w:t>
      </w:r>
      <w:proofErr w:type="spellEnd"/>
      <w:r w:rsidRPr="00406E7D">
        <w:rPr>
          <w:rFonts w:asciiTheme="majorBidi" w:hAnsiTheme="majorBidi" w:cstheme="majorBidi"/>
          <w:i/>
          <w:sz w:val="24"/>
          <w:szCs w:val="24"/>
          <w:lang w:val="en-US"/>
        </w:rPr>
        <w:t xml:space="preserve"> cyst</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in association with impacted inverted </w:t>
      </w:r>
      <w:proofErr w:type="spellStart"/>
      <w:r w:rsidRPr="00406E7D">
        <w:rPr>
          <w:rFonts w:asciiTheme="majorBidi" w:hAnsiTheme="majorBidi" w:cstheme="majorBidi"/>
          <w:i/>
          <w:sz w:val="24"/>
          <w:szCs w:val="24"/>
          <w:lang w:val="en-US"/>
        </w:rPr>
        <w:t>mesiodens</w:t>
      </w:r>
      <w:proofErr w:type="spellEnd"/>
      <w:r w:rsidRPr="00406E7D">
        <w:rPr>
          <w:rFonts w:asciiTheme="majorBidi" w:hAnsiTheme="majorBidi" w:cstheme="majorBidi"/>
          <w:i/>
          <w:sz w:val="24"/>
          <w:szCs w:val="24"/>
          <w:lang w:val="en-US"/>
        </w:rPr>
        <w:t>: Report of a rare case with a brief review of</w:t>
      </w:r>
      <w:r w:rsidR="00406E7D" w:rsidRPr="00406E7D">
        <w:rPr>
          <w:rFonts w:asciiTheme="majorBidi" w:hAnsiTheme="majorBidi" w:cstheme="majorBidi"/>
          <w:i/>
          <w:sz w:val="24"/>
          <w:szCs w:val="24"/>
          <w:lang w:val="en-US"/>
        </w:rPr>
        <w:t xml:space="preserve"> literature. </w:t>
      </w:r>
      <w:proofErr w:type="gramStart"/>
      <w:r w:rsidRPr="00406E7D">
        <w:rPr>
          <w:rFonts w:asciiTheme="majorBidi" w:hAnsiTheme="majorBidi" w:cstheme="majorBidi"/>
          <w:i/>
          <w:sz w:val="24"/>
          <w:szCs w:val="24"/>
          <w:lang w:val="en-US"/>
        </w:rPr>
        <w:t>International Journal of Applied &amp; Basic</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Medical Research.</w:t>
      </w:r>
      <w:proofErr w:type="gramEnd"/>
      <w:r w:rsidRPr="00406E7D">
        <w:rPr>
          <w:rFonts w:asciiTheme="majorBidi" w:hAnsiTheme="majorBidi" w:cstheme="majorBidi"/>
          <w:i/>
          <w:sz w:val="24"/>
          <w:szCs w:val="24"/>
          <w:lang w:val="en-US"/>
        </w:rPr>
        <w:t xml:space="preserve"> 2014; 4 (</w:t>
      </w:r>
      <w:proofErr w:type="spellStart"/>
      <w:r w:rsidRPr="00406E7D">
        <w:rPr>
          <w:rFonts w:asciiTheme="majorBidi" w:hAnsiTheme="majorBidi" w:cstheme="majorBidi"/>
          <w:i/>
          <w:sz w:val="24"/>
          <w:szCs w:val="24"/>
          <w:lang w:val="en-US"/>
        </w:rPr>
        <w:t>Suppl</w:t>
      </w:r>
      <w:proofErr w:type="spellEnd"/>
      <w:r w:rsidRPr="00406E7D">
        <w:rPr>
          <w:rFonts w:asciiTheme="majorBidi" w:hAnsiTheme="majorBidi" w:cstheme="majorBidi"/>
          <w:i/>
          <w:sz w:val="24"/>
          <w:szCs w:val="24"/>
          <w:lang w:val="en-US"/>
        </w:rPr>
        <w:t xml:space="preserve"> 1):S61-4.</w:t>
      </w:r>
    </w:p>
    <w:p w:rsidR="000C58EA" w:rsidRPr="00406E7D" w:rsidRDefault="000C58EA" w:rsidP="00406E7D">
      <w:pPr>
        <w:autoSpaceDE w:val="0"/>
        <w:autoSpaceDN w:val="0"/>
        <w:adjustRightInd w:val="0"/>
        <w:spacing w:after="0" w:line="240" w:lineRule="auto"/>
        <w:rPr>
          <w:rFonts w:asciiTheme="majorBidi" w:hAnsiTheme="majorBidi" w:cstheme="majorBidi"/>
          <w:i/>
          <w:sz w:val="24"/>
          <w:szCs w:val="24"/>
          <w:lang w:val="en-US"/>
        </w:rPr>
      </w:pPr>
      <w:r w:rsidRPr="00ED3A27">
        <w:rPr>
          <w:rFonts w:asciiTheme="majorBidi" w:hAnsiTheme="majorBidi" w:cstheme="majorBidi"/>
          <w:i/>
          <w:sz w:val="24"/>
          <w:szCs w:val="24"/>
          <w:lang w:val="en-US"/>
        </w:rPr>
        <w:t xml:space="preserve">11 </w:t>
      </w:r>
      <w:proofErr w:type="spellStart"/>
      <w:r w:rsidRPr="00ED3A27">
        <w:rPr>
          <w:rFonts w:asciiTheme="majorBidi" w:hAnsiTheme="majorBidi" w:cstheme="majorBidi"/>
          <w:i/>
          <w:sz w:val="24"/>
          <w:szCs w:val="24"/>
          <w:lang w:val="en-US"/>
        </w:rPr>
        <w:t>Bishara</w:t>
      </w:r>
      <w:proofErr w:type="spellEnd"/>
      <w:r w:rsidRPr="00406E7D">
        <w:rPr>
          <w:rFonts w:asciiTheme="majorBidi" w:hAnsiTheme="majorBidi" w:cstheme="majorBidi"/>
          <w:i/>
          <w:sz w:val="24"/>
          <w:szCs w:val="24"/>
          <w:lang w:val="en-US"/>
        </w:rPr>
        <w:t xml:space="preserve"> SE, </w:t>
      </w:r>
      <w:proofErr w:type="spellStart"/>
      <w:r w:rsidRPr="00406E7D">
        <w:rPr>
          <w:rFonts w:asciiTheme="majorBidi" w:hAnsiTheme="majorBidi" w:cstheme="majorBidi"/>
          <w:i/>
          <w:sz w:val="24"/>
          <w:szCs w:val="24"/>
          <w:lang w:val="en-US"/>
        </w:rPr>
        <w:t>Andreasen</w:t>
      </w:r>
      <w:proofErr w:type="spellEnd"/>
      <w:r w:rsidRPr="00406E7D">
        <w:rPr>
          <w:rFonts w:asciiTheme="majorBidi" w:hAnsiTheme="majorBidi" w:cstheme="majorBidi"/>
          <w:i/>
          <w:sz w:val="24"/>
          <w:szCs w:val="24"/>
          <w:lang w:val="en-US"/>
        </w:rPr>
        <w:t xml:space="preserve"> G. Third molars: a review. Am J </w:t>
      </w:r>
      <w:proofErr w:type="spellStart"/>
      <w:r w:rsidRPr="00406E7D">
        <w:rPr>
          <w:rFonts w:asciiTheme="majorBidi" w:hAnsiTheme="majorBidi" w:cstheme="majorBidi"/>
          <w:i/>
          <w:sz w:val="24"/>
          <w:szCs w:val="24"/>
          <w:lang w:val="en-US"/>
        </w:rPr>
        <w:t>Orthod</w:t>
      </w:r>
      <w:proofErr w:type="spellEnd"/>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1983</w:t>
      </w:r>
      <w:proofErr w:type="gramStart"/>
      <w:r w:rsidRPr="00406E7D">
        <w:rPr>
          <w:rFonts w:asciiTheme="majorBidi" w:hAnsiTheme="majorBidi" w:cstheme="majorBidi"/>
          <w:i/>
          <w:sz w:val="24"/>
          <w:szCs w:val="24"/>
          <w:lang w:val="en-US"/>
        </w:rPr>
        <w:t>;83:131</w:t>
      </w:r>
      <w:proofErr w:type="gramEnd"/>
      <w:r w:rsidRPr="00406E7D">
        <w:rPr>
          <w:rFonts w:asciiTheme="majorBidi" w:hAnsiTheme="majorBidi" w:cstheme="majorBidi"/>
          <w:i/>
          <w:sz w:val="24"/>
          <w:szCs w:val="24"/>
          <w:lang w:val="en-US"/>
        </w:rPr>
        <w:t>-7.</w:t>
      </w:r>
    </w:p>
    <w:p w:rsidR="000C58EA" w:rsidRPr="00406E7D" w:rsidRDefault="000C58EA" w:rsidP="000C58EA">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12. </w:t>
      </w:r>
      <w:proofErr w:type="spellStart"/>
      <w:r w:rsidRPr="00406E7D">
        <w:rPr>
          <w:rFonts w:asciiTheme="majorBidi" w:hAnsiTheme="majorBidi" w:cstheme="majorBidi"/>
          <w:i/>
          <w:sz w:val="24"/>
          <w:szCs w:val="24"/>
          <w:lang w:val="en-US"/>
        </w:rPr>
        <w:t>Svendsen</w:t>
      </w:r>
      <w:proofErr w:type="spellEnd"/>
      <w:r w:rsidRPr="00406E7D">
        <w:rPr>
          <w:rFonts w:asciiTheme="majorBidi" w:hAnsiTheme="majorBidi" w:cstheme="majorBidi"/>
          <w:i/>
          <w:sz w:val="24"/>
          <w:szCs w:val="24"/>
          <w:lang w:val="en-US"/>
        </w:rPr>
        <w:t xml:space="preserve"> H, </w:t>
      </w:r>
      <w:proofErr w:type="spellStart"/>
      <w:r w:rsidRPr="00406E7D">
        <w:rPr>
          <w:rFonts w:asciiTheme="majorBidi" w:hAnsiTheme="majorBidi" w:cstheme="majorBidi"/>
          <w:i/>
          <w:sz w:val="24"/>
          <w:szCs w:val="24"/>
          <w:lang w:val="en-US"/>
        </w:rPr>
        <w:t>Maertens</w:t>
      </w:r>
      <w:proofErr w:type="spellEnd"/>
      <w:r w:rsidRPr="00406E7D">
        <w:rPr>
          <w:rFonts w:asciiTheme="majorBidi" w:hAnsiTheme="majorBidi" w:cstheme="majorBidi"/>
          <w:i/>
          <w:sz w:val="24"/>
          <w:szCs w:val="24"/>
          <w:lang w:val="en-US"/>
        </w:rPr>
        <w:t xml:space="preserve"> JKM. </w:t>
      </w:r>
      <w:proofErr w:type="gramStart"/>
      <w:r w:rsidRPr="00406E7D">
        <w:rPr>
          <w:rFonts w:asciiTheme="majorBidi" w:hAnsiTheme="majorBidi" w:cstheme="majorBidi"/>
          <w:i/>
          <w:sz w:val="24"/>
          <w:szCs w:val="24"/>
          <w:lang w:val="en-US"/>
        </w:rPr>
        <w:t>Etiology of third molar impaction.</w:t>
      </w:r>
      <w:proofErr w:type="gramEnd"/>
      <w:r w:rsidRPr="00406E7D">
        <w:rPr>
          <w:rFonts w:asciiTheme="majorBidi" w:hAnsiTheme="majorBidi" w:cstheme="majorBidi"/>
          <w:i/>
          <w:sz w:val="24"/>
          <w:szCs w:val="24"/>
          <w:lang w:val="en-US"/>
        </w:rPr>
        <w:t xml:space="preserve"> In: </w:t>
      </w:r>
      <w:proofErr w:type="spellStart"/>
      <w:r w:rsidRPr="00406E7D">
        <w:rPr>
          <w:rFonts w:asciiTheme="majorBidi" w:hAnsiTheme="majorBidi" w:cstheme="majorBidi"/>
          <w:i/>
          <w:sz w:val="24"/>
          <w:szCs w:val="24"/>
          <w:lang w:val="en-US"/>
        </w:rPr>
        <w:t>Andreasen</w:t>
      </w:r>
      <w:proofErr w:type="spellEnd"/>
    </w:p>
    <w:p w:rsidR="000C58EA" w:rsidRPr="00406E7D" w:rsidRDefault="000C58EA" w:rsidP="00406E7D">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JO, Petersen JK, </w:t>
      </w:r>
      <w:proofErr w:type="spellStart"/>
      <w:r w:rsidRPr="00406E7D">
        <w:rPr>
          <w:rFonts w:asciiTheme="majorBidi" w:hAnsiTheme="majorBidi" w:cstheme="majorBidi"/>
          <w:i/>
          <w:sz w:val="24"/>
          <w:szCs w:val="24"/>
          <w:lang w:val="en-US"/>
        </w:rPr>
        <w:t>Laskin</w:t>
      </w:r>
      <w:proofErr w:type="spellEnd"/>
      <w:r w:rsidRPr="00406E7D">
        <w:rPr>
          <w:rFonts w:asciiTheme="majorBidi" w:hAnsiTheme="majorBidi" w:cstheme="majorBidi"/>
          <w:i/>
          <w:sz w:val="24"/>
          <w:szCs w:val="24"/>
          <w:lang w:val="en-US"/>
        </w:rPr>
        <w:t xml:space="preserve"> DM, </w:t>
      </w:r>
      <w:proofErr w:type="spellStart"/>
      <w:proofErr w:type="gramStart"/>
      <w:r w:rsidRPr="00406E7D">
        <w:rPr>
          <w:rFonts w:asciiTheme="majorBidi" w:hAnsiTheme="majorBidi" w:cstheme="majorBidi"/>
          <w:i/>
          <w:sz w:val="24"/>
          <w:szCs w:val="24"/>
          <w:lang w:val="en-US"/>
        </w:rPr>
        <w:t>eds</w:t>
      </w:r>
      <w:proofErr w:type="spellEnd"/>
      <w:proofErr w:type="gramEnd"/>
      <w:r w:rsidRPr="00406E7D">
        <w:rPr>
          <w:rFonts w:asciiTheme="majorBidi" w:hAnsiTheme="majorBidi" w:cstheme="majorBidi"/>
          <w:i/>
          <w:sz w:val="24"/>
          <w:szCs w:val="24"/>
          <w:lang w:val="en-US"/>
        </w:rPr>
        <w:t>: Textbook and Color Atlas of</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Tooth Impactions. Copenhagen: </w:t>
      </w:r>
      <w:proofErr w:type="spellStart"/>
      <w:r w:rsidRPr="00406E7D">
        <w:rPr>
          <w:rFonts w:asciiTheme="majorBidi" w:hAnsiTheme="majorBidi" w:cstheme="majorBidi"/>
          <w:i/>
          <w:sz w:val="24"/>
          <w:szCs w:val="24"/>
          <w:lang w:val="en-US"/>
        </w:rPr>
        <w:t>Munskgaard</w:t>
      </w:r>
      <w:proofErr w:type="spellEnd"/>
      <w:r w:rsidRPr="00406E7D">
        <w:rPr>
          <w:rFonts w:asciiTheme="majorBidi" w:hAnsiTheme="majorBidi" w:cstheme="majorBidi"/>
          <w:i/>
          <w:sz w:val="24"/>
          <w:szCs w:val="24"/>
          <w:lang w:val="en-US"/>
        </w:rPr>
        <w:t xml:space="preserve"> 1997</w:t>
      </w:r>
      <w:proofErr w:type="gramStart"/>
      <w:r w:rsidRPr="00406E7D">
        <w:rPr>
          <w:rFonts w:asciiTheme="majorBidi" w:hAnsiTheme="majorBidi" w:cstheme="majorBidi"/>
          <w:i/>
          <w:sz w:val="24"/>
          <w:szCs w:val="24"/>
          <w:lang w:val="en-US"/>
        </w:rPr>
        <w:t>;223</w:t>
      </w:r>
      <w:proofErr w:type="gramEnd"/>
      <w:r w:rsidRPr="00406E7D">
        <w:rPr>
          <w:rFonts w:asciiTheme="majorBidi" w:hAnsiTheme="majorBidi" w:cstheme="majorBidi"/>
          <w:i/>
          <w:sz w:val="24"/>
          <w:szCs w:val="24"/>
          <w:lang w:val="en-US"/>
        </w:rPr>
        <w:t>-227.</w:t>
      </w:r>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lang w:val="en-US"/>
        </w:rPr>
      </w:pPr>
    </w:p>
    <w:p w:rsidR="00393885" w:rsidRPr="00406E7D" w:rsidRDefault="00FC2E5C" w:rsidP="00393885">
      <w:pPr>
        <w:autoSpaceDE w:val="0"/>
        <w:autoSpaceDN w:val="0"/>
        <w:adjustRightInd w:val="0"/>
        <w:spacing w:after="0" w:line="240" w:lineRule="auto"/>
        <w:rPr>
          <w:rFonts w:asciiTheme="majorBidi" w:hAnsiTheme="majorBidi" w:cstheme="majorBidi"/>
          <w:i/>
          <w:sz w:val="24"/>
          <w:szCs w:val="24"/>
          <w:highlight w:val="yellow"/>
          <w:lang w:val="en-US"/>
        </w:rPr>
      </w:pPr>
      <w:r w:rsidRPr="00406E7D">
        <w:rPr>
          <w:rFonts w:asciiTheme="majorBidi" w:hAnsiTheme="majorBidi" w:cstheme="majorBidi"/>
          <w:i/>
          <w:sz w:val="24"/>
          <w:szCs w:val="24"/>
          <w:lang w:val="en-US"/>
        </w:rPr>
        <w:t xml:space="preserve">13.Gupta S, </w:t>
      </w:r>
      <w:proofErr w:type="spellStart"/>
      <w:r w:rsidRPr="00406E7D">
        <w:rPr>
          <w:rFonts w:asciiTheme="majorBidi" w:hAnsiTheme="majorBidi" w:cstheme="majorBidi"/>
          <w:i/>
          <w:sz w:val="24"/>
          <w:szCs w:val="24"/>
          <w:lang w:val="en-US"/>
        </w:rPr>
        <w:t>Bhowate</w:t>
      </w:r>
      <w:proofErr w:type="spellEnd"/>
      <w:r w:rsidRPr="00406E7D">
        <w:rPr>
          <w:rFonts w:asciiTheme="majorBidi" w:hAnsiTheme="majorBidi" w:cstheme="majorBidi"/>
          <w:i/>
          <w:sz w:val="24"/>
          <w:szCs w:val="24"/>
          <w:lang w:val="en-US"/>
        </w:rPr>
        <w:t xml:space="preserve"> R, Nigam </w:t>
      </w:r>
      <w:proofErr w:type="spellStart"/>
      <w:r w:rsidRPr="00406E7D">
        <w:rPr>
          <w:rFonts w:asciiTheme="majorBidi" w:hAnsiTheme="majorBidi" w:cstheme="majorBidi"/>
          <w:i/>
          <w:sz w:val="24"/>
          <w:szCs w:val="24"/>
          <w:lang w:val="en-US"/>
        </w:rPr>
        <w:t>N,Saxena</w:t>
      </w:r>
      <w:proofErr w:type="spellEnd"/>
      <w:r w:rsidRPr="00406E7D">
        <w:rPr>
          <w:rFonts w:asciiTheme="majorBidi" w:hAnsiTheme="majorBidi" w:cstheme="majorBidi"/>
          <w:i/>
          <w:sz w:val="24"/>
          <w:szCs w:val="24"/>
          <w:lang w:val="en-US"/>
        </w:rPr>
        <w:t xml:space="preserve"> S. Evaluation of Impacted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Third Molars by Panoramic Radiography. </w:t>
      </w:r>
      <w:proofErr w:type="gramStart"/>
      <w:r w:rsidRPr="00406E7D">
        <w:rPr>
          <w:rFonts w:asciiTheme="majorBidi" w:hAnsiTheme="majorBidi" w:cstheme="majorBidi"/>
          <w:i/>
          <w:sz w:val="24"/>
          <w:szCs w:val="24"/>
          <w:lang w:val="en-US"/>
        </w:rPr>
        <w:t>International Scholarly Research Network.</w:t>
      </w:r>
      <w:proofErr w:type="gramEnd"/>
      <w:r w:rsidRPr="00406E7D">
        <w:rPr>
          <w:rFonts w:asciiTheme="majorBidi" w:hAnsiTheme="majorBidi" w:cstheme="majorBidi"/>
          <w:i/>
          <w:sz w:val="24"/>
          <w:szCs w:val="24"/>
          <w:lang w:val="en-US"/>
        </w:rPr>
        <w:t xml:space="preserve"> </w:t>
      </w:r>
      <w:proofErr w:type="gramStart"/>
      <w:r w:rsidRPr="00406E7D">
        <w:rPr>
          <w:rFonts w:asciiTheme="majorBidi" w:hAnsiTheme="majorBidi" w:cstheme="majorBidi"/>
          <w:i/>
          <w:sz w:val="24"/>
          <w:szCs w:val="24"/>
          <w:lang w:val="en-US"/>
        </w:rPr>
        <w:t>2010; 1-8.</w:t>
      </w:r>
      <w:proofErr w:type="gramEnd"/>
    </w:p>
    <w:p w:rsidR="00393885" w:rsidRPr="00406E7D" w:rsidRDefault="009401EC" w:rsidP="00393885">
      <w:pPr>
        <w:autoSpaceDE w:val="0"/>
        <w:autoSpaceDN w:val="0"/>
        <w:adjustRightInd w:val="0"/>
        <w:spacing w:after="0" w:line="240" w:lineRule="auto"/>
        <w:rPr>
          <w:rFonts w:asciiTheme="majorBidi" w:hAnsiTheme="majorBidi" w:cstheme="majorBidi"/>
          <w:i/>
          <w:sz w:val="24"/>
          <w:szCs w:val="24"/>
          <w:highlight w:val="yellow"/>
          <w:lang w:val="en-US"/>
        </w:rPr>
      </w:pPr>
      <w:r w:rsidRPr="00406E7D">
        <w:rPr>
          <w:rFonts w:asciiTheme="majorBidi" w:hAnsiTheme="majorBidi" w:cstheme="majorBidi"/>
          <w:i/>
          <w:sz w:val="24"/>
          <w:szCs w:val="24"/>
          <w:lang w:val="en-US"/>
        </w:rPr>
        <w:t>14</w:t>
      </w:r>
      <w:proofErr w:type="gramStart"/>
      <w:r w:rsidRPr="00406E7D">
        <w:rPr>
          <w:rFonts w:asciiTheme="majorBidi" w:hAnsiTheme="majorBidi" w:cstheme="majorBidi"/>
          <w:i/>
          <w:sz w:val="24"/>
          <w:szCs w:val="24"/>
          <w:lang w:val="en-US"/>
        </w:rPr>
        <w:t>.Obimakinde</w:t>
      </w:r>
      <w:proofErr w:type="gramEnd"/>
      <w:r w:rsidRPr="00406E7D">
        <w:rPr>
          <w:rFonts w:asciiTheme="majorBidi" w:hAnsiTheme="majorBidi" w:cstheme="majorBidi"/>
          <w:i/>
          <w:sz w:val="24"/>
          <w:szCs w:val="24"/>
          <w:lang w:val="en-US"/>
        </w:rPr>
        <w:t xml:space="preserve"> O S. Impacted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third molar surgery; an overview. </w:t>
      </w:r>
      <w:proofErr w:type="gramStart"/>
      <w:r w:rsidRPr="00406E7D">
        <w:rPr>
          <w:rFonts w:asciiTheme="majorBidi" w:hAnsiTheme="majorBidi" w:cstheme="majorBidi"/>
          <w:i/>
          <w:sz w:val="24"/>
          <w:szCs w:val="24"/>
          <w:lang w:val="en-US"/>
        </w:rPr>
        <w:t xml:space="preserve">A publication by the </w:t>
      </w:r>
      <w:proofErr w:type="spellStart"/>
      <w:r w:rsidRPr="00406E7D">
        <w:rPr>
          <w:rFonts w:asciiTheme="majorBidi" w:hAnsiTheme="majorBidi" w:cstheme="majorBidi"/>
          <w:i/>
          <w:sz w:val="24"/>
          <w:szCs w:val="24"/>
          <w:lang w:val="en-US"/>
        </w:rPr>
        <w:t>dentiscope</w:t>
      </w:r>
      <w:proofErr w:type="spellEnd"/>
      <w:r w:rsidRPr="00406E7D">
        <w:rPr>
          <w:rFonts w:asciiTheme="majorBidi" w:hAnsiTheme="majorBidi" w:cstheme="majorBidi"/>
          <w:i/>
          <w:sz w:val="24"/>
          <w:szCs w:val="24"/>
          <w:lang w:val="en-US"/>
        </w:rPr>
        <w:t xml:space="preserve"> editorial Board.</w:t>
      </w:r>
      <w:proofErr w:type="gramEnd"/>
      <w:r w:rsidRPr="00406E7D">
        <w:rPr>
          <w:rFonts w:asciiTheme="majorBidi" w:hAnsiTheme="majorBidi" w:cstheme="majorBidi"/>
          <w:i/>
          <w:sz w:val="24"/>
          <w:szCs w:val="24"/>
          <w:lang w:val="en-US"/>
        </w:rPr>
        <w:t xml:space="preserve"> </w:t>
      </w:r>
      <w:proofErr w:type="gramStart"/>
      <w:r w:rsidRPr="00406E7D">
        <w:rPr>
          <w:rFonts w:asciiTheme="majorBidi" w:hAnsiTheme="majorBidi" w:cstheme="majorBidi"/>
          <w:i/>
          <w:sz w:val="24"/>
          <w:szCs w:val="24"/>
          <w:lang w:val="en-US"/>
        </w:rPr>
        <w:t>2009; 16.</w:t>
      </w:r>
      <w:proofErr w:type="gramEnd"/>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highlight w:val="yellow"/>
          <w:lang w:val="en-US"/>
        </w:rPr>
      </w:pPr>
    </w:p>
    <w:p w:rsidR="00393885" w:rsidRPr="00406E7D" w:rsidRDefault="009401EC" w:rsidP="00393885">
      <w:pPr>
        <w:autoSpaceDE w:val="0"/>
        <w:autoSpaceDN w:val="0"/>
        <w:adjustRightInd w:val="0"/>
        <w:spacing w:after="0" w:line="240" w:lineRule="auto"/>
        <w:rPr>
          <w:rFonts w:asciiTheme="majorBidi" w:hAnsiTheme="majorBidi" w:cstheme="majorBidi"/>
          <w:i/>
          <w:sz w:val="24"/>
          <w:szCs w:val="24"/>
          <w:highlight w:val="yellow"/>
          <w:lang w:val="en-US"/>
        </w:rPr>
      </w:pPr>
      <w:r w:rsidRPr="00406E7D">
        <w:rPr>
          <w:rFonts w:asciiTheme="majorBidi" w:hAnsiTheme="majorBidi" w:cstheme="majorBidi"/>
          <w:i/>
          <w:sz w:val="24"/>
          <w:szCs w:val="24"/>
          <w:lang w:val="en-US"/>
        </w:rPr>
        <w:t>15</w:t>
      </w:r>
      <w:proofErr w:type="gramStart"/>
      <w:r w:rsidRPr="00406E7D">
        <w:rPr>
          <w:rFonts w:asciiTheme="majorBidi" w:hAnsiTheme="majorBidi" w:cstheme="majorBidi"/>
          <w:i/>
          <w:sz w:val="24"/>
          <w:szCs w:val="24"/>
          <w:lang w:val="en-US"/>
        </w:rPr>
        <w:t>.Nzima</w:t>
      </w:r>
      <w:proofErr w:type="gramEnd"/>
      <w:r w:rsidRPr="00406E7D">
        <w:rPr>
          <w:rFonts w:asciiTheme="majorBidi" w:hAnsiTheme="majorBidi" w:cstheme="majorBidi"/>
          <w:i/>
          <w:sz w:val="24"/>
          <w:szCs w:val="24"/>
          <w:lang w:val="en-US"/>
        </w:rPr>
        <w:t xml:space="preserve"> N. Radiographic overview of impacted third molars presenting at MOHC: A three year retrospective study. Masters degree dissertation in the department of Maxillofacial and Oral Radiology in the faculty of Dentistry at the University of Limpopo, </w:t>
      </w:r>
      <w:proofErr w:type="spellStart"/>
      <w:r w:rsidRPr="00406E7D">
        <w:rPr>
          <w:rFonts w:asciiTheme="majorBidi" w:hAnsiTheme="majorBidi" w:cstheme="majorBidi"/>
          <w:i/>
          <w:sz w:val="24"/>
          <w:szCs w:val="24"/>
          <w:lang w:val="en-US"/>
        </w:rPr>
        <w:t>Medunsa</w:t>
      </w:r>
      <w:proofErr w:type="spellEnd"/>
      <w:r w:rsidRPr="00406E7D">
        <w:rPr>
          <w:rFonts w:asciiTheme="majorBidi" w:hAnsiTheme="majorBidi" w:cstheme="majorBidi"/>
          <w:i/>
          <w:sz w:val="24"/>
          <w:szCs w:val="24"/>
          <w:lang w:val="en-US"/>
        </w:rPr>
        <w:t xml:space="preserve"> campus.2005.</w:t>
      </w:r>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highlight w:val="yellow"/>
          <w:lang w:val="en-US"/>
        </w:rPr>
      </w:pPr>
    </w:p>
    <w:p w:rsidR="009401EC" w:rsidRPr="00406E7D" w:rsidRDefault="009401EC" w:rsidP="009401EC">
      <w:pPr>
        <w:pStyle w:val="Default"/>
        <w:rPr>
          <w:rFonts w:asciiTheme="majorBidi" w:hAnsiTheme="majorBidi" w:cstheme="majorBidi"/>
          <w:i/>
          <w:lang w:val="en-US"/>
        </w:rPr>
      </w:pPr>
      <w:r w:rsidRPr="00406E7D">
        <w:rPr>
          <w:rFonts w:asciiTheme="majorBidi" w:hAnsiTheme="majorBidi" w:cstheme="majorBidi"/>
          <w:i/>
          <w:lang w:val="en-US"/>
        </w:rPr>
        <w:t>16</w:t>
      </w:r>
      <w:proofErr w:type="gramStart"/>
      <w:r w:rsidRPr="00406E7D">
        <w:rPr>
          <w:rFonts w:asciiTheme="majorBidi" w:hAnsiTheme="majorBidi" w:cstheme="majorBidi"/>
          <w:i/>
          <w:lang w:val="en-US"/>
        </w:rPr>
        <w:t>.Obiechina</w:t>
      </w:r>
      <w:proofErr w:type="gramEnd"/>
      <w:r w:rsidRPr="00406E7D">
        <w:rPr>
          <w:rFonts w:asciiTheme="majorBidi" w:hAnsiTheme="majorBidi" w:cstheme="majorBidi"/>
          <w:i/>
          <w:lang w:val="en-US"/>
        </w:rPr>
        <w:t xml:space="preserve"> A E, </w:t>
      </w:r>
      <w:proofErr w:type="spellStart"/>
      <w:r w:rsidRPr="00406E7D">
        <w:rPr>
          <w:rFonts w:asciiTheme="majorBidi" w:hAnsiTheme="majorBidi" w:cstheme="majorBidi"/>
          <w:i/>
          <w:lang w:val="en-US"/>
        </w:rPr>
        <w:t>Arotiba</w:t>
      </w:r>
      <w:proofErr w:type="spellEnd"/>
      <w:r w:rsidRPr="00406E7D">
        <w:rPr>
          <w:rFonts w:asciiTheme="majorBidi" w:hAnsiTheme="majorBidi" w:cstheme="majorBidi"/>
          <w:i/>
          <w:lang w:val="en-US"/>
        </w:rPr>
        <w:t xml:space="preserve"> J </w:t>
      </w:r>
      <w:proofErr w:type="spellStart"/>
      <w:r w:rsidRPr="00406E7D">
        <w:rPr>
          <w:rFonts w:asciiTheme="majorBidi" w:hAnsiTheme="majorBidi" w:cstheme="majorBidi"/>
          <w:i/>
          <w:lang w:val="en-US"/>
        </w:rPr>
        <w:t>T,Fasola</w:t>
      </w:r>
      <w:proofErr w:type="spellEnd"/>
      <w:r w:rsidRPr="00406E7D">
        <w:rPr>
          <w:rFonts w:asciiTheme="majorBidi" w:hAnsiTheme="majorBidi" w:cstheme="majorBidi"/>
          <w:i/>
          <w:lang w:val="en-US"/>
        </w:rPr>
        <w:t xml:space="preserve"> AO. Third molar impaction: evaluation of </w:t>
      </w:r>
    </w:p>
    <w:p w:rsidR="00393885" w:rsidRPr="00406E7D" w:rsidRDefault="009401EC" w:rsidP="009401EC">
      <w:pPr>
        <w:autoSpaceDE w:val="0"/>
        <w:autoSpaceDN w:val="0"/>
        <w:adjustRightInd w:val="0"/>
        <w:spacing w:after="0" w:line="240" w:lineRule="auto"/>
        <w:rPr>
          <w:rFonts w:asciiTheme="majorBidi" w:hAnsiTheme="majorBidi" w:cstheme="majorBidi"/>
          <w:i/>
          <w:sz w:val="24"/>
          <w:szCs w:val="24"/>
          <w:highlight w:val="yellow"/>
          <w:lang w:val="en-US"/>
        </w:rPr>
      </w:pPr>
      <w:proofErr w:type="gramStart"/>
      <w:r w:rsidRPr="00406E7D">
        <w:rPr>
          <w:rFonts w:asciiTheme="majorBidi" w:hAnsiTheme="majorBidi" w:cstheme="majorBidi"/>
          <w:i/>
          <w:sz w:val="24"/>
          <w:szCs w:val="24"/>
          <w:lang w:val="en-US"/>
        </w:rPr>
        <w:t xml:space="preserve">The symptoms and pattern of impaction of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third molar teeth in Nigerians.</w:t>
      </w:r>
      <w:proofErr w:type="gramEnd"/>
      <w:r w:rsidRPr="00406E7D">
        <w:rPr>
          <w:rFonts w:asciiTheme="majorBidi" w:hAnsiTheme="majorBidi" w:cstheme="majorBidi"/>
          <w:i/>
          <w:sz w:val="24"/>
          <w:szCs w:val="24"/>
          <w:lang w:val="en-US"/>
        </w:rPr>
        <w:t xml:space="preserve"> </w:t>
      </w:r>
      <w:proofErr w:type="spellStart"/>
      <w:proofErr w:type="gramStart"/>
      <w:r w:rsidRPr="00406E7D">
        <w:rPr>
          <w:rFonts w:asciiTheme="majorBidi" w:hAnsiTheme="majorBidi" w:cstheme="majorBidi"/>
          <w:i/>
          <w:sz w:val="24"/>
          <w:szCs w:val="24"/>
          <w:lang w:val="en-US"/>
        </w:rPr>
        <w:t>Odonto-Stomatologie</w:t>
      </w:r>
      <w:proofErr w:type="spell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Tropicale</w:t>
      </w:r>
      <w:proofErr w:type="spellEnd"/>
      <w:r w:rsidRPr="00406E7D">
        <w:rPr>
          <w:rFonts w:asciiTheme="majorBidi" w:hAnsiTheme="majorBidi" w:cstheme="majorBidi"/>
          <w:i/>
          <w:sz w:val="24"/>
          <w:szCs w:val="24"/>
          <w:lang w:val="en-US"/>
        </w:rPr>
        <w:t>.</w:t>
      </w:r>
      <w:proofErr w:type="gramEnd"/>
      <w:r w:rsidRPr="00406E7D">
        <w:rPr>
          <w:rFonts w:asciiTheme="majorBidi" w:hAnsiTheme="majorBidi" w:cstheme="majorBidi"/>
          <w:i/>
          <w:sz w:val="24"/>
          <w:szCs w:val="24"/>
          <w:lang w:val="en-US"/>
        </w:rPr>
        <w:t xml:space="preserve"> </w:t>
      </w:r>
      <w:proofErr w:type="gramStart"/>
      <w:r w:rsidRPr="00406E7D">
        <w:rPr>
          <w:rFonts w:asciiTheme="majorBidi" w:hAnsiTheme="majorBidi" w:cstheme="majorBidi"/>
          <w:i/>
          <w:sz w:val="24"/>
          <w:szCs w:val="24"/>
          <w:lang w:val="en-US"/>
        </w:rPr>
        <w:t>2001; 93:22-24.</w:t>
      </w:r>
      <w:proofErr w:type="gramEnd"/>
    </w:p>
    <w:p w:rsidR="00393885" w:rsidRPr="00406E7D" w:rsidRDefault="00393885" w:rsidP="00393885">
      <w:pPr>
        <w:autoSpaceDE w:val="0"/>
        <w:autoSpaceDN w:val="0"/>
        <w:adjustRightInd w:val="0"/>
        <w:spacing w:after="0" w:line="240" w:lineRule="auto"/>
        <w:rPr>
          <w:rFonts w:asciiTheme="majorBidi" w:hAnsiTheme="majorBidi" w:cstheme="majorBidi"/>
          <w:i/>
          <w:sz w:val="24"/>
          <w:szCs w:val="24"/>
          <w:highlight w:val="yellow"/>
          <w:lang w:val="en-US"/>
        </w:rPr>
      </w:pPr>
    </w:p>
    <w:p w:rsidR="00393885" w:rsidRPr="00406E7D" w:rsidRDefault="009401EC" w:rsidP="00393885">
      <w:pPr>
        <w:autoSpaceDE w:val="0"/>
        <w:autoSpaceDN w:val="0"/>
        <w:adjustRightInd w:val="0"/>
        <w:spacing w:after="0" w:line="240" w:lineRule="auto"/>
        <w:rPr>
          <w:rFonts w:asciiTheme="majorBidi" w:hAnsiTheme="majorBidi" w:cstheme="majorBidi"/>
          <w:i/>
          <w:sz w:val="24"/>
          <w:szCs w:val="24"/>
          <w:highlight w:val="yellow"/>
          <w:lang w:val="en-US"/>
        </w:rPr>
      </w:pPr>
      <w:r w:rsidRPr="00406E7D">
        <w:rPr>
          <w:rFonts w:asciiTheme="majorBidi" w:hAnsiTheme="majorBidi" w:cstheme="majorBidi"/>
          <w:i/>
          <w:sz w:val="24"/>
          <w:szCs w:val="24"/>
          <w:lang w:val="en-US"/>
        </w:rPr>
        <w:t>17</w:t>
      </w:r>
      <w:proofErr w:type="gramStart"/>
      <w:r w:rsidRPr="00406E7D">
        <w:rPr>
          <w:rFonts w:asciiTheme="majorBidi" w:hAnsiTheme="majorBidi" w:cstheme="majorBidi"/>
          <w:i/>
          <w:sz w:val="24"/>
          <w:szCs w:val="24"/>
          <w:lang w:val="en-US"/>
        </w:rPr>
        <w:t>.Mwaniki</w:t>
      </w:r>
      <w:proofErr w:type="gram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D,Guthua</w:t>
      </w:r>
      <w:proofErr w:type="spellEnd"/>
      <w:r w:rsidRPr="00406E7D">
        <w:rPr>
          <w:rFonts w:asciiTheme="majorBidi" w:hAnsiTheme="majorBidi" w:cstheme="majorBidi"/>
          <w:i/>
          <w:sz w:val="24"/>
          <w:szCs w:val="24"/>
          <w:lang w:val="en-US"/>
        </w:rPr>
        <w:t xml:space="preserve"> S W. Incidence of impacted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third molars among dental patients in Nairobi </w:t>
      </w:r>
      <w:proofErr w:type="spellStart"/>
      <w:r w:rsidRPr="00406E7D">
        <w:rPr>
          <w:rFonts w:asciiTheme="majorBidi" w:hAnsiTheme="majorBidi" w:cstheme="majorBidi"/>
          <w:i/>
          <w:sz w:val="24"/>
          <w:szCs w:val="24"/>
          <w:lang w:val="en-US"/>
        </w:rPr>
        <w:t>Kenya.Odonto-Stomatologie</w:t>
      </w:r>
      <w:proofErr w:type="spellEnd"/>
      <w:r w:rsidRPr="00406E7D">
        <w:rPr>
          <w:rFonts w:asciiTheme="majorBidi" w:hAnsiTheme="majorBidi" w:cstheme="majorBidi"/>
          <w:i/>
          <w:sz w:val="24"/>
          <w:szCs w:val="24"/>
          <w:lang w:val="en-US"/>
        </w:rPr>
        <w:t xml:space="preserve"> tropical, 1992; 6:17-19.</w:t>
      </w:r>
    </w:p>
    <w:p w:rsidR="00393885" w:rsidRPr="00406E7D" w:rsidRDefault="009401EC" w:rsidP="00393885">
      <w:pPr>
        <w:autoSpaceDE w:val="0"/>
        <w:autoSpaceDN w:val="0"/>
        <w:adjustRightInd w:val="0"/>
        <w:spacing w:after="0" w:line="240" w:lineRule="auto"/>
        <w:rPr>
          <w:rFonts w:asciiTheme="majorBidi" w:hAnsiTheme="majorBidi" w:cstheme="majorBidi"/>
          <w:i/>
          <w:sz w:val="24"/>
          <w:szCs w:val="24"/>
          <w:highlight w:val="yellow"/>
          <w:lang w:val="en-US"/>
        </w:rPr>
      </w:pPr>
      <w:r w:rsidRPr="00406E7D">
        <w:rPr>
          <w:rFonts w:asciiTheme="majorBidi" w:hAnsiTheme="majorBidi" w:cstheme="majorBidi"/>
          <w:i/>
          <w:sz w:val="24"/>
          <w:szCs w:val="24"/>
          <w:lang w:val="en-US"/>
        </w:rPr>
        <w:t xml:space="preserve">18.Fayad J B, Julia Cohen Levy J C, </w:t>
      </w:r>
      <w:proofErr w:type="spellStart"/>
      <w:r w:rsidRPr="00406E7D">
        <w:rPr>
          <w:rFonts w:asciiTheme="majorBidi" w:hAnsiTheme="majorBidi" w:cstheme="majorBidi"/>
          <w:i/>
          <w:sz w:val="24"/>
          <w:szCs w:val="24"/>
          <w:lang w:val="en-US"/>
        </w:rPr>
        <w:t>Chadi</w:t>
      </w:r>
      <w:proofErr w:type="spell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Yazbeck</w:t>
      </w:r>
      <w:proofErr w:type="spellEnd"/>
      <w:r w:rsidRPr="00406E7D">
        <w:rPr>
          <w:rFonts w:asciiTheme="majorBidi" w:hAnsiTheme="majorBidi" w:cstheme="majorBidi"/>
          <w:i/>
          <w:sz w:val="24"/>
          <w:szCs w:val="24"/>
          <w:lang w:val="en-US"/>
        </w:rPr>
        <w:t xml:space="preserve"> C, Robert </w:t>
      </w:r>
      <w:proofErr w:type="spellStart"/>
      <w:r w:rsidRPr="00406E7D">
        <w:rPr>
          <w:rFonts w:asciiTheme="majorBidi" w:hAnsiTheme="majorBidi" w:cstheme="majorBidi"/>
          <w:i/>
          <w:sz w:val="24"/>
          <w:szCs w:val="24"/>
          <w:lang w:val="en-US"/>
        </w:rPr>
        <w:t>Cavezian</w:t>
      </w:r>
      <w:proofErr w:type="spellEnd"/>
      <w:r w:rsidRPr="00406E7D">
        <w:rPr>
          <w:rFonts w:asciiTheme="majorBidi" w:hAnsiTheme="majorBidi" w:cstheme="majorBidi"/>
          <w:i/>
          <w:sz w:val="24"/>
          <w:szCs w:val="24"/>
          <w:lang w:val="en-US"/>
        </w:rPr>
        <w:t xml:space="preserve"> R, </w:t>
      </w:r>
      <w:proofErr w:type="spellStart"/>
      <w:r w:rsidRPr="00406E7D">
        <w:rPr>
          <w:rFonts w:asciiTheme="majorBidi" w:hAnsiTheme="majorBidi" w:cstheme="majorBidi"/>
          <w:i/>
          <w:sz w:val="24"/>
          <w:szCs w:val="24"/>
          <w:lang w:val="en-US"/>
        </w:rPr>
        <w:t>Cabanis</w:t>
      </w:r>
      <w:proofErr w:type="spellEnd"/>
      <w:r w:rsidRPr="00406E7D">
        <w:rPr>
          <w:rFonts w:asciiTheme="majorBidi" w:hAnsiTheme="majorBidi" w:cstheme="majorBidi"/>
          <w:i/>
          <w:sz w:val="24"/>
          <w:szCs w:val="24"/>
          <w:lang w:val="en-US"/>
        </w:rPr>
        <w:t xml:space="preserve"> E. Eruption of third molars: Relationship to inclination of adjacent molars. </w:t>
      </w:r>
      <w:proofErr w:type="gramStart"/>
      <w:r w:rsidRPr="00406E7D">
        <w:rPr>
          <w:rFonts w:asciiTheme="majorBidi" w:hAnsiTheme="majorBidi" w:cstheme="majorBidi"/>
          <w:i/>
          <w:sz w:val="24"/>
          <w:szCs w:val="24"/>
          <w:lang w:val="en-US"/>
        </w:rPr>
        <w:t xml:space="preserve">American Journal of Orthodontics and </w:t>
      </w:r>
      <w:proofErr w:type="spellStart"/>
      <w:r w:rsidRPr="00406E7D">
        <w:rPr>
          <w:rFonts w:asciiTheme="majorBidi" w:hAnsiTheme="majorBidi" w:cstheme="majorBidi"/>
          <w:i/>
          <w:sz w:val="24"/>
          <w:szCs w:val="24"/>
          <w:lang w:val="en-US"/>
        </w:rPr>
        <w:t>Dentofacial</w:t>
      </w:r>
      <w:proofErr w:type="spell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Orthopeadics</w:t>
      </w:r>
      <w:proofErr w:type="spellEnd"/>
      <w:r w:rsidRPr="00406E7D">
        <w:rPr>
          <w:rFonts w:asciiTheme="majorBidi" w:hAnsiTheme="majorBidi" w:cstheme="majorBidi"/>
          <w:i/>
          <w:sz w:val="24"/>
          <w:szCs w:val="24"/>
          <w:lang w:val="en-US"/>
        </w:rPr>
        <w:t>.</w:t>
      </w:r>
      <w:proofErr w:type="gramEnd"/>
      <w:r w:rsidRPr="00406E7D">
        <w:rPr>
          <w:rFonts w:asciiTheme="majorBidi" w:hAnsiTheme="majorBidi" w:cstheme="majorBidi"/>
          <w:i/>
          <w:sz w:val="24"/>
          <w:szCs w:val="24"/>
          <w:lang w:val="en-US"/>
        </w:rPr>
        <w:t xml:space="preserve"> 2004; 125:200-2</w:t>
      </w:r>
    </w:p>
    <w:p w:rsidR="00393885" w:rsidRPr="00406E7D" w:rsidRDefault="009401EC" w:rsidP="00393885">
      <w:pPr>
        <w:autoSpaceDE w:val="0"/>
        <w:autoSpaceDN w:val="0"/>
        <w:adjustRightInd w:val="0"/>
        <w:spacing w:after="0" w:line="240" w:lineRule="auto"/>
        <w:rPr>
          <w:rFonts w:asciiTheme="majorBidi" w:hAnsiTheme="majorBidi" w:cstheme="majorBidi"/>
          <w:i/>
          <w:sz w:val="24"/>
          <w:szCs w:val="24"/>
          <w:highlight w:val="yellow"/>
          <w:lang w:val="en-US"/>
        </w:rPr>
      </w:pPr>
      <w:r w:rsidRPr="00406E7D">
        <w:rPr>
          <w:rFonts w:asciiTheme="majorBidi" w:hAnsiTheme="majorBidi" w:cstheme="majorBidi"/>
          <w:i/>
          <w:sz w:val="24"/>
          <w:szCs w:val="24"/>
          <w:lang w:val="en-US"/>
        </w:rPr>
        <w:t xml:space="preserve">19.Quek S L, </w:t>
      </w:r>
      <w:proofErr w:type="spellStart"/>
      <w:r w:rsidRPr="00406E7D">
        <w:rPr>
          <w:rFonts w:asciiTheme="majorBidi" w:hAnsiTheme="majorBidi" w:cstheme="majorBidi"/>
          <w:i/>
          <w:sz w:val="24"/>
          <w:szCs w:val="24"/>
          <w:lang w:val="en-US"/>
        </w:rPr>
        <w:t>Tay</w:t>
      </w:r>
      <w:proofErr w:type="spellEnd"/>
      <w:r w:rsidRPr="00406E7D">
        <w:rPr>
          <w:rFonts w:asciiTheme="majorBidi" w:hAnsiTheme="majorBidi" w:cstheme="majorBidi"/>
          <w:i/>
          <w:sz w:val="24"/>
          <w:szCs w:val="24"/>
          <w:lang w:val="en-US"/>
        </w:rPr>
        <w:t xml:space="preserve"> C K, </w:t>
      </w:r>
      <w:proofErr w:type="spellStart"/>
      <w:r w:rsidRPr="00406E7D">
        <w:rPr>
          <w:rFonts w:asciiTheme="majorBidi" w:hAnsiTheme="majorBidi" w:cstheme="majorBidi"/>
          <w:i/>
          <w:sz w:val="24"/>
          <w:szCs w:val="24"/>
          <w:lang w:val="en-US"/>
        </w:rPr>
        <w:t>Tay</w:t>
      </w:r>
      <w:proofErr w:type="spellEnd"/>
      <w:r w:rsidRPr="00406E7D">
        <w:rPr>
          <w:rFonts w:asciiTheme="majorBidi" w:hAnsiTheme="majorBidi" w:cstheme="majorBidi"/>
          <w:i/>
          <w:sz w:val="24"/>
          <w:szCs w:val="24"/>
          <w:lang w:val="en-US"/>
        </w:rPr>
        <w:t xml:space="preserve"> K </w:t>
      </w:r>
      <w:proofErr w:type="spellStart"/>
      <w:r w:rsidRPr="00406E7D">
        <w:rPr>
          <w:rFonts w:asciiTheme="majorBidi" w:hAnsiTheme="majorBidi" w:cstheme="majorBidi"/>
          <w:i/>
          <w:sz w:val="24"/>
          <w:szCs w:val="24"/>
          <w:lang w:val="en-US"/>
        </w:rPr>
        <w:t>H,Toh</w:t>
      </w:r>
      <w:proofErr w:type="spellEnd"/>
      <w:r w:rsidRPr="00406E7D">
        <w:rPr>
          <w:rFonts w:asciiTheme="majorBidi" w:hAnsiTheme="majorBidi" w:cstheme="majorBidi"/>
          <w:i/>
          <w:sz w:val="24"/>
          <w:szCs w:val="24"/>
          <w:lang w:val="en-US"/>
        </w:rPr>
        <w:t xml:space="preserve"> S L. Pattern of Third Molar Impaction in a Singapore Chinese Population: A Retrospective Radiographic Survey. International Journal of Oral </w:t>
      </w:r>
      <w:proofErr w:type="spellStart"/>
      <w:r w:rsidRPr="00406E7D">
        <w:rPr>
          <w:rFonts w:asciiTheme="majorBidi" w:hAnsiTheme="majorBidi" w:cstheme="majorBidi"/>
          <w:i/>
          <w:sz w:val="24"/>
          <w:szCs w:val="24"/>
          <w:lang w:val="en-US"/>
        </w:rPr>
        <w:t>Maxillofaial</w:t>
      </w:r>
      <w:proofErr w:type="spellEnd"/>
      <w:r w:rsidRPr="00406E7D">
        <w:rPr>
          <w:rFonts w:asciiTheme="majorBidi" w:hAnsiTheme="majorBidi" w:cstheme="majorBidi"/>
          <w:i/>
          <w:sz w:val="24"/>
          <w:szCs w:val="24"/>
          <w:lang w:val="en-US"/>
        </w:rPr>
        <w:t xml:space="preserve"> Surgery.2003; 32: 548-552.</w:t>
      </w:r>
    </w:p>
    <w:p w:rsidR="002174B6" w:rsidRDefault="000C58EA" w:rsidP="002174B6">
      <w:pPr>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 </w:t>
      </w:r>
      <w:r w:rsidR="00F06F1E" w:rsidRPr="00406E7D">
        <w:rPr>
          <w:rFonts w:asciiTheme="majorBidi" w:hAnsiTheme="majorBidi" w:cstheme="majorBidi"/>
          <w:i/>
          <w:sz w:val="24"/>
          <w:szCs w:val="24"/>
          <w:lang w:val="en-US"/>
        </w:rPr>
        <w:t>20</w:t>
      </w:r>
      <w:proofErr w:type="gramStart"/>
      <w:r w:rsidR="00F06F1E" w:rsidRPr="00406E7D">
        <w:rPr>
          <w:rFonts w:asciiTheme="majorBidi" w:hAnsiTheme="majorBidi" w:cstheme="majorBidi"/>
          <w:i/>
          <w:sz w:val="24"/>
          <w:szCs w:val="24"/>
          <w:lang w:val="en-US"/>
        </w:rPr>
        <w:t>.</w:t>
      </w:r>
      <w:r w:rsidR="009401EC" w:rsidRPr="00406E7D">
        <w:rPr>
          <w:rFonts w:asciiTheme="majorBidi" w:hAnsiTheme="majorBidi" w:cstheme="majorBidi"/>
          <w:i/>
          <w:sz w:val="24"/>
          <w:szCs w:val="24"/>
          <w:lang w:val="en-US"/>
        </w:rPr>
        <w:t>Ma'aita</w:t>
      </w:r>
      <w:proofErr w:type="gramEnd"/>
      <w:r w:rsidR="009401EC" w:rsidRPr="00406E7D">
        <w:rPr>
          <w:rFonts w:asciiTheme="majorBidi" w:hAnsiTheme="majorBidi" w:cstheme="majorBidi"/>
          <w:i/>
          <w:sz w:val="24"/>
          <w:szCs w:val="24"/>
          <w:lang w:val="en-US"/>
        </w:rPr>
        <w:t xml:space="preserve"> J K. Impacted third molars and associated pathology in Jordanian patients. </w:t>
      </w:r>
      <w:proofErr w:type="gramStart"/>
      <w:r w:rsidR="009401EC" w:rsidRPr="00406E7D">
        <w:rPr>
          <w:rFonts w:asciiTheme="majorBidi" w:hAnsiTheme="majorBidi" w:cstheme="majorBidi"/>
          <w:i/>
          <w:sz w:val="24"/>
          <w:szCs w:val="24"/>
          <w:lang w:val="en-US"/>
        </w:rPr>
        <w:t>Saudi Dental Journal.</w:t>
      </w:r>
      <w:proofErr w:type="gramEnd"/>
      <w:r w:rsidR="009401EC" w:rsidRPr="00406E7D">
        <w:rPr>
          <w:rFonts w:asciiTheme="majorBidi" w:hAnsiTheme="majorBidi" w:cstheme="majorBidi"/>
          <w:i/>
          <w:sz w:val="24"/>
          <w:szCs w:val="24"/>
          <w:lang w:val="en-US"/>
        </w:rPr>
        <w:t xml:space="preserve"> </w:t>
      </w:r>
      <w:proofErr w:type="gramStart"/>
      <w:r w:rsidR="009401EC" w:rsidRPr="00406E7D">
        <w:rPr>
          <w:rFonts w:asciiTheme="majorBidi" w:hAnsiTheme="majorBidi" w:cstheme="majorBidi"/>
          <w:i/>
          <w:sz w:val="24"/>
          <w:szCs w:val="24"/>
          <w:lang w:val="en-US"/>
        </w:rPr>
        <w:t>2000; 12 (1).</w:t>
      </w:r>
      <w:proofErr w:type="gramEnd"/>
    </w:p>
    <w:p w:rsidR="00F06F1E" w:rsidRPr="00406E7D" w:rsidRDefault="00F06F1E" w:rsidP="002174B6">
      <w:pPr>
        <w:rPr>
          <w:rFonts w:asciiTheme="majorBidi" w:hAnsiTheme="majorBidi" w:cstheme="majorBidi"/>
          <w:i/>
          <w:sz w:val="24"/>
          <w:szCs w:val="24"/>
          <w:lang w:val="en-US"/>
        </w:rPr>
      </w:pPr>
      <w:r w:rsidRPr="00406E7D">
        <w:rPr>
          <w:rFonts w:asciiTheme="majorBidi" w:hAnsiTheme="majorBidi" w:cstheme="majorBidi"/>
          <w:i/>
          <w:sz w:val="24"/>
          <w:szCs w:val="24"/>
          <w:lang w:val="en-US"/>
        </w:rPr>
        <w:t>21</w:t>
      </w:r>
      <w:proofErr w:type="gramStart"/>
      <w:r w:rsidRPr="00406E7D">
        <w:rPr>
          <w:rFonts w:asciiTheme="majorBidi" w:hAnsiTheme="majorBidi" w:cstheme="majorBidi"/>
          <w:i/>
          <w:sz w:val="24"/>
          <w:szCs w:val="24"/>
          <w:lang w:val="en-US"/>
        </w:rPr>
        <w:t>.Chu</w:t>
      </w:r>
      <w:proofErr w:type="gramEnd"/>
      <w:r w:rsidRPr="00406E7D">
        <w:rPr>
          <w:rFonts w:asciiTheme="majorBidi" w:hAnsiTheme="majorBidi" w:cstheme="majorBidi"/>
          <w:i/>
          <w:sz w:val="24"/>
          <w:szCs w:val="24"/>
          <w:lang w:val="en-US"/>
        </w:rPr>
        <w:t xml:space="preserve"> F C S, Li T K L, </w:t>
      </w:r>
      <w:proofErr w:type="spellStart"/>
      <w:r w:rsidRPr="00406E7D">
        <w:rPr>
          <w:rFonts w:asciiTheme="majorBidi" w:hAnsiTheme="majorBidi" w:cstheme="majorBidi"/>
          <w:i/>
          <w:sz w:val="24"/>
          <w:szCs w:val="24"/>
          <w:lang w:val="en-US"/>
        </w:rPr>
        <w:t>Lui</w:t>
      </w:r>
      <w:proofErr w:type="spellEnd"/>
      <w:r w:rsidRPr="00406E7D">
        <w:rPr>
          <w:rFonts w:asciiTheme="majorBidi" w:hAnsiTheme="majorBidi" w:cstheme="majorBidi"/>
          <w:i/>
          <w:sz w:val="24"/>
          <w:szCs w:val="24"/>
          <w:lang w:val="en-US"/>
        </w:rPr>
        <w:t xml:space="preserve"> V K B, Newsome P R H, Chow R L K, Cheung L K. Prevalence of impacted teeth and associated pathologies-a radiographic study of Hong Kong Chinese population. </w:t>
      </w:r>
      <w:proofErr w:type="gramStart"/>
      <w:r w:rsidRPr="00406E7D">
        <w:rPr>
          <w:rFonts w:asciiTheme="majorBidi" w:hAnsiTheme="majorBidi" w:cstheme="majorBidi"/>
          <w:i/>
          <w:sz w:val="24"/>
          <w:szCs w:val="24"/>
          <w:lang w:val="en-US"/>
        </w:rPr>
        <w:t>Hong Kong Medical Journal.</w:t>
      </w:r>
      <w:proofErr w:type="gramEnd"/>
      <w:r w:rsidRPr="00406E7D">
        <w:rPr>
          <w:rFonts w:asciiTheme="majorBidi" w:hAnsiTheme="majorBidi" w:cstheme="majorBidi"/>
          <w:i/>
          <w:sz w:val="24"/>
          <w:szCs w:val="24"/>
          <w:lang w:val="en-US"/>
        </w:rPr>
        <w:t xml:space="preserve"> 2003; 9 (3): 158-163</w:t>
      </w:r>
    </w:p>
    <w:p w:rsidR="002174B6" w:rsidRDefault="00F06F1E" w:rsidP="002174B6">
      <w:pPr>
        <w:rPr>
          <w:rFonts w:asciiTheme="majorBidi" w:hAnsiTheme="majorBidi" w:cstheme="majorBidi"/>
          <w:i/>
          <w:sz w:val="24"/>
          <w:szCs w:val="24"/>
          <w:lang w:val="en-US"/>
        </w:rPr>
      </w:pPr>
      <w:r w:rsidRPr="00406E7D">
        <w:rPr>
          <w:rFonts w:asciiTheme="majorBidi" w:hAnsiTheme="majorBidi" w:cstheme="majorBidi"/>
          <w:i/>
          <w:sz w:val="24"/>
          <w:szCs w:val="24"/>
          <w:lang w:val="en-US"/>
        </w:rPr>
        <w:t>22</w:t>
      </w:r>
      <w:proofErr w:type="gramStart"/>
      <w:r w:rsidRPr="00406E7D">
        <w:rPr>
          <w:rFonts w:asciiTheme="majorBidi" w:hAnsiTheme="majorBidi" w:cstheme="majorBidi"/>
          <w:i/>
          <w:sz w:val="24"/>
          <w:szCs w:val="24"/>
          <w:lang w:val="en-US"/>
        </w:rPr>
        <w:t>.Qirreish</w:t>
      </w:r>
      <w:proofErr w:type="gramEnd"/>
      <w:r w:rsidRPr="00406E7D">
        <w:rPr>
          <w:rFonts w:asciiTheme="majorBidi" w:hAnsiTheme="majorBidi" w:cstheme="majorBidi"/>
          <w:i/>
          <w:sz w:val="24"/>
          <w:szCs w:val="24"/>
          <w:lang w:val="en-US"/>
        </w:rPr>
        <w:t xml:space="preserve"> E J. Radiographic profile of symptomatic impacted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third molars in the Western Cape, South Africa. </w:t>
      </w:r>
      <w:proofErr w:type="gramStart"/>
      <w:r w:rsidRPr="00406E7D">
        <w:rPr>
          <w:rFonts w:asciiTheme="majorBidi" w:hAnsiTheme="majorBidi" w:cstheme="majorBidi"/>
          <w:i/>
          <w:sz w:val="24"/>
          <w:szCs w:val="24"/>
          <w:lang w:val="en-US"/>
        </w:rPr>
        <w:t>Masters degree dissertation.</w:t>
      </w:r>
      <w:proofErr w:type="gramEnd"/>
      <w:r w:rsidRPr="00406E7D">
        <w:rPr>
          <w:rFonts w:asciiTheme="majorBidi" w:hAnsiTheme="majorBidi" w:cstheme="majorBidi"/>
          <w:i/>
          <w:sz w:val="24"/>
          <w:szCs w:val="24"/>
          <w:lang w:val="en-US"/>
        </w:rPr>
        <w:t xml:space="preserve"> Western Cape: University of Western Cape.2005.</w:t>
      </w:r>
    </w:p>
    <w:p w:rsidR="00F06F1E" w:rsidRPr="00406E7D" w:rsidRDefault="00F06F1E" w:rsidP="002174B6">
      <w:pPr>
        <w:rPr>
          <w:rFonts w:asciiTheme="majorBidi" w:hAnsiTheme="majorBidi" w:cstheme="majorBidi"/>
          <w:i/>
          <w:sz w:val="24"/>
          <w:szCs w:val="24"/>
          <w:lang w:val="en-US"/>
        </w:rPr>
      </w:pPr>
      <w:r w:rsidRPr="00406E7D">
        <w:rPr>
          <w:rFonts w:asciiTheme="majorBidi" w:hAnsiTheme="majorBidi" w:cstheme="majorBidi"/>
          <w:i/>
          <w:sz w:val="24"/>
          <w:szCs w:val="24"/>
          <w:lang w:val="en-US"/>
        </w:rPr>
        <w:t>23</w:t>
      </w:r>
      <w:proofErr w:type="gramStart"/>
      <w:r w:rsidRPr="00406E7D">
        <w:rPr>
          <w:rFonts w:asciiTheme="majorBidi" w:hAnsiTheme="majorBidi" w:cstheme="majorBidi"/>
          <w:i/>
          <w:sz w:val="24"/>
          <w:szCs w:val="24"/>
          <w:lang w:val="en-US"/>
        </w:rPr>
        <w:t>.Farman</w:t>
      </w:r>
      <w:proofErr w:type="gramEnd"/>
      <w:r w:rsidRPr="00406E7D">
        <w:rPr>
          <w:rFonts w:asciiTheme="majorBidi" w:hAnsiTheme="majorBidi" w:cstheme="majorBidi"/>
          <w:i/>
          <w:sz w:val="24"/>
          <w:szCs w:val="24"/>
          <w:lang w:val="en-US"/>
        </w:rPr>
        <w:t xml:space="preserve"> A G. Tooth Eruption and Dental Impactions. </w:t>
      </w:r>
      <w:proofErr w:type="gramStart"/>
      <w:r w:rsidRPr="00406E7D">
        <w:rPr>
          <w:rFonts w:asciiTheme="majorBidi" w:hAnsiTheme="majorBidi" w:cstheme="majorBidi"/>
          <w:i/>
          <w:sz w:val="24"/>
          <w:szCs w:val="24"/>
          <w:lang w:val="en-US"/>
        </w:rPr>
        <w:t>Panoramic Imaging News.</w:t>
      </w:r>
      <w:proofErr w:type="gramEnd"/>
      <w:r w:rsidRPr="00406E7D">
        <w:rPr>
          <w:rFonts w:asciiTheme="majorBidi" w:hAnsiTheme="majorBidi" w:cstheme="majorBidi"/>
          <w:i/>
          <w:sz w:val="24"/>
          <w:szCs w:val="24"/>
          <w:lang w:val="en-US"/>
        </w:rPr>
        <w:t xml:space="preserve"> 2004; 4 (2): 1-9.</w:t>
      </w:r>
    </w:p>
    <w:p w:rsidR="00393885" w:rsidRPr="00406E7D" w:rsidRDefault="00F06F1E" w:rsidP="00FA57FD">
      <w:pPr>
        <w:rPr>
          <w:rFonts w:asciiTheme="majorBidi" w:hAnsiTheme="majorBidi" w:cstheme="majorBidi"/>
          <w:i/>
          <w:sz w:val="24"/>
          <w:szCs w:val="24"/>
          <w:lang w:val="en-US"/>
        </w:rPr>
      </w:pPr>
      <w:r w:rsidRPr="00406E7D">
        <w:rPr>
          <w:rFonts w:asciiTheme="majorBidi" w:hAnsiTheme="majorBidi" w:cstheme="majorBidi"/>
          <w:i/>
          <w:sz w:val="24"/>
          <w:szCs w:val="24"/>
          <w:lang w:val="en-US"/>
        </w:rPr>
        <w:lastRenderedPageBreak/>
        <w:t>24</w:t>
      </w:r>
      <w:proofErr w:type="gramStart"/>
      <w:r w:rsidRPr="00406E7D">
        <w:rPr>
          <w:rFonts w:asciiTheme="majorBidi" w:hAnsiTheme="majorBidi" w:cstheme="majorBidi"/>
          <w:i/>
          <w:sz w:val="24"/>
          <w:szCs w:val="24"/>
          <w:lang w:val="en-US"/>
        </w:rPr>
        <w:t>.Kaifu</w:t>
      </w:r>
      <w:proofErr w:type="gramEnd"/>
      <w:r w:rsidRPr="00406E7D">
        <w:rPr>
          <w:rFonts w:asciiTheme="majorBidi" w:hAnsiTheme="majorBidi" w:cstheme="majorBidi"/>
          <w:i/>
          <w:sz w:val="24"/>
          <w:szCs w:val="24"/>
          <w:lang w:val="en-US"/>
        </w:rPr>
        <w:t xml:space="preserve"> Y, Kasai K, Townsend G C, Lindsay C, Richards L C. Tooth Wear and the “Design” of the Human Dentition: A Perspective from Evolutionary Medicine. </w:t>
      </w:r>
      <w:proofErr w:type="gramStart"/>
      <w:r w:rsidRPr="00406E7D">
        <w:rPr>
          <w:rFonts w:asciiTheme="majorBidi" w:hAnsiTheme="majorBidi" w:cstheme="majorBidi"/>
          <w:i/>
          <w:sz w:val="24"/>
          <w:szCs w:val="24"/>
          <w:lang w:val="en-US"/>
        </w:rPr>
        <w:t>Yearbook of physical anthropology.</w:t>
      </w:r>
      <w:proofErr w:type="gramEnd"/>
      <w:r w:rsidRPr="00406E7D">
        <w:rPr>
          <w:rFonts w:asciiTheme="majorBidi" w:hAnsiTheme="majorBidi" w:cstheme="majorBidi"/>
          <w:i/>
          <w:sz w:val="24"/>
          <w:szCs w:val="24"/>
          <w:lang w:val="en-US"/>
        </w:rPr>
        <w:t xml:space="preserve"> </w:t>
      </w:r>
      <w:proofErr w:type="gramStart"/>
      <w:r w:rsidRPr="00406E7D">
        <w:rPr>
          <w:rFonts w:asciiTheme="majorBidi" w:hAnsiTheme="majorBidi" w:cstheme="majorBidi"/>
          <w:i/>
          <w:sz w:val="24"/>
          <w:szCs w:val="24"/>
          <w:lang w:val="en-US"/>
        </w:rPr>
        <w:t>2003; 46:47–61.</w:t>
      </w:r>
      <w:proofErr w:type="gramEnd"/>
      <w:r w:rsidRPr="00406E7D">
        <w:rPr>
          <w:rFonts w:asciiTheme="majorBidi" w:hAnsiTheme="majorBidi" w:cstheme="majorBidi"/>
          <w:i/>
          <w:sz w:val="24"/>
          <w:szCs w:val="24"/>
          <w:lang w:val="en-US"/>
        </w:rPr>
        <w:t xml:space="preserve"> </w:t>
      </w:r>
      <w:r w:rsidR="00FC2E5C" w:rsidRPr="00406E7D">
        <w:rPr>
          <w:rFonts w:asciiTheme="majorBidi" w:hAnsiTheme="majorBidi" w:cstheme="majorBidi"/>
          <w:i/>
          <w:sz w:val="24"/>
          <w:szCs w:val="24"/>
          <w:lang w:val="en-US"/>
        </w:rPr>
        <w:t xml:space="preserve"> </w:t>
      </w:r>
    </w:p>
    <w:p w:rsidR="00FA57FD" w:rsidRPr="00406E7D" w:rsidRDefault="00F06F1E" w:rsidP="00FA57FD">
      <w:pPr>
        <w:rPr>
          <w:rFonts w:asciiTheme="majorBidi" w:hAnsiTheme="majorBidi" w:cstheme="majorBidi"/>
          <w:i/>
          <w:sz w:val="24"/>
          <w:szCs w:val="24"/>
          <w:lang w:val="en-US"/>
        </w:rPr>
      </w:pPr>
      <w:r w:rsidRPr="00406E7D">
        <w:rPr>
          <w:rFonts w:asciiTheme="majorBidi" w:hAnsiTheme="majorBidi" w:cstheme="majorBidi"/>
          <w:i/>
          <w:sz w:val="24"/>
          <w:szCs w:val="24"/>
          <w:lang w:val="en-US"/>
        </w:rPr>
        <w:t>25</w:t>
      </w:r>
      <w:proofErr w:type="gramStart"/>
      <w:r w:rsidRPr="00406E7D">
        <w:rPr>
          <w:rFonts w:asciiTheme="majorBidi" w:hAnsiTheme="majorBidi" w:cstheme="majorBidi"/>
          <w:i/>
          <w:sz w:val="24"/>
          <w:szCs w:val="24"/>
          <w:lang w:val="en-US"/>
        </w:rPr>
        <w:t>.Richardson</w:t>
      </w:r>
      <w:proofErr w:type="gramEnd"/>
      <w:r w:rsidRPr="00406E7D">
        <w:rPr>
          <w:rFonts w:asciiTheme="majorBidi" w:hAnsiTheme="majorBidi" w:cstheme="majorBidi"/>
          <w:i/>
          <w:sz w:val="24"/>
          <w:szCs w:val="24"/>
          <w:lang w:val="en-US"/>
        </w:rPr>
        <w:t xml:space="preserve"> M. </w:t>
      </w:r>
      <w:proofErr w:type="gramStart"/>
      <w:r w:rsidRPr="00406E7D">
        <w:rPr>
          <w:rFonts w:asciiTheme="majorBidi" w:hAnsiTheme="majorBidi" w:cstheme="majorBidi"/>
          <w:i/>
          <w:sz w:val="24"/>
          <w:szCs w:val="24"/>
          <w:lang w:val="en-US"/>
        </w:rPr>
        <w:t xml:space="preserve">The Etiology and Prediction of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Third Molar Impaction.</w:t>
      </w:r>
      <w:proofErr w:type="gramEnd"/>
      <w:r w:rsidRPr="00406E7D">
        <w:rPr>
          <w:rFonts w:asciiTheme="majorBidi" w:hAnsiTheme="majorBidi" w:cstheme="majorBidi"/>
          <w:i/>
          <w:sz w:val="24"/>
          <w:szCs w:val="24"/>
          <w:lang w:val="en-US"/>
        </w:rPr>
        <w:t xml:space="preserve"> </w:t>
      </w:r>
      <w:proofErr w:type="gramStart"/>
      <w:r w:rsidRPr="00406E7D">
        <w:rPr>
          <w:rFonts w:asciiTheme="majorBidi" w:hAnsiTheme="majorBidi" w:cstheme="majorBidi"/>
          <w:i/>
          <w:sz w:val="24"/>
          <w:szCs w:val="24"/>
          <w:lang w:val="en-US"/>
        </w:rPr>
        <w:t>Angle Orthodontic.</w:t>
      </w:r>
      <w:proofErr w:type="gramEnd"/>
      <w:r w:rsidRPr="00406E7D">
        <w:rPr>
          <w:rFonts w:asciiTheme="majorBidi" w:hAnsiTheme="majorBidi" w:cstheme="majorBidi"/>
          <w:i/>
          <w:sz w:val="24"/>
          <w:szCs w:val="24"/>
          <w:lang w:val="en-US"/>
        </w:rPr>
        <w:t xml:space="preserve"> </w:t>
      </w:r>
      <w:proofErr w:type="gramStart"/>
      <w:r w:rsidRPr="00406E7D">
        <w:rPr>
          <w:rFonts w:asciiTheme="majorBidi" w:hAnsiTheme="majorBidi" w:cstheme="majorBidi"/>
          <w:i/>
          <w:sz w:val="24"/>
          <w:szCs w:val="24"/>
          <w:lang w:val="en-US"/>
        </w:rPr>
        <w:t>1977; 47: 165-72.</w:t>
      </w:r>
      <w:proofErr w:type="gramEnd"/>
    </w:p>
    <w:p w:rsidR="00F06F1E" w:rsidRPr="00406E7D" w:rsidRDefault="00F06F1E" w:rsidP="00FA57FD">
      <w:pPr>
        <w:rPr>
          <w:rFonts w:asciiTheme="majorBidi" w:hAnsiTheme="majorBidi" w:cstheme="majorBidi"/>
          <w:i/>
          <w:sz w:val="24"/>
          <w:szCs w:val="24"/>
          <w:lang w:val="en-US"/>
        </w:rPr>
      </w:pPr>
      <w:r w:rsidRPr="00406E7D">
        <w:rPr>
          <w:rFonts w:asciiTheme="majorBidi" w:hAnsiTheme="majorBidi" w:cstheme="majorBidi"/>
          <w:i/>
          <w:sz w:val="24"/>
          <w:szCs w:val="24"/>
          <w:lang w:val="en-US"/>
        </w:rPr>
        <w:t>26</w:t>
      </w:r>
      <w:proofErr w:type="gramStart"/>
      <w:r w:rsidRPr="00406E7D">
        <w:rPr>
          <w:rFonts w:asciiTheme="majorBidi" w:hAnsiTheme="majorBidi" w:cstheme="majorBidi"/>
          <w:i/>
          <w:sz w:val="24"/>
          <w:szCs w:val="24"/>
          <w:lang w:val="en-US"/>
        </w:rPr>
        <w:t>.Winter</w:t>
      </w:r>
      <w:proofErr w:type="gramEnd"/>
      <w:r w:rsidRPr="00406E7D">
        <w:rPr>
          <w:rFonts w:asciiTheme="majorBidi" w:hAnsiTheme="majorBidi" w:cstheme="majorBidi"/>
          <w:i/>
          <w:sz w:val="24"/>
          <w:szCs w:val="24"/>
          <w:lang w:val="en-US"/>
        </w:rPr>
        <w:t xml:space="preserve"> G B. Impacted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third molars. St Louis, American Medical </w:t>
      </w:r>
      <w:proofErr w:type="gramStart"/>
      <w:r w:rsidRPr="00406E7D">
        <w:rPr>
          <w:rFonts w:asciiTheme="majorBidi" w:hAnsiTheme="majorBidi" w:cstheme="majorBidi"/>
          <w:i/>
          <w:sz w:val="24"/>
          <w:szCs w:val="24"/>
          <w:lang w:val="en-US"/>
        </w:rPr>
        <w:t>book company</w:t>
      </w:r>
      <w:proofErr w:type="gramEnd"/>
      <w:r w:rsidRPr="00406E7D">
        <w:rPr>
          <w:rFonts w:asciiTheme="majorBidi" w:hAnsiTheme="majorBidi" w:cstheme="majorBidi"/>
          <w:i/>
          <w:sz w:val="24"/>
          <w:szCs w:val="24"/>
          <w:lang w:val="en-US"/>
        </w:rPr>
        <w:t>. 1926</w:t>
      </w:r>
    </w:p>
    <w:p w:rsidR="00FC3306" w:rsidRPr="00406E7D" w:rsidRDefault="00FC3306" w:rsidP="00FA57FD">
      <w:pPr>
        <w:rPr>
          <w:rFonts w:asciiTheme="majorBidi" w:hAnsiTheme="majorBidi" w:cstheme="majorBidi"/>
          <w:i/>
          <w:sz w:val="24"/>
          <w:szCs w:val="24"/>
          <w:lang w:val="en-US"/>
        </w:rPr>
      </w:pPr>
      <w:r w:rsidRPr="00406E7D">
        <w:rPr>
          <w:rFonts w:asciiTheme="majorBidi" w:hAnsiTheme="majorBidi" w:cstheme="majorBidi"/>
          <w:i/>
          <w:sz w:val="24"/>
          <w:szCs w:val="24"/>
          <w:lang w:val="en-US"/>
        </w:rPr>
        <w:t>27</w:t>
      </w:r>
      <w:proofErr w:type="gramStart"/>
      <w:r w:rsidRPr="00406E7D">
        <w:rPr>
          <w:rFonts w:asciiTheme="majorBidi" w:hAnsiTheme="majorBidi" w:cstheme="majorBidi"/>
          <w:i/>
          <w:sz w:val="24"/>
          <w:szCs w:val="24"/>
          <w:lang w:val="en-US"/>
        </w:rPr>
        <w:t>.Hupp</w:t>
      </w:r>
      <w:proofErr w:type="gramEnd"/>
      <w:r w:rsidRPr="00406E7D">
        <w:rPr>
          <w:rFonts w:asciiTheme="majorBidi" w:hAnsiTheme="majorBidi" w:cstheme="majorBidi"/>
          <w:i/>
          <w:sz w:val="24"/>
          <w:szCs w:val="24"/>
          <w:lang w:val="en-US"/>
        </w:rPr>
        <w:t xml:space="preserve"> J R, Ellis </w:t>
      </w:r>
      <w:proofErr w:type="spellStart"/>
      <w:r w:rsidRPr="00406E7D">
        <w:rPr>
          <w:rFonts w:asciiTheme="majorBidi" w:hAnsiTheme="majorBidi" w:cstheme="majorBidi"/>
          <w:i/>
          <w:sz w:val="24"/>
          <w:szCs w:val="24"/>
          <w:lang w:val="en-US"/>
        </w:rPr>
        <w:t>E,Tucker</w:t>
      </w:r>
      <w:proofErr w:type="spellEnd"/>
      <w:r w:rsidRPr="00406E7D">
        <w:rPr>
          <w:rFonts w:asciiTheme="majorBidi" w:hAnsiTheme="majorBidi" w:cstheme="majorBidi"/>
          <w:i/>
          <w:sz w:val="24"/>
          <w:szCs w:val="24"/>
          <w:lang w:val="en-US"/>
        </w:rPr>
        <w:t xml:space="preserve"> M R. Contemporary Oral and Maxillofacial surgery. </w:t>
      </w:r>
      <w:proofErr w:type="gramStart"/>
      <w:r w:rsidRPr="00406E7D">
        <w:rPr>
          <w:rFonts w:asciiTheme="majorBidi" w:hAnsiTheme="majorBidi" w:cstheme="majorBidi"/>
          <w:i/>
          <w:sz w:val="24"/>
          <w:szCs w:val="24"/>
          <w:lang w:val="en-US"/>
        </w:rPr>
        <w:t>5th edition.</w:t>
      </w:r>
      <w:proofErr w:type="gramEnd"/>
      <w:r w:rsidRPr="00406E7D">
        <w:rPr>
          <w:rFonts w:asciiTheme="majorBidi" w:hAnsiTheme="majorBidi" w:cstheme="majorBidi"/>
          <w:i/>
          <w:sz w:val="24"/>
          <w:szCs w:val="24"/>
          <w:lang w:val="en-US"/>
        </w:rPr>
        <w:t xml:space="preserve"> Mosby Elsevier. </w:t>
      </w:r>
      <w:proofErr w:type="gramStart"/>
      <w:r w:rsidRPr="00406E7D">
        <w:rPr>
          <w:rFonts w:asciiTheme="majorBidi" w:hAnsiTheme="majorBidi" w:cstheme="majorBidi"/>
          <w:i/>
          <w:sz w:val="24"/>
          <w:szCs w:val="24"/>
          <w:lang w:val="en-US"/>
        </w:rPr>
        <w:t>2008; 160 - 165.</w:t>
      </w:r>
      <w:proofErr w:type="gramEnd"/>
    </w:p>
    <w:p w:rsidR="00B4642A" w:rsidRPr="00406E7D" w:rsidRDefault="00B4642A" w:rsidP="00406E7D">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28</w:t>
      </w:r>
      <w:proofErr w:type="gramStart"/>
      <w:r w:rsidRPr="00406E7D">
        <w:rPr>
          <w:rFonts w:asciiTheme="majorBidi" w:hAnsiTheme="majorBidi" w:cstheme="majorBidi"/>
          <w:i/>
          <w:sz w:val="24"/>
          <w:szCs w:val="24"/>
          <w:lang w:val="en-US"/>
        </w:rPr>
        <w:t>..</w:t>
      </w:r>
      <w:proofErr w:type="gram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Haidar</w:t>
      </w:r>
      <w:proofErr w:type="spellEnd"/>
      <w:r w:rsidRPr="00406E7D">
        <w:rPr>
          <w:rFonts w:asciiTheme="majorBidi" w:hAnsiTheme="majorBidi" w:cstheme="majorBidi"/>
          <w:i/>
          <w:sz w:val="24"/>
          <w:szCs w:val="24"/>
          <w:lang w:val="en-US"/>
        </w:rPr>
        <w:t xml:space="preserve"> Z, </w:t>
      </w:r>
      <w:proofErr w:type="spellStart"/>
      <w:r w:rsidRPr="00406E7D">
        <w:rPr>
          <w:rFonts w:asciiTheme="majorBidi" w:hAnsiTheme="majorBidi" w:cstheme="majorBidi"/>
          <w:i/>
          <w:sz w:val="24"/>
          <w:szCs w:val="24"/>
          <w:lang w:val="en-US"/>
        </w:rPr>
        <w:t>Shalhoub</w:t>
      </w:r>
      <w:proofErr w:type="spellEnd"/>
      <w:r w:rsidRPr="00406E7D">
        <w:rPr>
          <w:rFonts w:asciiTheme="majorBidi" w:hAnsiTheme="majorBidi" w:cstheme="majorBidi"/>
          <w:i/>
          <w:sz w:val="24"/>
          <w:szCs w:val="24"/>
          <w:lang w:val="en-US"/>
        </w:rPr>
        <w:t xml:space="preserve"> SY. </w:t>
      </w:r>
      <w:proofErr w:type="gramStart"/>
      <w:r w:rsidRPr="00406E7D">
        <w:rPr>
          <w:rFonts w:asciiTheme="majorBidi" w:hAnsiTheme="majorBidi" w:cstheme="majorBidi"/>
          <w:i/>
          <w:sz w:val="24"/>
          <w:szCs w:val="24"/>
          <w:lang w:val="en-US"/>
        </w:rPr>
        <w:t>The incidence of</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impacted wisdom teeth in a Saudi community.</w:t>
      </w:r>
      <w:proofErr w:type="gramEnd"/>
      <w:r w:rsidR="00406E7D" w:rsidRPr="00406E7D">
        <w:rPr>
          <w:rFonts w:asciiTheme="majorBidi" w:hAnsiTheme="majorBidi" w:cstheme="majorBidi"/>
          <w:i/>
          <w:sz w:val="24"/>
          <w:szCs w:val="24"/>
          <w:lang w:val="en-US"/>
        </w:rPr>
        <w:t xml:space="preserve"> </w:t>
      </w:r>
      <w:proofErr w:type="gramStart"/>
      <w:r w:rsidRPr="00406E7D">
        <w:rPr>
          <w:rFonts w:asciiTheme="majorBidi" w:hAnsiTheme="majorBidi" w:cstheme="majorBidi"/>
          <w:i/>
          <w:sz w:val="24"/>
          <w:szCs w:val="24"/>
          <w:lang w:val="en-US"/>
        </w:rPr>
        <w:t>International Journal of Oral and Maxillofacial</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surgery.</w:t>
      </w:r>
      <w:proofErr w:type="gramEnd"/>
      <w:r w:rsidRPr="00406E7D">
        <w:rPr>
          <w:rFonts w:asciiTheme="majorBidi" w:hAnsiTheme="majorBidi" w:cstheme="majorBidi"/>
          <w:i/>
          <w:sz w:val="24"/>
          <w:szCs w:val="24"/>
          <w:lang w:val="en-US"/>
        </w:rPr>
        <w:t xml:space="preserve"> 1986</w:t>
      </w:r>
      <w:proofErr w:type="gramStart"/>
      <w:r w:rsidRPr="00406E7D">
        <w:rPr>
          <w:rFonts w:asciiTheme="majorBidi" w:hAnsiTheme="majorBidi" w:cstheme="majorBidi"/>
          <w:i/>
          <w:sz w:val="24"/>
          <w:szCs w:val="24"/>
          <w:lang w:val="en-US"/>
        </w:rPr>
        <w:t>;15</w:t>
      </w:r>
      <w:proofErr w:type="gramEnd"/>
      <w:r w:rsidRPr="00406E7D">
        <w:rPr>
          <w:rFonts w:asciiTheme="majorBidi" w:hAnsiTheme="majorBidi" w:cstheme="majorBidi"/>
          <w:i/>
          <w:sz w:val="24"/>
          <w:szCs w:val="24"/>
          <w:lang w:val="en-US"/>
        </w:rPr>
        <w:t>(5):569-71.</w:t>
      </w:r>
    </w:p>
    <w:p w:rsidR="00B4642A" w:rsidRPr="00406E7D" w:rsidRDefault="00B4642A" w:rsidP="00ED3A27">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29. Hassan AH. </w:t>
      </w:r>
      <w:proofErr w:type="gramStart"/>
      <w:r w:rsidRPr="00406E7D">
        <w:rPr>
          <w:rFonts w:asciiTheme="majorBidi" w:hAnsiTheme="majorBidi" w:cstheme="majorBidi"/>
          <w:i/>
          <w:sz w:val="24"/>
          <w:szCs w:val="24"/>
          <w:lang w:val="en-US"/>
        </w:rPr>
        <w:t>Pattern of third molar impaction in a</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Saudi population.</w:t>
      </w:r>
      <w:proofErr w:type="gramEnd"/>
      <w:r w:rsidRPr="00406E7D">
        <w:rPr>
          <w:rFonts w:asciiTheme="majorBidi" w:hAnsiTheme="majorBidi" w:cstheme="majorBidi"/>
          <w:i/>
          <w:sz w:val="24"/>
          <w:szCs w:val="24"/>
          <w:lang w:val="en-US"/>
        </w:rPr>
        <w:t xml:space="preserve"> </w:t>
      </w:r>
      <w:proofErr w:type="gramStart"/>
      <w:r w:rsidRPr="00406E7D">
        <w:rPr>
          <w:rFonts w:asciiTheme="majorBidi" w:hAnsiTheme="majorBidi" w:cstheme="majorBidi"/>
          <w:i/>
          <w:sz w:val="24"/>
          <w:szCs w:val="24"/>
          <w:lang w:val="en-US"/>
        </w:rPr>
        <w:t xml:space="preserve">Clinical, Cosmetic </w:t>
      </w:r>
      <w:proofErr w:type="spellStart"/>
      <w:r w:rsidRPr="00406E7D">
        <w:rPr>
          <w:rFonts w:asciiTheme="majorBidi" w:hAnsiTheme="majorBidi" w:cstheme="majorBidi"/>
          <w:i/>
          <w:sz w:val="24"/>
          <w:szCs w:val="24"/>
          <w:lang w:val="en-US"/>
        </w:rPr>
        <w:t>andInvestigational</w:t>
      </w:r>
      <w:proofErr w:type="spellEnd"/>
      <w:r w:rsidRPr="00406E7D">
        <w:rPr>
          <w:rFonts w:asciiTheme="majorBidi" w:hAnsiTheme="majorBidi" w:cstheme="majorBidi"/>
          <w:i/>
          <w:sz w:val="24"/>
          <w:szCs w:val="24"/>
          <w:lang w:val="en-US"/>
        </w:rPr>
        <w:t xml:space="preserve"> Dentistry.</w:t>
      </w:r>
      <w:proofErr w:type="gramEnd"/>
      <w:r w:rsidRPr="00406E7D">
        <w:rPr>
          <w:rFonts w:asciiTheme="majorBidi" w:hAnsiTheme="majorBidi" w:cstheme="majorBidi"/>
          <w:i/>
          <w:sz w:val="24"/>
          <w:szCs w:val="24"/>
          <w:lang w:val="en-US"/>
        </w:rPr>
        <w:t xml:space="preserve"> 2010</w:t>
      </w:r>
      <w:proofErr w:type="gramStart"/>
      <w:r w:rsidRPr="00406E7D">
        <w:rPr>
          <w:rFonts w:asciiTheme="majorBidi" w:hAnsiTheme="majorBidi" w:cstheme="majorBidi"/>
          <w:i/>
          <w:sz w:val="24"/>
          <w:szCs w:val="24"/>
          <w:lang w:val="en-US"/>
        </w:rPr>
        <w:t>;2:109</w:t>
      </w:r>
      <w:proofErr w:type="gramEnd"/>
      <w:r w:rsidRPr="00406E7D">
        <w:rPr>
          <w:rFonts w:asciiTheme="majorBidi" w:hAnsiTheme="majorBidi" w:cstheme="majorBidi"/>
          <w:i/>
          <w:sz w:val="24"/>
          <w:szCs w:val="24"/>
          <w:lang w:val="en-US"/>
        </w:rPr>
        <w:t>-13.</w:t>
      </w:r>
    </w:p>
    <w:p w:rsidR="00B4642A" w:rsidRPr="00406E7D" w:rsidRDefault="00B4642A" w:rsidP="00ED3A27">
      <w:pPr>
        <w:autoSpaceDE w:val="0"/>
        <w:autoSpaceDN w:val="0"/>
        <w:adjustRightInd w:val="0"/>
        <w:spacing w:after="0" w:line="240" w:lineRule="auto"/>
        <w:rPr>
          <w:rFonts w:asciiTheme="majorBidi" w:hAnsiTheme="majorBidi" w:cstheme="majorBidi"/>
          <w:i/>
          <w:sz w:val="24"/>
          <w:szCs w:val="24"/>
          <w:lang w:val="en-US"/>
        </w:rPr>
      </w:pPr>
      <w:r w:rsidRPr="00ED3A27">
        <w:rPr>
          <w:rFonts w:asciiTheme="majorBidi" w:hAnsiTheme="majorBidi" w:cstheme="majorBidi"/>
          <w:i/>
          <w:sz w:val="24"/>
          <w:szCs w:val="24"/>
          <w:lang w:val="en-US"/>
        </w:rPr>
        <w:t>30</w:t>
      </w:r>
      <w:proofErr w:type="gramStart"/>
      <w:r w:rsidRPr="00ED3A27">
        <w:rPr>
          <w:rFonts w:asciiTheme="majorBidi" w:hAnsiTheme="majorBidi" w:cstheme="majorBidi"/>
          <w:i/>
          <w:sz w:val="24"/>
          <w:szCs w:val="24"/>
          <w:lang w:val="en-US"/>
        </w:rPr>
        <w:t>.Syed</w:t>
      </w:r>
      <w:proofErr w:type="gramEnd"/>
      <w:r w:rsidRPr="00ED3A27">
        <w:rPr>
          <w:rFonts w:asciiTheme="majorBidi" w:hAnsiTheme="majorBidi" w:cstheme="majorBidi"/>
          <w:i/>
          <w:sz w:val="24"/>
          <w:szCs w:val="24"/>
          <w:lang w:val="en-US"/>
        </w:rPr>
        <w:t xml:space="preserve"> KB, </w:t>
      </w:r>
      <w:proofErr w:type="spellStart"/>
      <w:r w:rsidRPr="00ED3A27">
        <w:rPr>
          <w:rFonts w:asciiTheme="majorBidi" w:hAnsiTheme="majorBidi" w:cstheme="majorBidi"/>
          <w:i/>
          <w:sz w:val="24"/>
          <w:szCs w:val="24"/>
          <w:lang w:val="en-US"/>
        </w:rPr>
        <w:t>Zaheer</w:t>
      </w:r>
      <w:proofErr w:type="spellEnd"/>
      <w:r w:rsidRPr="00ED3A27">
        <w:rPr>
          <w:rFonts w:asciiTheme="majorBidi" w:hAnsiTheme="majorBidi" w:cstheme="majorBidi"/>
          <w:i/>
          <w:sz w:val="24"/>
          <w:szCs w:val="24"/>
          <w:lang w:val="en-US"/>
        </w:rPr>
        <w:t xml:space="preserve"> KB, Ibrahim M, </w:t>
      </w:r>
      <w:proofErr w:type="spellStart"/>
      <w:r w:rsidRPr="00ED3A27">
        <w:rPr>
          <w:rFonts w:asciiTheme="majorBidi" w:hAnsiTheme="majorBidi" w:cstheme="majorBidi"/>
          <w:i/>
          <w:sz w:val="24"/>
          <w:szCs w:val="24"/>
          <w:lang w:val="en-US"/>
        </w:rPr>
        <w:t>Bagi</w:t>
      </w:r>
      <w:proofErr w:type="spellEnd"/>
      <w:r w:rsidRPr="00ED3A27">
        <w:rPr>
          <w:rFonts w:asciiTheme="majorBidi" w:hAnsiTheme="majorBidi" w:cstheme="majorBidi"/>
          <w:i/>
          <w:sz w:val="24"/>
          <w:szCs w:val="24"/>
          <w:lang w:val="en-US"/>
        </w:rPr>
        <w:t xml:space="preserve"> MA, </w:t>
      </w:r>
      <w:proofErr w:type="spellStart"/>
      <w:r w:rsidRPr="00ED3A27">
        <w:rPr>
          <w:rFonts w:asciiTheme="majorBidi" w:hAnsiTheme="majorBidi" w:cstheme="majorBidi"/>
          <w:i/>
          <w:sz w:val="24"/>
          <w:szCs w:val="24"/>
          <w:lang w:val="en-US"/>
        </w:rPr>
        <w:t>Assiri</w:t>
      </w:r>
      <w:proofErr w:type="spellEnd"/>
      <w:r w:rsidR="00406E7D" w:rsidRPr="00ED3A27">
        <w:rPr>
          <w:rFonts w:asciiTheme="majorBidi" w:hAnsiTheme="majorBidi" w:cstheme="majorBidi"/>
          <w:i/>
          <w:sz w:val="24"/>
          <w:szCs w:val="24"/>
          <w:lang w:val="en-US"/>
        </w:rPr>
        <w:t xml:space="preserve"> </w:t>
      </w:r>
      <w:r w:rsidRPr="00ED3A27">
        <w:rPr>
          <w:rFonts w:asciiTheme="majorBidi" w:hAnsiTheme="majorBidi" w:cstheme="majorBidi"/>
          <w:i/>
          <w:sz w:val="24"/>
          <w:szCs w:val="24"/>
          <w:lang w:val="en-US"/>
        </w:rPr>
        <w:t xml:space="preserve">MA. </w:t>
      </w:r>
      <w:proofErr w:type="gramStart"/>
      <w:r w:rsidRPr="00ED3A27">
        <w:rPr>
          <w:rFonts w:asciiTheme="majorBidi" w:hAnsiTheme="majorBidi" w:cstheme="majorBidi"/>
          <w:i/>
          <w:sz w:val="24"/>
          <w:szCs w:val="24"/>
          <w:lang w:val="en-US"/>
        </w:rPr>
        <w:t>Prevalence of Impacted Molar Teeth among</w:t>
      </w:r>
      <w:r w:rsidR="00ED3A27">
        <w:rPr>
          <w:rFonts w:asciiTheme="majorBidi" w:hAnsiTheme="majorBidi" w:cstheme="majorBidi"/>
          <w:i/>
          <w:sz w:val="24"/>
          <w:szCs w:val="24"/>
          <w:lang w:val="en-US"/>
        </w:rPr>
        <w:t xml:space="preserve"> </w:t>
      </w:r>
      <w:r w:rsidRPr="00ED3A27">
        <w:rPr>
          <w:rFonts w:asciiTheme="majorBidi" w:hAnsiTheme="majorBidi" w:cstheme="majorBidi"/>
          <w:i/>
          <w:sz w:val="24"/>
          <w:szCs w:val="24"/>
          <w:lang w:val="en-US"/>
        </w:rPr>
        <w:t xml:space="preserve">Saudi Population in </w:t>
      </w:r>
      <w:proofErr w:type="spellStart"/>
      <w:r w:rsidRPr="00ED3A27">
        <w:rPr>
          <w:rFonts w:asciiTheme="majorBidi" w:hAnsiTheme="majorBidi" w:cstheme="majorBidi"/>
          <w:i/>
          <w:sz w:val="24"/>
          <w:szCs w:val="24"/>
          <w:lang w:val="en-US"/>
        </w:rPr>
        <w:t>Asir</w:t>
      </w:r>
      <w:proofErr w:type="spellEnd"/>
      <w:r w:rsidRPr="00ED3A27">
        <w:rPr>
          <w:rFonts w:asciiTheme="majorBidi" w:hAnsiTheme="majorBidi" w:cstheme="majorBidi"/>
          <w:i/>
          <w:sz w:val="24"/>
          <w:szCs w:val="24"/>
          <w:lang w:val="en-US"/>
        </w:rPr>
        <w:t xml:space="preserve"> Region, Saudi Arabia </w:t>
      </w:r>
      <w:r w:rsidR="00406E7D" w:rsidRPr="00ED3A27">
        <w:rPr>
          <w:rFonts w:asciiTheme="majorBidi" w:hAnsiTheme="majorBidi" w:cstheme="majorBidi"/>
          <w:i/>
          <w:sz w:val="24"/>
          <w:szCs w:val="24"/>
          <w:lang w:val="en-US"/>
        </w:rPr>
        <w:t>–</w:t>
      </w:r>
      <w:r w:rsidRPr="00ED3A27">
        <w:rPr>
          <w:rFonts w:asciiTheme="majorBidi" w:hAnsiTheme="majorBidi" w:cstheme="majorBidi"/>
          <w:i/>
          <w:sz w:val="24"/>
          <w:szCs w:val="24"/>
          <w:lang w:val="en-US"/>
        </w:rPr>
        <w:t xml:space="preserve"> A</w:t>
      </w:r>
      <w:r w:rsidR="00406E7D" w:rsidRPr="00ED3A27">
        <w:rPr>
          <w:rFonts w:asciiTheme="majorBidi" w:hAnsiTheme="majorBidi" w:cstheme="majorBidi"/>
          <w:i/>
          <w:sz w:val="24"/>
          <w:szCs w:val="24"/>
          <w:lang w:val="en-US"/>
        </w:rPr>
        <w:t xml:space="preserve"> </w:t>
      </w:r>
      <w:r w:rsidRPr="00ED3A27">
        <w:rPr>
          <w:rFonts w:asciiTheme="majorBidi" w:hAnsiTheme="majorBidi" w:cstheme="majorBidi"/>
          <w:i/>
          <w:sz w:val="24"/>
          <w:szCs w:val="24"/>
          <w:lang w:val="en-US"/>
        </w:rPr>
        <w:t>Retrospective Study of 3 Years.</w:t>
      </w:r>
      <w:proofErr w:type="gramEnd"/>
      <w:r w:rsidRPr="00ED3A27">
        <w:rPr>
          <w:rFonts w:asciiTheme="majorBidi" w:hAnsiTheme="majorBidi" w:cstheme="majorBidi"/>
          <w:i/>
          <w:sz w:val="24"/>
          <w:szCs w:val="24"/>
          <w:lang w:val="en-US"/>
        </w:rPr>
        <w:t xml:space="preserve"> Journal of</w:t>
      </w:r>
      <w:r w:rsidR="00ED3A27">
        <w:rPr>
          <w:rFonts w:asciiTheme="majorBidi" w:hAnsiTheme="majorBidi" w:cstheme="majorBidi"/>
          <w:i/>
          <w:sz w:val="24"/>
          <w:szCs w:val="24"/>
          <w:lang w:val="en-US"/>
        </w:rPr>
        <w:t xml:space="preserve"> </w:t>
      </w:r>
      <w:r w:rsidRPr="00ED3A27">
        <w:rPr>
          <w:rFonts w:asciiTheme="majorBidi" w:hAnsiTheme="majorBidi" w:cstheme="majorBidi"/>
          <w:i/>
          <w:sz w:val="24"/>
          <w:szCs w:val="24"/>
          <w:lang w:val="en-US"/>
        </w:rPr>
        <w:t>international oral health: JIOH. 2013</w:t>
      </w:r>
      <w:proofErr w:type="gramStart"/>
      <w:r w:rsidRPr="00ED3A27">
        <w:rPr>
          <w:rFonts w:asciiTheme="majorBidi" w:hAnsiTheme="majorBidi" w:cstheme="majorBidi"/>
          <w:i/>
          <w:sz w:val="24"/>
          <w:szCs w:val="24"/>
          <w:lang w:val="en-US"/>
        </w:rPr>
        <w:t>;5</w:t>
      </w:r>
      <w:proofErr w:type="gramEnd"/>
      <w:r w:rsidRPr="00ED3A27">
        <w:rPr>
          <w:rFonts w:asciiTheme="majorBidi" w:hAnsiTheme="majorBidi" w:cstheme="majorBidi"/>
          <w:i/>
          <w:sz w:val="24"/>
          <w:szCs w:val="24"/>
          <w:lang w:val="en-US"/>
        </w:rPr>
        <w:t>(1):43-7.</w:t>
      </w:r>
    </w:p>
    <w:p w:rsidR="00B4642A" w:rsidRPr="00406E7D" w:rsidRDefault="00B4642A" w:rsidP="00B4642A">
      <w:pPr>
        <w:autoSpaceDE w:val="0"/>
        <w:autoSpaceDN w:val="0"/>
        <w:adjustRightInd w:val="0"/>
        <w:spacing w:after="0" w:line="240" w:lineRule="auto"/>
        <w:rPr>
          <w:rFonts w:asciiTheme="majorBidi" w:hAnsiTheme="majorBidi" w:cstheme="majorBidi"/>
          <w:i/>
          <w:sz w:val="24"/>
          <w:szCs w:val="24"/>
          <w:lang w:val="en-US"/>
        </w:rPr>
      </w:pPr>
    </w:p>
    <w:p w:rsidR="00B4642A" w:rsidRPr="00406E7D" w:rsidRDefault="00B4642A" w:rsidP="00406E7D">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31. </w:t>
      </w:r>
      <w:proofErr w:type="spellStart"/>
      <w:r w:rsidRPr="00406E7D">
        <w:rPr>
          <w:rFonts w:asciiTheme="majorBidi" w:hAnsiTheme="majorBidi" w:cstheme="majorBidi"/>
          <w:i/>
          <w:sz w:val="24"/>
          <w:szCs w:val="24"/>
          <w:lang w:val="en-US"/>
        </w:rPr>
        <w:t>Azaz</w:t>
      </w:r>
      <w:proofErr w:type="spell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purcha</w:t>
      </w:r>
      <w:proofErr w:type="spellEnd"/>
      <w:r w:rsidRPr="00406E7D">
        <w:rPr>
          <w:rFonts w:asciiTheme="majorBidi" w:hAnsiTheme="majorBidi" w:cstheme="majorBidi"/>
          <w:i/>
          <w:sz w:val="24"/>
          <w:szCs w:val="24"/>
          <w:lang w:val="en-US"/>
        </w:rPr>
        <w:t xml:space="preserve">, B. </w:t>
      </w:r>
      <w:proofErr w:type="spellStart"/>
      <w:r w:rsidRPr="00406E7D">
        <w:rPr>
          <w:rFonts w:asciiTheme="majorBidi" w:hAnsiTheme="majorBidi" w:cstheme="majorBidi"/>
          <w:i/>
          <w:sz w:val="24"/>
          <w:szCs w:val="24"/>
          <w:lang w:val="en-US"/>
        </w:rPr>
        <w:t>Shteyer</w:t>
      </w:r>
      <w:proofErr w:type="spellEnd"/>
      <w:r w:rsidRPr="00406E7D">
        <w:rPr>
          <w:rFonts w:asciiTheme="majorBidi" w:hAnsiTheme="majorBidi" w:cstheme="majorBidi"/>
          <w:i/>
          <w:sz w:val="24"/>
          <w:szCs w:val="24"/>
          <w:lang w:val="en-US"/>
        </w:rPr>
        <w:t xml:space="preserve">, A. and </w:t>
      </w:r>
      <w:proofErr w:type="spellStart"/>
      <w:r w:rsidRPr="00406E7D">
        <w:rPr>
          <w:rFonts w:asciiTheme="majorBidi" w:hAnsiTheme="majorBidi" w:cstheme="majorBidi"/>
          <w:i/>
          <w:sz w:val="24"/>
          <w:szCs w:val="24"/>
          <w:lang w:val="en-US"/>
        </w:rPr>
        <w:t>Piamenta</w:t>
      </w:r>
      <w:proofErr w:type="spellEnd"/>
      <w:r w:rsidRPr="00406E7D">
        <w:rPr>
          <w:rFonts w:asciiTheme="majorBidi" w:hAnsiTheme="majorBidi" w:cstheme="majorBidi"/>
          <w:i/>
          <w:sz w:val="24"/>
          <w:szCs w:val="24"/>
          <w:lang w:val="en-US"/>
        </w:rPr>
        <w:t>,</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M. (1976) “Radiographic and clinical</w:t>
      </w:r>
    </w:p>
    <w:p w:rsidR="00B4642A" w:rsidRPr="00406E7D" w:rsidRDefault="00B4642A" w:rsidP="00406E7D">
      <w:pPr>
        <w:autoSpaceDE w:val="0"/>
        <w:autoSpaceDN w:val="0"/>
        <w:adjustRightInd w:val="0"/>
        <w:spacing w:after="0" w:line="240" w:lineRule="auto"/>
        <w:rPr>
          <w:rFonts w:asciiTheme="majorBidi" w:hAnsiTheme="majorBidi" w:cstheme="majorBidi"/>
          <w:i/>
          <w:sz w:val="24"/>
          <w:szCs w:val="24"/>
          <w:lang w:val="en-US"/>
        </w:rPr>
      </w:pPr>
      <w:proofErr w:type="gramStart"/>
      <w:r w:rsidRPr="00406E7D">
        <w:rPr>
          <w:rFonts w:asciiTheme="majorBidi" w:hAnsiTheme="majorBidi" w:cstheme="majorBidi"/>
          <w:i/>
          <w:sz w:val="24"/>
          <w:szCs w:val="24"/>
          <w:lang w:val="en-US"/>
        </w:rPr>
        <w:t>manifestations</w:t>
      </w:r>
      <w:proofErr w:type="gramEnd"/>
      <w:r w:rsidRPr="00406E7D">
        <w:rPr>
          <w:rFonts w:asciiTheme="majorBidi" w:hAnsiTheme="majorBidi" w:cstheme="majorBidi"/>
          <w:i/>
          <w:sz w:val="24"/>
          <w:szCs w:val="24"/>
          <w:lang w:val="en-US"/>
        </w:rPr>
        <w:t xml:space="preserve"> of the impacted </w:t>
      </w:r>
      <w:proofErr w:type="spellStart"/>
      <w:r w:rsidRPr="00406E7D">
        <w:rPr>
          <w:rFonts w:asciiTheme="majorBidi" w:hAnsiTheme="majorBidi" w:cstheme="majorBidi"/>
          <w:i/>
          <w:sz w:val="24"/>
          <w:szCs w:val="24"/>
          <w:lang w:val="en-US"/>
        </w:rPr>
        <w:t>mandibular</w:t>
      </w:r>
      <w:proofErr w:type="spellEnd"/>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third molar” </w:t>
      </w:r>
      <w:proofErr w:type="spellStart"/>
      <w:r w:rsidRPr="00406E7D">
        <w:rPr>
          <w:rFonts w:asciiTheme="majorBidi" w:hAnsiTheme="majorBidi" w:cstheme="majorBidi"/>
          <w:i/>
          <w:sz w:val="24"/>
          <w:szCs w:val="24"/>
          <w:lang w:val="en-US"/>
        </w:rPr>
        <w:t>Int</w:t>
      </w:r>
      <w:proofErr w:type="spellEnd"/>
      <w:r w:rsidRPr="00406E7D">
        <w:rPr>
          <w:rFonts w:asciiTheme="majorBidi" w:hAnsiTheme="majorBidi" w:cstheme="majorBidi"/>
          <w:i/>
          <w:sz w:val="24"/>
          <w:szCs w:val="24"/>
          <w:lang w:val="en-US"/>
        </w:rPr>
        <w:t xml:space="preserve"> J Oral </w:t>
      </w:r>
      <w:proofErr w:type="spellStart"/>
      <w:r w:rsidRPr="00406E7D">
        <w:rPr>
          <w:rFonts w:asciiTheme="majorBidi" w:hAnsiTheme="majorBidi" w:cstheme="majorBidi"/>
          <w:i/>
          <w:sz w:val="24"/>
          <w:szCs w:val="24"/>
          <w:lang w:val="en-US"/>
        </w:rPr>
        <w:t>Surg</w:t>
      </w:r>
      <w:proofErr w:type="spellEnd"/>
      <w:r w:rsidRPr="00406E7D">
        <w:rPr>
          <w:rFonts w:asciiTheme="majorBidi" w:hAnsiTheme="majorBidi" w:cstheme="majorBidi"/>
          <w:i/>
          <w:sz w:val="24"/>
          <w:szCs w:val="24"/>
          <w:lang w:val="en-US"/>
        </w:rPr>
        <w:t xml:space="preserve"> 5(4) 153-160</w:t>
      </w:r>
    </w:p>
    <w:p w:rsidR="00B4642A" w:rsidRPr="00406E7D" w:rsidRDefault="00B4642A" w:rsidP="00B4642A">
      <w:pPr>
        <w:autoSpaceDE w:val="0"/>
        <w:autoSpaceDN w:val="0"/>
        <w:adjustRightInd w:val="0"/>
        <w:spacing w:after="0" w:line="240" w:lineRule="auto"/>
        <w:rPr>
          <w:rFonts w:asciiTheme="majorBidi" w:hAnsiTheme="majorBidi" w:cstheme="majorBidi"/>
          <w:i/>
          <w:sz w:val="24"/>
          <w:szCs w:val="24"/>
          <w:lang w:val="en-US"/>
        </w:rPr>
      </w:pPr>
    </w:p>
    <w:p w:rsidR="00B4642A" w:rsidRPr="00406E7D" w:rsidRDefault="00B4642A" w:rsidP="00406E7D">
      <w:pPr>
        <w:autoSpaceDE w:val="0"/>
        <w:autoSpaceDN w:val="0"/>
        <w:adjustRightInd w:val="0"/>
        <w:spacing w:after="0" w:line="240" w:lineRule="auto"/>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32. Sheikh, M.A. </w:t>
      </w:r>
      <w:proofErr w:type="spellStart"/>
      <w:r w:rsidRPr="00406E7D">
        <w:rPr>
          <w:rFonts w:asciiTheme="majorBidi" w:hAnsiTheme="majorBidi" w:cstheme="majorBidi"/>
          <w:i/>
          <w:sz w:val="24"/>
          <w:szCs w:val="24"/>
          <w:lang w:val="en-US"/>
        </w:rPr>
        <w:t>Riaz</w:t>
      </w:r>
      <w:proofErr w:type="spellEnd"/>
      <w:r w:rsidRPr="00406E7D">
        <w:rPr>
          <w:rFonts w:asciiTheme="majorBidi" w:hAnsiTheme="majorBidi" w:cstheme="majorBidi"/>
          <w:i/>
          <w:sz w:val="24"/>
          <w:szCs w:val="24"/>
          <w:lang w:val="en-US"/>
        </w:rPr>
        <w:t xml:space="preserve">, M. and </w:t>
      </w:r>
      <w:proofErr w:type="spellStart"/>
      <w:r w:rsidRPr="00406E7D">
        <w:rPr>
          <w:rFonts w:asciiTheme="majorBidi" w:hAnsiTheme="majorBidi" w:cstheme="majorBidi"/>
          <w:i/>
          <w:sz w:val="24"/>
          <w:szCs w:val="24"/>
          <w:lang w:val="en-US"/>
        </w:rPr>
        <w:t>Shafiq</w:t>
      </w:r>
      <w:proofErr w:type="spellEnd"/>
      <w:r w:rsidRPr="00406E7D">
        <w:rPr>
          <w:rFonts w:asciiTheme="majorBidi" w:hAnsiTheme="majorBidi" w:cstheme="majorBidi"/>
          <w:i/>
          <w:sz w:val="24"/>
          <w:szCs w:val="24"/>
          <w:lang w:val="en-US"/>
        </w:rPr>
        <w:t>, S. (2012)</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 xml:space="preserve">“Incidence of distal caries in </w:t>
      </w:r>
      <w:proofErr w:type="spellStart"/>
      <w:r w:rsidRPr="00406E7D">
        <w:rPr>
          <w:rFonts w:asciiTheme="majorBidi" w:hAnsiTheme="majorBidi" w:cstheme="majorBidi"/>
          <w:i/>
          <w:sz w:val="24"/>
          <w:szCs w:val="24"/>
          <w:lang w:val="en-US"/>
        </w:rPr>
        <w:t>mandibular</w:t>
      </w:r>
      <w:proofErr w:type="spellEnd"/>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second molars due to impacted third molars-</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-A clinical and radiographic study” Pakistan</w:t>
      </w:r>
      <w:r w:rsidR="00406E7D" w:rsidRPr="00406E7D">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Oral &amp; Dental Journal 32(3) 364-370.</w:t>
      </w:r>
    </w:p>
    <w:p w:rsidR="00C07D86" w:rsidRPr="00406E7D" w:rsidRDefault="00C07D86" w:rsidP="00B4642A">
      <w:pPr>
        <w:autoSpaceDE w:val="0"/>
        <w:autoSpaceDN w:val="0"/>
        <w:adjustRightInd w:val="0"/>
        <w:spacing w:after="0" w:line="240" w:lineRule="auto"/>
        <w:rPr>
          <w:rFonts w:asciiTheme="majorBidi" w:hAnsiTheme="majorBidi" w:cstheme="majorBidi"/>
          <w:i/>
          <w:sz w:val="24"/>
          <w:szCs w:val="24"/>
          <w:lang w:val="en-US"/>
        </w:rPr>
      </w:pPr>
    </w:p>
    <w:p w:rsidR="00F314C8" w:rsidRPr="00406E7D" w:rsidRDefault="00C07D86" w:rsidP="00F314C8">
      <w:pPr>
        <w:pStyle w:val="Default"/>
        <w:rPr>
          <w:rFonts w:asciiTheme="majorBidi" w:hAnsiTheme="majorBidi" w:cstheme="majorBidi"/>
          <w:i/>
          <w:lang w:val="en-US"/>
        </w:rPr>
      </w:pPr>
      <w:r w:rsidRPr="00406E7D">
        <w:rPr>
          <w:rFonts w:asciiTheme="majorBidi" w:hAnsiTheme="majorBidi" w:cstheme="majorBidi"/>
          <w:i/>
          <w:lang w:val="en-US"/>
        </w:rPr>
        <w:t>33</w:t>
      </w:r>
      <w:proofErr w:type="gramStart"/>
      <w:r w:rsidRPr="00406E7D">
        <w:rPr>
          <w:rFonts w:asciiTheme="majorBidi" w:hAnsiTheme="majorBidi" w:cstheme="majorBidi"/>
          <w:i/>
          <w:lang w:val="en-US"/>
        </w:rPr>
        <w:t>.Unwerawattana</w:t>
      </w:r>
      <w:proofErr w:type="gramEnd"/>
      <w:r w:rsidRPr="00406E7D">
        <w:rPr>
          <w:rFonts w:asciiTheme="majorBidi" w:hAnsiTheme="majorBidi" w:cstheme="majorBidi"/>
          <w:i/>
          <w:lang w:val="en-US"/>
        </w:rPr>
        <w:t xml:space="preserve"> W. Common symptoms and type of impacted molar teeth in King </w:t>
      </w:r>
      <w:proofErr w:type="spellStart"/>
      <w:r w:rsidRPr="00406E7D">
        <w:rPr>
          <w:rFonts w:asciiTheme="majorBidi" w:hAnsiTheme="majorBidi" w:cstheme="majorBidi"/>
          <w:i/>
          <w:lang w:val="en-US"/>
        </w:rPr>
        <w:t>Chulalongkorn</w:t>
      </w:r>
      <w:proofErr w:type="spellEnd"/>
      <w:r w:rsidRPr="00406E7D">
        <w:rPr>
          <w:rFonts w:asciiTheme="majorBidi" w:hAnsiTheme="majorBidi" w:cstheme="majorBidi"/>
          <w:i/>
          <w:lang w:val="en-US"/>
        </w:rPr>
        <w:t xml:space="preserve"> Memorial Hospital. </w:t>
      </w:r>
      <w:proofErr w:type="gramStart"/>
      <w:r w:rsidRPr="00406E7D">
        <w:rPr>
          <w:rFonts w:asciiTheme="majorBidi" w:hAnsiTheme="majorBidi" w:cstheme="majorBidi"/>
          <w:i/>
          <w:lang w:val="en-US"/>
        </w:rPr>
        <w:t xml:space="preserve">Journal of the medical </w:t>
      </w:r>
      <w:proofErr w:type="spellStart"/>
      <w:r w:rsidRPr="00406E7D">
        <w:rPr>
          <w:rFonts w:asciiTheme="majorBidi" w:hAnsiTheme="majorBidi" w:cstheme="majorBidi"/>
          <w:i/>
          <w:lang w:val="en-US"/>
        </w:rPr>
        <w:t>associationin</w:t>
      </w:r>
      <w:proofErr w:type="spellEnd"/>
      <w:r w:rsidRPr="00406E7D">
        <w:rPr>
          <w:rFonts w:asciiTheme="majorBidi" w:hAnsiTheme="majorBidi" w:cstheme="majorBidi"/>
          <w:i/>
          <w:lang w:val="en-US"/>
        </w:rPr>
        <w:t xml:space="preserve"> Thailand.</w:t>
      </w:r>
      <w:proofErr w:type="gramEnd"/>
      <w:r w:rsidRPr="00406E7D">
        <w:rPr>
          <w:rFonts w:asciiTheme="majorBidi" w:hAnsiTheme="majorBidi" w:cstheme="majorBidi"/>
          <w:i/>
          <w:lang w:val="en-US"/>
        </w:rPr>
        <w:t xml:space="preserve"> 2006; 89(3): 134 – 139.</w:t>
      </w:r>
    </w:p>
    <w:p w:rsidR="00F314C8" w:rsidRPr="00406E7D" w:rsidRDefault="00226C42" w:rsidP="00F314C8">
      <w:pPr>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34.Chaparro-Avendaño AV, </w:t>
      </w:r>
      <w:proofErr w:type="spellStart"/>
      <w:r w:rsidRPr="00406E7D">
        <w:rPr>
          <w:rFonts w:asciiTheme="majorBidi" w:hAnsiTheme="majorBidi" w:cstheme="majorBidi"/>
          <w:i/>
          <w:sz w:val="24"/>
          <w:szCs w:val="24"/>
          <w:lang w:val="en-US"/>
        </w:rPr>
        <w:t>Pérez-García</w:t>
      </w:r>
      <w:proofErr w:type="spellEnd"/>
      <w:r w:rsidRPr="00406E7D">
        <w:rPr>
          <w:rFonts w:asciiTheme="majorBidi" w:hAnsiTheme="majorBidi" w:cstheme="majorBidi"/>
          <w:i/>
          <w:sz w:val="24"/>
          <w:szCs w:val="24"/>
          <w:lang w:val="en-US"/>
        </w:rPr>
        <w:t xml:space="preserve"> S, </w:t>
      </w:r>
      <w:proofErr w:type="spellStart"/>
      <w:r w:rsidRPr="00406E7D">
        <w:rPr>
          <w:rFonts w:asciiTheme="majorBidi" w:hAnsiTheme="majorBidi" w:cstheme="majorBidi"/>
          <w:i/>
          <w:sz w:val="24"/>
          <w:szCs w:val="24"/>
          <w:lang w:val="en-US"/>
        </w:rPr>
        <w:t>Valmaseda-Castellón</w:t>
      </w:r>
      <w:proofErr w:type="spellEnd"/>
      <w:r w:rsidRPr="00406E7D">
        <w:rPr>
          <w:rFonts w:asciiTheme="majorBidi" w:hAnsiTheme="majorBidi" w:cstheme="majorBidi"/>
          <w:i/>
          <w:sz w:val="24"/>
          <w:szCs w:val="24"/>
          <w:lang w:val="en-US"/>
        </w:rPr>
        <w:t xml:space="preserve"> E, </w:t>
      </w:r>
      <w:proofErr w:type="spellStart"/>
      <w:r w:rsidRPr="00406E7D">
        <w:rPr>
          <w:rFonts w:asciiTheme="majorBidi" w:hAnsiTheme="majorBidi" w:cstheme="majorBidi"/>
          <w:i/>
          <w:sz w:val="24"/>
          <w:szCs w:val="24"/>
          <w:lang w:val="en-US"/>
        </w:rPr>
        <w:t>Berini-Aytés</w:t>
      </w:r>
      <w:proofErr w:type="spellEnd"/>
      <w:r w:rsidRPr="00406E7D">
        <w:rPr>
          <w:rFonts w:asciiTheme="majorBidi" w:hAnsiTheme="majorBidi" w:cstheme="majorBidi"/>
          <w:i/>
          <w:sz w:val="24"/>
          <w:szCs w:val="24"/>
          <w:lang w:val="en-US"/>
        </w:rPr>
        <w:t xml:space="preserve"> L, Gay-</w:t>
      </w:r>
      <w:proofErr w:type="spellStart"/>
      <w:r w:rsidRPr="00406E7D">
        <w:rPr>
          <w:rFonts w:asciiTheme="majorBidi" w:hAnsiTheme="majorBidi" w:cstheme="majorBidi"/>
          <w:i/>
          <w:sz w:val="24"/>
          <w:szCs w:val="24"/>
          <w:lang w:val="en-US"/>
        </w:rPr>
        <w:t>Escoda</w:t>
      </w:r>
      <w:proofErr w:type="spellEnd"/>
      <w:r w:rsidRPr="00406E7D">
        <w:rPr>
          <w:rFonts w:asciiTheme="majorBidi" w:hAnsiTheme="majorBidi" w:cstheme="majorBidi"/>
          <w:i/>
          <w:sz w:val="24"/>
          <w:szCs w:val="24"/>
          <w:lang w:val="en-US"/>
        </w:rPr>
        <w:t xml:space="preserve"> C. Morbidity of third molar extraction in patients between 12 and 18 years of age. </w:t>
      </w:r>
      <w:proofErr w:type="gramStart"/>
      <w:r w:rsidRPr="00406E7D">
        <w:rPr>
          <w:rFonts w:asciiTheme="majorBidi" w:hAnsiTheme="majorBidi" w:cstheme="majorBidi"/>
          <w:i/>
          <w:sz w:val="24"/>
          <w:szCs w:val="24"/>
          <w:lang w:val="en-US"/>
        </w:rPr>
        <w:t xml:space="preserve">Medical Oral </w:t>
      </w:r>
      <w:proofErr w:type="spellStart"/>
      <w:r w:rsidRPr="00406E7D">
        <w:rPr>
          <w:rFonts w:asciiTheme="majorBidi" w:hAnsiTheme="majorBidi" w:cstheme="majorBidi"/>
          <w:i/>
          <w:sz w:val="24"/>
          <w:szCs w:val="24"/>
          <w:lang w:val="en-US"/>
        </w:rPr>
        <w:t>PathologyOral</w:t>
      </w:r>
      <w:proofErr w:type="spellEnd"/>
      <w:r w:rsidRPr="00406E7D">
        <w:rPr>
          <w:rFonts w:asciiTheme="majorBidi" w:hAnsiTheme="majorBidi" w:cstheme="majorBidi"/>
          <w:i/>
          <w:sz w:val="24"/>
          <w:szCs w:val="24"/>
          <w:lang w:val="en-US"/>
        </w:rPr>
        <w:t xml:space="preserve"> Cir </w:t>
      </w:r>
      <w:proofErr w:type="spellStart"/>
      <w:r w:rsidRPr="00406E7D">
        <w:rPr>
          <w:rFonts w:asciiTheme="majorBidi" w:hAnsiTheme="majorBidi" w:cstheme="majorBidi"/>
          <w:i/>
          <w:sz w:val="24"/>
          <w:szCs w:val="24"/>
          <w:lang w:val="en-US"/>
        </w:rPr>
        <w:t>Bucal</w:t>
      </w:r>
      <w:proofErr w:type="spellEnd"/>
      <w:r w:rsidRPr="00406E7D">
        <w:rPr>
          <w:rFonts w:asciiTheme="majorBidi" w:hAnsiTheme="majorBidi" w:cstheme="majorBidi"/>
          <w:i/>
          <w:sz w:val="24"/>
          <w:szCs w:val="24"/>
          <w:lang w:val="en-US"/>
        </w:rPr>
        <w:t>.</w:t>
      </w:r>
      <w:proofErr w:type="gramEnd"/>
      <w:r w:rsidRPr="00406E7D">
        <w:rPr>
          <w:rFonts w:asciiTheme="majorBidi" w:hAnsiTheme="majorBidi" w:cstheme="majorBidi"/>
          <w:i/>
          <w:sz w:val="24"/>
          <w:szCs w:val="24"/>
          <w:lang w:val="en-US"/>
        </w:rPr>
        <w:t xml:space="preserve"> 2005; 10(5): 422-431.</w:t>
      </w:r>
    </w:p>
    <w:p w:rsidR="00226C42" w:rsidRPr="00406E7D" w:rsidRDefault="004C4750" w:rsidP="00F314C8">
      <w:pPr>
        <w:rPr>
          <w:rFonts w:asciiTheme="majorBidi" w:hAnsiTheme="majorBidi" w:cstheme="majorBidi"/>
          <w:i/>
          <w:sz w:val="24"/>
          <w:szCs w:val="24"/>
          <w:lang w:val="en-US"/>
        </w:rPr>
      </w:pPr>
      <w:r w:rsidRPr="00406E7D">
        <w:rPr>
          <w:rFonts w:asciiTheme="majorBidi" w:hAnsiTheme="majorBidi" w:cstheme="majorBidi"/>
          <w:i/>
          <w:sz w:val="24"/>
          <w:szCs w:val="24"/>
          <w:lang w:val="en-US"/>
        </w:rPr>
        <w:t xml:space="preserve">35.Almendros-Marqués N, </w:t>
      </w:r>
      <w:proofErr w:type="spellStart"/>
      <w:r w:rsidRPr="00406E7D">
        <w:rPr>
          <w:rFonts w:asciiTheme="majorBidi" w:hAnsiTheme="majorBidi" w:cstheme="majorBidi"/>
          <w:i/>
          <w:sz w:val="24"/>
          <w:szCs w:val="24"/>
          <w:lang w:val="en-US"/>
        </w:rPr>
        <w:t>Berini-Aytés</w:t>
      </w:r>
      <w:proofErr w:type="spellEnd"/>
      <w:r w:rsidRPr="00406E7D">
        <w:rPr>
          <w:rFonts w:asciiTheme="majorBidi" w:hAnsiTheme="majorBidi" w:cstheme="majorBidi"/>
          <w:i/>
          <w:sz w:val="24"/>
          <w:szCs w:val="24"/>
          <w:lang w:val="en-US"/>
        </w:rPr>
        <w:t xml:space="preserve"> L, Gay- </w:t>
      </w:r>
      <w:proofErr w:type="spellStart"/>
      <w:r w:rsidRPr="00406E7D">
        <w:rPr>
          <w:rFonts w:asciiTheme="majorBidi" w:hAnsiTheme="majorBidi" w:cstheme="majorBidi"/>
          <w:i/>
          <w:sz w:val="24"/>
          <w:szCs w:val="24"/>
          <w:lang w:val="en-US"/>
        </w:rPr>
        <w:t>Escoda</w:t>
      </w:r>
      <w:proofErr w:type="spellEnd"/>
      <w:r w:rsidRPr="00406E7D">
        <w:rPr>
          <w:rFonts w:asciiTheme="majorBidi" w:hAnsiTheme="majorBidi" w:cstheme="majorBidi"/>
          <w:i/>
          <w:sz w:val="24"/>
          <w:szCs w:val="24"/>
          <w:lang w:val="en-US"/>
        </w:rPr>
        <w:t xml:space="preserve"> C. Influence of lower third molar position on the incidence of preoperative complications. </w:t>
      </w:r>
      <w:proofErr w:type="gramStart"/>
      <w:r w:rsidRPr="00406E7D">
        <w:rPr>
          <w:rFonts w:asciiTheme="majorBidi" w:hAnsiTheme="majorBidi" w:cstheme="majorBidi"/>
          <w:i/>
          <w:sz w:val="24"/>
          <w:szCs w:val="24"/>
          <w:lang w:val="en-US"/>
        </w:rPr>
        <w:t xml:space="preserve">Oral Surgery Oral Medicine Oral </w:t>
      </w:r>
      <w:proofErr w:type="spellStart"/>
      <w:r w:rsidRPr="00406E7D">
        <w:rPr>
          <w:rFonts w:asciiTheme="majorBidi" w:hAnsiTheme="majorBidi" w:cstheme="majorBidi"/>
          <w:i/>
          <w:sz w:val="24"/>
          <w:szCs w:val="24"/>
          <w:lang w:val="en-US"/>
        </w:rPr>
        <w:t>Patholology</w:t>
      </w:r>
      <w:proofErr w:type="spell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OralRadiology</w:t>
      </w:r>
      <w:proofErr w:type="spellEnd"/>
      <w:r w:rsidRPr="00406E7D">
        <w:rPr>
          <w:rFonts w:asciiTheme="majorBidi" w:hAnsiTheme="majorBidi" w:cstheme="majorBidi"/>
          <w:i/>
          <w:sz w:val="24"/>
          <w:szCs w:val="24"/>
          <w:lang w:val="en-US"/>
        </w:rPr>
        <w:t xml:space="preserve"> </w:t>
      </w:r>
      <w:proofErr w:type="spellStart"/>
      <w:r w:rsidRPr="00406E7D">
        <w:rPr>
          <w:rFonts w:asciiTheme="majorBidi" w:hAnsiTheme="majorBidi" w:cstheme="majorBidi"/>
          <w:i/>
          <w:sz w:val="24"/>
          <w:szCs w:val="24"/>
          <w:lang w:val="en-US"/>
        </w:rPr>
        <w:t>Endodontics</w:t>
      </w:r>
      <w:proofErr w:type="spellEnd"/>
      <w:r w:rsidRPr="00406E7D">
        <w:rPr>
          <w:rFonts w:asciiTheme="majorBidi" w:hAnsiTheme="majorBidi" w:cstheme="majorBidi"/>
          <w:i/>
          <w:sz w:val="24"/>
          <w:szCs w:val="24"/>
          <w:lang w:val="en-US"/>
        </w:rPr>
        <w:t>.</w:t>
      </w:r>
      <w:proofErr w:type="gramEnd"/>
      <w:r w:rsidRPr="00406E7D">
        <w:rPr>
          <w:rFonts w:asciiTheme="majorBidi" w:hAnsiTheme="majorBidi" w:cstheme="majorBidi"/>
          <w:i/>
          <w:sz w:val="24"/>
          <w:szCs w:val="24"/>
          <w:lang w:val="en-US"/>
        </w:rPr>
        <w:t xml:space="preserve"> 2006; 102(6): 725-732.</w:t>
      </w:r>
    </w:p>
    <w:p w:rsidR="004C4750" w:rsidRPr="00406E7D" w:rsidRDefault="004C4750" w:rsidP="00F314C8">
      <w:pPr>
        <w:rPr>
          <w:rFonts w:asciiTheme="majorBidi" w:hAnsiTheme="majorBidi" w:cstheme="majorBidi"/>
          <w:i/>
          <w:sz w:val="24"/>
          <w:szCs w:val="24"/>
          <w:lang w:val="en-US"/>
        </w:rPr>
      </w:pPr>
      <w:r w:rsidRPr="00406E7D">
        <w:rPr>
          <w:rFonts w:asciiTheme="majorBidi" w:hAnsiTheme="majorBidi" w:cstheme="majorBidi"/>
          <w:i/>
          <w:sz w:val="24"/>
          <w:szCs w:val="24"/>
          <w:lang w:val="en-US"/>
        </w:rPr>
        <w:t>36</w:t>
      </w:r>
      <w:proofErr w:type="gramStart"/>
      <w:r w:rsidRPr="00406E7D">
        <w:rPr>
          <w:rFonts w:asciiTheme="majorBidi" w:hAnsiTheme="majorBidi" w:cstheme="majorBidi"/>
          <w:i/>
          <w:sz w:val="24"/>
          <w:szCs w:val="24"/>
          <w:lang w:val="en-US"/>
        </w:rPr>
        <w:t>.Bataineh</w:t>
      </w:r>
      <w:proofErr w:type="gramEnd"/>
      <w:r w:rsidRPr="00406E7D">
        <w:rPr>
          <w:rFonts w:asciiTheme="majorBidi" w:hAnsiTheme="majorBidi" w:cstheme="majorBidi"/>
          <w:i/>
          <w:sz w:val="24"/>
          <w:szCs w:val="24"/>
          <w:lang w:val="en-US"/>
        </w:rPr>
        <w:t xml:space="preserve"> AB, </w:t>
      </w:r>
      <w:proofErr w:type="spellStart"/>
      <w:r w:rsidRPr="00406E7D">
        <w:rPr>
          <w:rFonts w:asciiTheme="majorBidi" w:hAnsiTheme="majorBidi" w:cstheme="majorBidi"/>
          <w:i/>
          <w:sz w:val="24"/>
          <w:szCs w:val="24"/>
          <w:lang w:val="en-US"/>
        </w:rPr>
        <w:t>Albashaireh</w:t>
      </w:r>
      <w:proofErr w:type="spellEnd"/>
      <w:r w:rsidRPr="00406E7D">
        <w:rPr>
          <w:rFonts w:asciiTheme="majorBidi" w:hAnsiTheme="majorBidi" w:cstheme="majorBidi"/>
          <w:i/>
          <w:sz w:val="24"/>
          <w:szCs w:val="24"/>
          <w:lang w:val="en-US"/>
        </w:rPr>
        <w:t xml:space="preserve"> Z S, </w:t>
      </w:r>
      <w:proofErr w:type="spellStart"/>
      <w:r w:rsidRPr="00406E7D">
        <w:rPr>
          <w:rFonts w:asciiTheme="majorBidi" w:hAnsiTheme="majorBidi" w:cstheme="majorBidi"/>
          <w:i/>
          <w:sz w:val="24"/>
          <w:szCs w:val="24"/>
          <w:lang w:val="en-US"/>
        </w:rPr>
        <w:t>Hazza’a,A</w:t>
      </w:r>
      <w:proofErr w:type="spellEnd"/>
      <w:r w:rsidRPr="00406E7D">
        <w:rPr>
          <w:rFonts w:asciiTheme="majorBidi" w:hAnsiTheme="majorBidi" w:cstheme="majorBidi"/>
          <w:i/>
          <w:sz w:val="24"/>
          <w:szCs w:val="24"/>
          <w:lang w:val="en-US"/>
        </w:rPr>
        <w:t xml:space="preserve"> M. The surgical removal of </w:t>
      </w:r>
      <w:proofErr w:type="spellStart"/>
      <w:r w:rsidRPr="00406E7D">
        <w:rPr>
          <w:rFonts w:asciiTheme="majorBidi" w:hAnsiTheme="majorBidi" w:cstheme="majorBidi"/>
          <w:i/>
          <w:sz w:val="24"/>
          <w:szCs w:val="24"/>
          <w:lang w:val="en-US"/>
        </w:rPr>
        <w:t>mandibular</w:t>
      </w:r>
      <w:proofErr w:type="spellEnd"/>
      <w:r w:rsidRPr="00406E7D">
        <w:rPr>
          <w:rFonts w:asciiTheme="majorBidi" w:hAnsiTheme="majorBidi" w:cstheme="majorBidi"/>
          <w:i/>
          <w:sz w:val="24"/>
          <w:szCs w:val="24"/>
          <w:lang w:val="en-US"/>
        </w:rPr>
        <w:t xml:space="preserve"> third molars: a study in decision making. </w:t>
      </w:r>
      <w:proofErr w:type="gramStart"/>
      <w:r w:rsidRPr="00406E7D">
        <w:rPr>
          <w:rFonts w:asciiTheme="majorBidi" w:hAnsiTheme="majorBidi" w:cstheme="majorBidi"/>
          <w:i/>
          <w:sz w:val="24"/>
          <w:szCs w:val="24"/>
          <w:lang w:val="en-US"/>
        </w:rPr>
        <w:t>Quintessence International.</w:t>
      </w:r>
      <w:proofErr w:type="gramEnd"/>
      <w:r w:rsidRPr="00406E7D">
        <w:rPr>
          <w:rFonts w:asciiTheme="majorBidi" w:hAnsiTheme="majorBidi" w:cstheme="majorBidi"/>
          <w:i/>
          <w:sz w:val="24"/>
          <w:szCs w:val="24"/>
          <w:lang w:val="en-US"/>
        </w:rPr>
        <w:t xml:space="preserve"> 2002; 33(8):613-617.</w:t>
      </w:r>
    </w:p>
    <w:p w:rsidR="004C4750" w:rsidRDefault="004C4750" w:rsidP="00F314C8">
      <w:pPr>
        <w:rPr>
          <w:rFonts w:asciiTheme="majorBidi" w:hAnsiTheme="majorBidi" w:cstheme="majorBidi"/>
          <w:i/>
          <w:sz w:val="24"/>
          <w:szCs w:val="24"/>
          <w:lang w:val="en-US"/>
        </w:rPr>
      </w:pPr>
      <w:r w:rsidRPr="00406E7D">
        <w:rPr>
          <w:rFonts w:asciiTheme="majorBidi" w:hAnsiTheme="majorBidi" w:cstheme="majorBidi"/>
          <w:b/>
          <w:bCs/>
          <w:i/>
          <w:sz w:val="24"/>
          <w:szCs w:val="24"/>
          <w:lang w:val="en-US"/>
        </w:rPr>
        <w:t>37.S</w:t>
      </w:r>
      <w:r w:rsidRPr="00406E7D">
        <w:rPr>
          <w:rFonts w:asciiTheme="majorBidi" w:hAnsiTheme="majorBidi" w:cstheme="majorBidi"/>
          <w:i/>
          <w:sz w:val="24"/>
          <w:szCs w:val="24"/>
          <w:lang w:val="en-US"/>
        </w:rPr>
        <w:t xml:space="preserve">asano T, </w:t>
      </w:r>
      <w:proofErr w:type="spellStart"/>
      <w:r w:rsidRPr="00406E7D">
        <w:rPr>
          <w:rFonts w:asciiTheme="majorBidi" w:hAnsiTheme="majorBidi" w:cstheme="majorBidi"/>
          <w:i/>
          <w:sz w:val="24"/>
          <w:szCs w:val="24"/>
          <w:lang w:val="en-US"/>
        </w:rPr>
        <w:t>Kuribara</w:t>
      </w:r>
      <w:proofErr w:type="spellEnd"/>
      <w:r w:rsidRPr="00406E7D">
        <w:rPr>
          <w:rFonts w:asciiTheme="majorBidi" w:hAnsiTheme="majorBidi" w:cstheme="majorBidi"/>
          <w:i/>
          <w:sz w:val="24"/>
          <w:szCs w:val="24"/>
          <w:lang w:val="en-US"/>
        </w:rPr>
        <w:t xml:space="preserve"> N, </w:t>
      </w:r>
      <w:proofErr w:type="spellStart"/>
      <w:r w:rsidRPr="00406E7D">
        <w:rPr>
          <w:rFonts w:asciiTheme="majorBidi" w:hAnsiTheme="majorBidi" w:cstheme="majorBidi"/>
          <w:i/>
          <w:sz w:val="24"/>
          <w:szCs w:val="24"/>
          <w:lang w:val="en-US"/>
        </w:rPr>
        <w:t>Iikubo</w:t>
      </w:r>
      <w:proofErr w:type="spellEnd"/>
      <w:r w:rsidRPr="00406E7D">
        <w:rPr>
          <w:rFonts w:asciiTheme="majorBidi" w:hAnsiTheme="majorBidi" w:cstheme="majorBidi"/>
          <w:i/>
          <w:sz w:val="24"/>
          <w:szCs w:val="24"/>
          <w:lang w:val="en-US"/>
        </w:rPr>
        <w:t xml:space="preserve"> M, Yoshida A, Satoh-</w:t>
      </w:r>
      <w:proofErr w:type="spellStart"/>
      <w:r w:rsidRPr="00406E7D">
        <w:rPr>
          <w:rFonts w:asciiTheme="majorBidi" w:hAnsiTheme="majorBidi" w:cstheme="majorBidi"/>
          <w:i/>
          <w:sz w:val="24"/>
          <w:szCs w:val="24"/>
          <w:lang w:val="en-US"/>
        </w:rPr>
        <w:t>Kuiriwa</w:t>
      </w:r>
      <w:proofErr w:type="spellEnd"/>
      <w:r w:rsidRPr="00406E7D">
        <w:rPr>
          <w:rFonts w:asciiTheme="majorBidi" w:hAnsiTheme="majorBidi" w:cstheme="majorBidi"/>
          <w:i/>
          <w:sz w:val="24"/>
          <w:szCs w:val="24"/>
          <w:lang w:val="en-US"/>
        </w:rPr>
        <w:t xml:space="preserve"> S, Shoji N, Sakamoto M. Influence of an Angular Position and Degree of Impaction of Third Molars on Development of Symptoms: Long Term Follow-Up under Good Oral Hygiene Condition. </w:t>
      </w:r>
      <w:proofErr w:type="spellStart"/>
      <w:proofErr w:type="gramStart"/>
      <w:r w:rsidRPr="00406E7D">
        <w:rPr>
          <w:rFonts w:asciiTheme="majorBidi" w:hAnsiTheme="majorBidi" w:cstheme="majorBidi"/>
          <w:i/>
          <w:sz w:val="24"/>
          <w:szCs w:val="24"/>
          <w:lang w:val="en-US"/>
        </w:rPr>
        <w:t>TohokuJournal</w:t>
      </w:r>
      <w:proofErr w:type="spellEnd"/>
      <w:r w:rsidRPr="00406E7D">
        <w:rPr>
          <w:rFonts w:asciiTheme="majorBidi" w:hAnsiTheme="majorBidi" w:cstheme="majorBidi"/>
          <w:i/>
          <w:sz w:val="24"/>
          <w:szCs w:val="24"/>
          <w:lang w:val="en-US"/>
        </w:rPr>
        <w:t xml:space="preserve"> 0f Experimental Medicine.</w:t>
      </w:r>
      <w:proofErr w:type="gramEnd"/>
      <w:r w:rsidRPr="00406E7D">
        <w:rPr>
          <w:rFonts w:asciiTheme="majorBidi" w:hAnsiTheme="majorBidi" w:cstheme="majorBidi"/>
          <w:i/>
          <w:sz w:val="24"/>
          <w:szCs w:val="24"/>
          <w:lang w:val="en-US"/>
        </w:rPr>
        <w:t xml:space="preserve"> 2003</w:t>
      </w:r>
      <w:proofErr w:type="gramStart"/>
      <w:r w:rsidRPr="00406E7D">
        <w:rPr>
          <w:rFonts w:asciiTheme="majorBidi" w:hAnsiTheme="majorBidi" w:cstheme="majorBidi"/>
          <w:i/>
          <w:sz w:val="24"/>
          <w:szCs w:val="24"/>
          <w:lang w:val="en-US"/>
        </w:rPr>
        <w:t>;200:75</w:t>
      </w:r>
      <w:proofErr w:type="gramEnd"/>
      <w:r w:rsidRPr="00406E7D">
        <w:rPr>
          <w:rFonts w:asciiTheme="majorBidi" w:hAnsiTheme="majorBidi" w:cstheme="majorBidi"/>
          <w:i/>
          <w:sz w:val="24"/>
          <w:szCs w:val="24"/>
          <w:lang w:val="en-US"/>
        </w:rPr>
        <w:t>-83.</w:t>
      </w:r>
    </w:p>
    <w:p w:rsidR="00A81F5C" w:rsidRDefault="00A81F5C" w:rsidP="00F314C8">
      <w:pPr>
        <w:rPr>
          <w:rFonts w:asciiTheme="majorBidi" w:hAnsiTheme="majorBidi" w:cstheme="majorBidi"/>
          <w:i/>
          <w:sz w:val="24"/>
          <w:szCs w:val="24"/>
          <w:lang w:val="en-US"/>
        </w:rPr>
      </w:pPr>
      <w:r>
        <w:rPr>
          <w:rFonts w:asciiTheme="majorBidi" w:hAnsiTheme="majorBidi" w:cstheme="majorBidi"/>
          <w:i/>
          <w:sz w:val="24"/>
          <w:szCs w:val="24"/>
          <w:lang w:val="en-US"/>
        </w:rPr>
        <w:lastRenderedPageBreak/>
        <w:t>38</w:t>
      </w:r>
      <w:proofErr w:type="gramStart"/>
      <w:r>
        <w:rPr>
          <w:rFonts w:asciiTheme="majorBidi" w:hAnsiTheme="majorBidi" w:cstheme="majorBidi"/>
          <w:i/>
          <w:sz w:val="24"/>
          <w:szCs w:val="24"/>
          <w:lang w:val="en-US"/>
        </w:rPr>
        <w:t>.</w:t>
      </w:r>
      <w:r w:rsidRPr="00ED3A27">
        <w:rPr>
          <w:rFonts w:asciiTheme="majorBidi" w:hAnsiTheme="majorBidi" w:cstheme="majorBidi"/>
          <w:i/>
          <w:sz w:val="24"/>
          <w:szCs w:val="24"/>
          <w:lang w:val="en-US"/>
        </w:rPr>
        <w:t>Khawaja</w:t>
      </w:r>
      <w:proofErr w:type="gramEnd"/>
      <w:r w:rsidRPr="00406E7D">
        <w:rPr>
          <w:rFonts w:asciiTheme="majorBidi" w:hAnsiTheme="majorBidi" w:cstheme="majorBidi"/>
          <w:i/>
          <w:sz w:val="24"/>
          <w:szCs w:val="24"/>
          <w:lang w:val="en-US"/>
        </w:rPr>
        <w:t xml:space="preserve"> NA. Third molar impaction: a review. J Pak Dent Assoc</w:t>
      </w:r>
      <w:r>
        <w:rPr>
          <w:rFonts w:asciiTheme="majorBidi" w:hAnsiTheme="majorBidi" w:cstheme="majorBidi"/>
          <w:i/>
          <w:sz w:val="24"/>
          <w:szCs w:val="24"/>
          <w:lang w:val="en-US"/>
        </w:rPr>
        <w:t xml:space="preserve"> </w:t>
      </w:r>
      <w:r w:rsidRPr="00406E7D">
        <w:rPr>
          <w:rFonts w:asciiTheme="majorBidi" w:hAnsiTheme="majorBidi" w:cstheme="majorBidi"/>
          <w:i/>
          <w:sz w:val="24"/>
          <w:szCs w:val="24"/>
          <w:lang w:val="en-US"/>
        </w:rPr>
        <w:t>2006</w:t>
      </w:r>
      <w:proofErr w:type="gramStart"/>
      <w:r w:rsidRPr="00406E7D">
        <w:rPr>
          <w:rFonts w:asciiTheme="majorBidi" w:hAnsiTheme="majorBidi" w:cstheme="majorBidi"/>
          <w:i/>
          <w:sz w:val="24"/>
          <w:szCs w:val="24"/>
          <w:lang w:val="en-US"/>
        </w:rPr>
        <w:t>;15:97</w:t>
      </w:r>
      <w:proofErr w:type="gramEnd"/>
      <w:r w:rsidRPr="00406E7D">
        <w:rPr>
          <w:rFonts w:asciiTheme="majorBidi" w:hAnsiTheme="majorBidi" w:cstheme="majorBidi"/>
          <w:i/>
          <w:sz w:val="24"/>
          <w:szCs w:val="24"/>
          <w:lang w:val="en-US"/>
        </w:rPr>
        <w:t>-101.</w:t>
      </w:r>
    </w:p>
    <w:p w:rsidR="00B24958" w:rsidRPr="00B24958" w:rsidRDefault="00B24958" w:rsidP="00B24958">
      <w:pPr>
        <w:autoSpaceDE w:val="0"/>
        <w:autoSpaceDN w:val="0"/>
        <w:adjustRightInd w:val="0"/>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39.</w:t>
      </w:r>
      <w:r w:rsidRPr="00B24958">
        <w:rPr>
          <w:rFonts w:ascii="Times New Roman" w:hAnsi="Times New Roman" w:cs="Times New Roman"/>
          <w:i/>
          <w:sz w:val="24"/>
          <w:szCs w:val="24"/>
          <w:lang w:val="en-US"/>
        </w:rPr>
        <w:t xml:space="preserve">Ramamurthy A, </w:t>
      </w:r>
      <w:proofErr w:type="spellStart"/>
      <w:r w:rsidRPr="00B24958">
        <w:rPr>
          <w:rFonts w:ascii="Times New Roman" w:hAnsi="Times New Roman" w:cs="Times New Roman"/>
          <w:i/>
          <w:sz w:val="24"/>
          <w:szCs w:val="24"/>
          <w:lang w:val="en-US"/>
        </w:rPr>
        <w:t>Pradha</w:t>
      </w:r>
      <w:proofErr w:type="spellEnd"/>
      <w:r w:rsidRPr="00B24958">
        <w:rPr>
          <w:rFonts w:ascii="Times New Roman" w:hAnsi="Times New Roman" w:cs="Times New Roman"/>
          <w:i/>
          <w:sz w:val="24"/>
          <w:szCs w:val="24"/>
          <w:lang w:val="en-US"/>
        </w:rPr>
        <w:t xml:space="preserve"> J, </w:t>
      </w:r>
      <w:proofErr w:type="spellStart"/>
      <w:r w:rsidRPr="00B24958">
        <w:rPr>
          <w:rFonts w:ascii="Times New Roman" w:hAnsi="Times New Roman" w:cs="Times New Roman"/>
          <w:i/>
          <w:sz w:val="24"/>
          <w:szCs w:val="24"/>
          <w:lang w:val="en-US"/>
        </w:rPr>
        <w:t>Jeeva</w:t>
      </w:r>
      <w:proofErr w:type="spellEnd"/>
      <w:r w:rsidRPr="00B24958">
        <w:rPr>
          <w:rFonts w:ascii="Times New Roman" w:hAnsi="Times New Roman" w:cs="Times New Roman"/>
          <w:i/>
          <w:sz w:val="24"/>
          <w:szCs w:val="24"/>
          <w:lang w:val="en-US"/>
        </w:rPr>
        <w:t xml:space="preserve"> S, </w:t>
      </w:r>
      <w:proofErr w:type="spellStart"/>
      <w:r w:rsidRPr="00B24958">
        <w:rPr>
          <w:rFonts w:ascii="Times New Roman" w:hAnsi="Times New Roman" w:cs="Times New Roman"/>
          <w:i/>
          <w:sz w:val="24"/>
          <w:szCs w:val="24"/>
          <w:lang w:val="en-US"/>
        </w:rPr>
        <w:t>Jeddy</w:t>
      </w:r>
      <w:proofErr w:type="spellEnd"/>
      <w:r w:rsidRPr="00B24958">
        <w:rPr>
          <w:rFonts w:ascii="Times New Roman" w:hAnsi="Times New Roman" w:cs="Times New Roman"/>
          <w:i/>
          <w:sz w:val="24"/>
          <w:szCs w:val="24"/>
          <w:lang w:val="en-US"/>
        </w:rPr>
        <w:t xml:space="preserve"> N, </w:t>
      </w:r>
      <w:proofErr w:type="spellStart"/>
      <w:r w:rsidRPr="00B24958">
        <w:rPr>
          <w:rFonts w:ascii="Times New Roman" w:hAnsi="Times New Roman" w:cs="Times New Roman"/>
          <w:i/>
          <w:sz w:val="24"/>
          <w:szCs w:val="24"/>
          <w:lang w:val="en-US"/>
        </w:rPr>
        <w:t>Sunitha</w:t>
      </w:r>
      <w:proofErr w:type="spellEnd"/>
      <w:r w:rsidRPr="00B24958">
        <w:rPr>
          <w:rFonts w:ascii="Times New Roman" w:hAnsi="Times New Roman" w:cs="Times New Roman"/>
          <w:i/>
          <w:sz w:val="24"/>
          <w:szCs w:val="24"/>
          <w:lang w:val="en-US"/>
        </w:rPr>
        <w:t xml:space="preserve"> J, Kumar S. Prevalence</w:t>
      </w:r>
    </w:p>
    <w:p w:rsidR="00B24958" w:rsidRDefault="00B24958" w:rsidP="00B24958">
      <w:pPr>
        <w:autoSpaceDE w:val="0"/>
        <w:autoSpaceDN w:val="0"/>
        <w:adjustRightInd w:val="0"/>
        <w:spacing w:after="0" w:line="240" w:lineRule="auto"/>
        <w:rPr>
          <w:rFonts w:ascii="Times New Roman" w:hAnsi="Times New Roman" w:cs="Times New Roman"/>
          <w:i/>
          <w:sz w:val="24"/>
          <w:szCs w:val="24"/>
          <w:lang w:val="en-US"/>
        </w:rPr>
      </w:pPr>
      <w:proofErr w:type="gramStart"/>
      <w:r w:rsidRPr="00B24958">
        <w:rPr>
          <w:rFonts w:ascii="Times New Roman" w:hAnsi="Times New Roman" w:cs="Times New Roman"/>
          <w:i/>
          <w:sz w:val="24"/>
          <w:szCs w:val="24"/>
          <w:lang w:val="en-US"/>
        </w:rPr>
        <w:t>of</w:t>
      </w:r>
      <w:proofErr w:type="gramEnd"/>
      <w:r w:rsidRPr="00B24958">
        <w:rPr>
          <w:rFonts w:ascii="Times New Roman" w:hAnsi="Times New Roman" w:cs="Times New Roman"/>
          <w:i/>
          <w:sz w:val="24"/>
          <w:szCs w:val="24"/>
          <w:lang w:val="en-US"/>
        </w:rPr>
        <w:t xml:space="preserve"> </w:t>
      </w:r>
      <w:proofErr w:type="spellStart"/>
      <w:r w:rsidRPr="00B24958">
        <w:rPr>
          <w:rFonts w:ascii="Times New Roman" w:hAnsi="Times New Roman" w:cs="Times New Roman"/>
          <w:i/>
          <w:sz w:val="24"/>
          <w:szCs w:val="24"/>
          <w:lang w:val="en-US"/>
        </w:rPr>
        <w:t>mandibular</w:t>
      </w:r>
      <w:proofErr w:type="spellEnd"/>
      <w:r w:rsidRPr="00B24958">
        <w:rPr>
          <w:rFonts w:ascii="Times New Roman" w:hAnsi="Times New Roman" w:cs="Times New Roman"/>
          <w:i/>
          <w:sz w:val="24"/>
          <w:szCs w:val="24"/>
          <w:lang w:val="en-US"/>
        </w:rPr>
        <w:t xml:space="preserve"> third molar impaction and agenesis: a radiographic</w:t>
      </w:r>
      <w:r>
        <w:rPr>
          <w:rFonts w:ascii="Times New Roman" w:hAnsi="Times New Roman" w:cs="Times New Roman"/>
          <w:i/>
          <w:sz w:val="24"/>
          <w:szCs w:val="24"/>
          <w:lang w:val="en-US"/>
        </w:rPr>
        <w:t xml:space="preserve"> </w:t>
      </w:r>
      <w:r w:rsidRPr="00B24958">
        <w:rPr>
          <w:rFonts w:ascii="Times New Roman" w:hAnsi="Times New Roman" w:cs="Times New Roman"/>
          <w:i/>
          <w:sz w:val="24"/>
          <w:szCs w:val="24"/>
          <w:lang w:val="en-US"/>
        </w:rPr>
        <w:t xml:space="preserve">south Indian study. J Indian </w:t>
      </w:r>
      <w:proofErr w:type="spellStart"/>
      <w:r w:rsidRPr="00B24958">
        <w:rPr>
          <w:rFonts w:ascii="Times New Roman" w:hAnsi="Times New Roman" w:cs="Times New Roman"/>
          <w:i/>
          <w:sz w:val="24"/>
          <w:szCs w:val="24"/>
          <w:lang w:val="en-US"/>
        </w:rPr>
        <w:t>Aca</w:t>
      </w:r>
      <w:proofErr w:type="spellEnd"/>
      <w:r w:rsidRPr="00B24958">
        <w:rPr>
          <w:rFonts w:ascii="Times New Roman" w:hAnsi="Times New Roman" w:cs="Times New Roman"/>
          <w:i/>
          <w:sz w:val="24"/>
          <w:szCs w:val="24"/>
          <w:lang w:val="en-US"/>
        </w:rPr>
        <w:t xml:space="preserve"> Oral Med </w:t>
      </w:r>
      <w:proofErr w:type="spellStart"/>
      <w:r w:rsidRPr="00B24958">
        <w:rPr>
          <w:rFonts w:ascii="Times New Roman" w:hAnsi="Times New Roman" w:cs="Times New Roman"/>
          <w:i/>
          <w:sz w:val="24"/>
          <w:szCs w:val="24"/>
          <w:lang w:val="en-US"/>
        </w:rPr>
        <w:t>Radiol</w:t>
      </w:r>
      <w:proofErr w:type="spellEnd"/>
      <w:r w:rsidRPr="00B24958">
        <w:rPr>
          <w:rFonts w:ascii="Times New Roman" w:hAnsi="Times New Roman" w:cs="Times New Roman"/>
          <w:i/>
          <w:sz w:val="24"/>
          <w:szCs w:val="24"/>
          <w:lang w:val="en-US"/>
        </w:rPr>
        <w:t xml:space="preserve"> 2012</w:t>
      </w:r>
      <w:proofErr w:type="gramStart"/>
      <w:r w:rsidRPr="00B24958">
        <w:rPr>
          <w:rFonts w:ascii="Times New Roman" w:hAnsi="Times New Roman" w:cs="Times New Roman"/>
          <w:i/>
          <w:sz w:val="24"/>
          <w:szCs w:val="24"/>
          <w:lang w:val="en-US"/>
        </w:rPr>
        <w:t>;24</w:t>
      </w:r>
      <w:proofErr w:type="gramEnd"/>
      <w:r w:rsidRPr="00B24958">
        <w:rPr>
          <w:rFonts w:ascii="Times New Roman" w:hAnsi="Times New Roman" w:cs="Times New Roman"/>
          <w:i/>
          <w:sz w:val="24"/>
          <w:szCs w:val="24"/>
          <w:lang w:val="en-US"/>
        </w:rPr>
        <w:t>(3):173-176</w:t>
      </w:r>
    </w:p>
    <w:p w:rsidR="00B24958" w:rsidRPr="00B24958" w:rsidRDefault="00E161E4" w:rsidP="00B24958">
      <w:pPr>
        <w:autoSpaceDE w:val="0"/>
        <w:autoSpaceDN w:val="0"/>
        <w:adjustRightInd w:val="0"/>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40</w:t>
      </w:r>
      <w:proofErr w:type="gramStart"/>
      <w:r>
        <w:rPr>
          <w:rFonts w:ascii="Times New Roman" w:hAnsi="Times New Roman" w:cs="Times New Roman"/>
          <w:i/>
          <w:sz w:val="24"/>
          <w:szCs w:val="24"/>
          <w:lang w:val="en-US"/>
        </w:rPr>
        <w:t>.</w:t>
      </w:r>
      <w:r w:rsidR="00B24958" w:rsidRPr="00B24958">
        <w:rPr>
          <w:rFonts w:ascii="Times New Roman" w:hAnsi="Times New Roman" w:cs="Times New Roman"/>
          <w:i/>
          <w:sz w:val="24"/>
          <w:szCs w:val="24"/>
          <w:lang w:val="en-US"/>
        </w:rPr>
        <w:t>Byahatti</w:t>
      </w:r>
      <w:proofErr w:type="gramEnd"/>
      <w:r w:rsidR="00B24958" w:rsidRPr="00B24958">
        <w:rPr>
          <w:rFonts w:ascii="Times New Roman" w:hAnsi="Times New Roman" w:cs="Times New Roman"/>
          <w:i/>
          <w:sz w:val="24"/>
          <w:szCs w:val="24"/>
          <w:lang w:val="en-US"/>
        </w:rPr>
        <w:t xml:space="preserve"> S, </w:t>
      </w:r>
      <w:proofErr w:type="spellStart"/>
      <w:r w:rsidR="00B24958" w:rsidRPr="00B24958">
        <w:rPr>
          <w:rFonts w:ascii="Times New Roman" w:hAnsi="Times New Roman" w:cs="Times New Roman"/>
          <w:i/>
          <w:sz w:val="24"/>
          <w:szCs w:val="24"/>
          <w:lang w:val="en-US"/>
        </w:rPr>
        <w:t>Ingafou</w:t>
      </w:r>
      <w:proofErr w:type="spellEnd"/>
      <w:r w:rsidR="00B24958" w:rsidRPr="00B24958">
        <w:rPr>
          <w:rFonts w:ascii="Times New Roman" w:hAnsi="Times New Roman" w:cs="Times New Roman"/>
          <w:i/>
          <w:sz w:val="24"/>
          <w:szCs w:val="24"/>
          <w:lang w:val="en-US"/>
        </w:rPr>
        <w:t xml:space="preserve"> MSH. </w:t>
      </w:r>
      <w:proofErr w:type="gramStart"/>
      <w:r w:rsidR="00B24958" w:rsidRPr="00B24958">
        <w:rPr>
          <w:rFonts w:ascii="Times New Roman" w:hAnsi="Times New Roman" w:cs="Times New Roman"/>
          <w:i/>
          <w:sz w:val="24"/>
          <w:szCs w:val="24"/>
          <w:lang w:val="en-US"/>
        </w:rPr>
        <w:t>Prevalence of eruption status of third molars in</w:t>
      </w:r>
      <w:r>
        <w:rPr>
          <w:rFonts w:ascii="Times New Roman" w:hAnsi="Times New Roman" w:cs="Times New Roman"/>
          <w:i/>
          <w:sz w:val="24"/>
          <w:szCs w:val="24"/>
          <w:lang w:val="en-US"/>
        </w:rPr>
        <w:t xml:space="preserve"> </w:t>
      </w:r>
      <w:r w:rsidR="00B24958" w:rsidRPr="00B24958">
        <w:rPr>
          <w:rFonts w:ascii="Times New Roman" w:hAnsi="Times New Roman" w:cs="Times New Roman"/>
          <w:i/>
          <w:sz w:val="24"/>
          <w:szCs w:val="24"/>
          <w:lang w:val="en-US"/>
        </w:rPr>
        <w:t>Libyan students.</w:t>
      </w:r>
      <w:proofErr w:type="gramEnd"/>
      <w:r w:rsidR="00B24958" w:rsidRPr="00B24958">
        <w:rPr>
          <w:rFonts w:ascii="Times New Roman" w:hAnsi="Times New Roman" w:cs="Times New Roman"/>
          <w:i/>
          <w:sz w:val="24"/>
          <w:szCs w:val="24"/>
          <w:lang w:val="en-US"/>
        </w:rPr>
        <w:t xml:space="preserve"> Dental Research Journal, 2012.9</w:t>
      </w:r>
      <w:proofErr w:type="gramStart"/>
      <w:r w:rsidR="00B24958" w:rsidRPr="00B24958">
        <w:rPr>
          <w:rFonts w:ascii="Times New Roman" w:hAnsi="Times New Roman" w:cs="Times New Roman"/>
          <w:i/>
          <w:sz w:val="24"/>
          <w:szCs w:val="24"/>
          <w:lang w:val="en-US"/>
        </w:rPr>
        <w:t>;2:152</w:t>
      </w:r>
      <w:proofErr w:type="gramEnd"/>
      <w:r w:rsidR="00B24958" w:rsidRPr="00B24958">
        <w:rPr>
          <w:rFonts w:ascii="Times New Roman" w:hAnsi="Times New Roman" w:cs="Times New Roman"/>
          <w:i/>
          <w:sz w:val="24"/>
          <w:szCs w:val="24"/>
          <w:lang w:val="en-US"/>
        </w:rPr>
        <w:t>-157</w:t>
      </w:r>
    </w:p>
    <w:sectPr w:rsidR="00B24958" w:rsidRPr="00B24958" w:rsidSect="003355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FPEF">
    <w:altName w:val="Times New Roman"/>
    <w:panose1 w:val="00000000000000000000"/>
    <w:charset w:val="A1"/>
    <w:family w:val="auto"/>
    <w:notTrueType/>
    <w:pitch w:val="default"/>
    <w:sig w:usb0="00000081" w:usb1="00000000" w:usb2="00000000" w:usb3="00000000" w:csb0="00000008" w:csb1="00000000"/>
  </w:font>
  <w:font w:name="FrutigerCE-Light">
    <w:altName w:val="Arial"/>
    <w:panose1 w:val="00000000000000000000"/>
    <w:charset w:val="00"/>
    <w:family w:val="swiss"/>
    <w:notTrueType/>
    <w:pitch w:val="default"/>
    <w:sig w:usb0="00000003" w:usb1="00000000" w:usb2="00000000" w:usb3="00000000" w:csb0="00000001" w:csb1="00000000"/>
  </w:font>
  <w:font w:name="Times New Roman Bold+FPEF">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Garamond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26E2"/>
    <w:multiLevelType w:val="hybridMultilevel"/>
    <w:tmpl w:val="D6CA7E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885"/>
    <w:rsid w:val="00013EB0"/>
    <w:rsid w:val="00034133"/>
    <w:rsid w:val="00051C1D"/>
    <w:rsid w:val="00083629"/>
    <w:rsid w:val="000C21FD"/>
    <w:rsid w:val="000C230C"/>
    <w:rsid w:val="000C58EA"/>
    <w:rsid w:val="000D5DE9"/>
    <w:rsid w:val="00146602"/>
    <w:rsid w:val="001705AC"/>
    <w:rsid w:val="001B638B"/>
    <w:rsid w:val="001C180A"/>
    <w:rsid w:val="001C3BEC"/>
    <w:rsid w:val="0020510F"/>
    <w:rsid w:val="00207E1B"/>
    <w:rsid w:val="00214FAE"/>
    <w:rsid w:val="002174B6"/>
    <w:rsid w:val="00220655"/>
    <w:rsid w:val="00226C42"/>
    <w:rsid w:val="00240883"/>
    <w:rsid w:val="00251106"/>
    <w:rsid w:val="00290C9A"/>
    <w:rsid w:val="00294B5E"/>
    <w:rsid w:val="002A75A4"/>
    <w:rsid w:val="002A7B3E"/>
    <w:rsid w:val="00313DE9"/>
    <w:rsid w:val="003355EE"/>
    <w:rsid w:val="00347277"/>
    <w:rsid w:val="00366450"/>
    <w:rsid w:val="00377460"/>
    <w:rsid w:val="00393885"/>
    <w:rsid w:val="003C31BA"/>
    <w:rsid w:val="003D0388"/>
    <w:rsid w:val="00406E7D"/>
    <w:rsid w:val="0041359F"/>
    <w:rsid w:val="004510BE"/>
    <w:rsid w:val="00483B8B"/>
    <w:rsid w:val="004C4750"/>
    <w:rsid w:val="004C497A"/>
    <w:rsid w:val="005536AE"/>
    <w:rsid w:val="00561130"/>
    <w:rsid w:val="00562C9A"/>
    <w:rsid w:val="005941C4"/>
    <w:rsid w:val="00595324"/>
    <w:rsid w:val="006D36EA"/>
    <w:rsid w:val="006E1316"/>
    <w:rsid w:val="00742EA4"/>
    <w:rsid w:val="00765C58"/>
    <w:rsid w:val="007D2338"/>
    <w:rsid w:val="007F0F08"/>
    <w:rsid w:val="0082340C"/>
    <w:rsid w:val="008D483C"/>
    <w:rsid w:val="00900678"/>
    <w:rsid w:val="00901E3F"/>
    <w:rsid w:val="009401EC"/>
    <w:rsid w:val="00942373"/>
    <w:rsid w:val="0097393D"/>
    <w:rsid w:val="009860EF"/>
    <w:rsid w:val="009A2F52"/>
    <w:rsid w:val="009A3E13"/>
    <w:rsid w:val="009B36B8"/>
    <w:rsid w:val="009C2774"/>
    <w:rsid w:val="009F07C1"/>
    <w:rsid w:val="00A674E7"/>
    <w:rsid w:val="00A72858"/>
    <w:rsid w:val="00A81F5C"/>
    <w:rsid w:val="00AD6550"/>
    <w:rsid w:val="00B165A5"/>
    <w:rsid w:val="00B24958"/>
    <w:rsid w:val="00B3094C"/>
    <w:rsid w:val="00B4642A"/>
    <w:rsid w:val="00BA3705"/>
    <w:rsid w:val="00BE310D"/>
    <w:rsid w:val="00C07D86"/>
    <w:rsid w:val="00C13591"/>
    <w:rsid w:val="00C324C6"/>
    <w:rsid w:val="00C34DAF"/>
    <w:rsid w:val="00C365C9"/>
    <w:rsid w:val="00C46FEF"/>
    <w:rsid w:val="00CB4E79"/>
    <w:rsid w:val="00D87F0B"/>
    <w:rsid w:val="00D94EEF"/>
    <w:rsid w:val="00DC3D45"/>
    <w:rsid w:val="00DD0D72"/>
    <w:rsid w:val="00E1315D"/>
    <w:rsid w:val="00E13547"/>
    <w:rsid w:val="00E161E4"/>
    <w:rsid w:val="00E27B2E"/>
    <w:rsid w:val="00E46C77"/>
    <w:rsid w:val="00E52EC7"/>
    <w:rsid w:val="00EA28AE"/>
    <w:rsid w:val="00EC1155"/>
    <w:rsid w:val="00ED3A27"/>
    <w:rsid w:val="00EF53AB"/>
    <w:rsid w:val="00F06F1E"/>
    <w:rsid w:val="00F27C6A"/>
    <w:rsid w:val="00F314C8"/>
    <w:rsid w:val="00F73ED9"/>
    <w:rsid w:val="00FA57FD"/>
    <w:rsid w:val="00FC2E5C"/>
    <w:rsid w:val="00FC33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5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rcsu">
    <w:name w:val="irc_su"/>
    <w:basedOn w:val="a0"/>
    <w:rsid w:val="0097393D"/>
  </w:style>
  <w:style w:type="paragraph" w:styleId="a3">
    <w:name w:val="Balloon Text"/>
    <w:basedOn w:val="a"/>
    <w:link w:val="Char"/>
    <w:uiPriority w:val="99"/>
    <w:semiHidden/>
    <w:unhideWhenUsed/>
    <w:rsid w:val="009739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73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5.xml"/><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warezim01\Desktop\ExcelNezar\gggg%20201601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warezim01\Desktop\ExcelNezar\gggg%20201601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awarezim01\Desktop\ExcelNezar\gggg%20201601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awarezim01\Desktop\ExcelNezar\gggg%20201601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awarezim01\Desktop\ExcelNezar\gggg%20201601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a:pPr>
            <a:r>
              <a:rPr lang="en-US"/>
              <a:t>Patients</a:t>
            </a:r>
            <a:r>
              <a:rPr lang="en-US" baseline="0"/>
              <a:t> N=1076</a:t>
            </a:r>
          </a:p>
        </c:rich>
      </c:tx>
    </c:title>
    <c:plotArea>
      <c:layout/>
      <c:pieChart>
        <c:varyColors val="1"/>
        <c:ser>
          <c:idx val="0"/>
          <c:order val="0"/>
          <c:cat>
            <c:strRef>
              <c:f>Φύλλο1!$O$1:$P$1</c:f>
              <c:strCache>
                <c:ptCount val="2"/>
                <c:pt idx="0">
                  <c:v>Male</c:v>
                </c:pt>
                <c:pt idx="1">
                  <c:v>female</c:v>
                </c:pt>
              </c:strCache>
            </c:strRef>
          </c:cat>
          <c:val>
            <c:numRef>
              <c:f>Φύλλο1!$O$2:$P$2</c:f>
              <c:numCache>
                <c:formatCode>General</c:formatCode>
                <c:ptCount val="2"/>
                <c:pt idx="0">
                  <c:v>649</c:v>
                </c:pt>
                <c:pt idx="1">
                  <c:v>427</c:v>
                </c:pt>
              </c:numCache>
            </c:numRef>
          </c:val>
        </c:ser>
        <c:dLbls>
          <c:showPercent val="1"/>
        </c:dLbls>
        <c:firstSliceAng val="360"/>
      </c:pieChart>
    </c:plotArea>
    <c:legend>
      <c:legendPos val="r"/>
      <c:txPr>
        <a:bodyPr/>
        <a:lstStyle/>
        <a:p>
          <a:pPr>
            <a:defRPr lang="el-GR"/>
          </a:pPr>
          <a:endParaRPr lang="el-G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lgn="ctr" rtl="0">
              <a:defRPr lang="el-GR"/>
            </a:pPr>
            <a:r>
              <a:rPr lang="en-US"/>
              <a:t>Distribution of impaction in different age groups (Male)</a:t>
            </a:r>
            <a:endParaRPr lang="he-IL"/>
          </a:p>
        </c:rich>
      </c:tx>
    </c:title>
    <c:plotArea>
      <c:layout/>
      <c:pieChart>
        <c:varyColors val="1"/>
        <c:ser>
          <c:idx val="0"/>
          <c:order val="0"/>
          <c:cat>
            <c:strRef>
              <c:f>Φύλλο1!$N$17:$N$21</c:f>
              <c:strCache>
                <c:ptCount val="5"/>
                <c:pt idx="0">
                  <c:v>17-20</c:v>
                </c:pt>
                <c:pt idx="1">
                  <c:v>21-30</c:v>
                </c:pt>
                <c:pt idx="2">
                  <c:v>31-40</c:v>
                </c:pt>
                <c:pt idx="3">
                  <c:v>41-50</c:v>
                </c:pt>
                <c:pt idx="4">
                  <c:v>51-55</c:v>
                </c:pt>
              </c:strCache>
            </c:strRef>
          </c:cat>
          <c:val>
            <c:numRef>
              <c:f>Φύλλο1!$O$17:$O$21</c:f>
              <c:numCache>
                <c:formatCode>General</c:formatCode>
                <c:ptCount val="5"/>
                <c:pt idx="0">
                  <c:v>16</c:v>
                </c:pt>
                <c:pt idx="1">
                  <c:v>55</c:v>
                </c:pt>
                <c:pt idx="2">
                  <c:v>39</c:v>
                </c:pt>
                <c:pt idx="3">
                  <c:v>16</c:v>
                </c:pt>
                <c:pt idx="4">
                  <c:v>2</c:v>
                </c:pt>
              </c:numCache>
            </c:numRef>
          </c:val>
        </c:ser>
        <c:dLbls>
          <c:showPercent val="1"/>
        </c:dLbls>
        <c:firstSliceAng val="360"/>
      </c:pieChart>
    </c:plotArea>
    <c:legend>
      <c:legendPos val="r"/>
      <c:txPr>
        <a:bodyPr/>
        <a:lstStyle/>
        <a:p>
          <a:pPr>
            <a:defRPr lang="el-GR"/>
          </a:pPr>
          <a:endParaRPr lang="el-GR"/>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a:pPr>
            <a:r>
              <a:rPr lang="en-US" sz="1800" b="1" i="0" baseline="0">
                <a:effectLst/>
              </a:rPr>
              <a:t>Distribution of impaction in different age groups (Female)</a:t>
            </a:r>
            <a:endParaRPr lang="he-IL">
              <a:effectLst/>
            </a:endParaRPr>
          </a:p>
        </c:rich>
      </c:tx>
    </c:title>
    <c:plotArea>
      <c:layout/>
      <c:pieChart>
        <c:varyColors val="1"/>
        <c:ser>
          <c:idx val="0"/>
          <c:order val="0"/>
          <c:cat>
            <c:strRef>
              <c:f>Φύλλο1!$N$17:$N$21</c:f>
              <c:strCache>
                <c:ptCount val="5"/>
                <c:pt idx="0">
                  <c:v>17-20</c:v>
                </c:pt>
                <c:pt idx="1">
                  <c:v>21-30</c:v>
                </c:pt>
                <c:pt idx="2">
                  <c:v>31-40</c:v>
                </c:pt>
                <c:pt idx="3">
                  <c:v>41-50</c:v>
                </c:pt>
                <c:pt idx="4">
                  <c:v>51-55</c:v>
                </c:pt>
              </c:strCache>
            </c:strRef>
          </c:cat>
          <c:val>
            <c:numRef>
              <c:f>Φύλλο1!$P$17:$P$21</c:f>
              <c:numCache>
                <c:formatCode>General</c:formatCode>
                <c:ptCount val="5"/>
                <c:pt idx="0">
                  <c:v>12</c:v>
                </c:pt>
                <c:pt idx="1">
                  <c:v>48</c:v>
                </c:pt>
                <c:pt idx="2">
                  <c:v>13</c:v>
                </c:pt>
                <c:pt idx="3">
                  <c:v>4</c:v>
                </c:pt>
                <c:pt idx="4">
                  <c:v>1</c:v>
                </c:pt>
              </c:numCache>
            </c:numRef>
          </c:val>
        </c:ser>
        <c:dLbls>
          <c:showPercent val="1"/>
        </c:dLbls>
        <c:firstSliceAng val="360"/>
      </c:pieChart>
    </c:plotArea>
    <c:legend>
      <c:legendPos val="r"/>
      <c:txPr>
        <a:bodyPr/>
        <a:lstStyle/>
        <a:p>
          <a:pPr>
            <a:defRPr lang="el-GR"/>
          </a:pPr>
          <a:endParaRPr lang="el-GR"/>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lgn="l" rtl="0">
              <a:defRPr lang="el-GR"/>
            </a:pPr>
            <a:r>
              <a:rPr lang="en-US"/>
              <a:t>Prevalence of impacted mandibular third  molar teeth and their orientation </a:t>
            </a:r>
            <a:r>
              <a:rPr lang="en-US" sz="1800" b="1" i="0" u="none" strike="noStrike" baseline="0">
                <a:effectLst/>
              </a:rPr>
              <a:t>(Right) </a:t>
            </a:r>
            <a:endParaRPr lang="he-IL"/>
          </a:p>
        </c:rich>
      </c:tx>
    </c:title>
    <c:plotArea>
      <c:layout/>
      <c:pieChart>
        <c:varyColors val="1"/>
        <c:ser>
          <c:idx val="0"/>
          <c:order val="0"/>
          <c:cat>
            <c:strRef>
              <c:f>Φύλλο1!$N$35:$N$40</c:f>
              <c:strCache>
                <c:ptCount val="6"/>
                <c:pt idx="0">
                  <c:v>Mesial</c:v>
                </c:pt>
                <c:pt idx="1">
                  <c:v>Distal</c:v>
                </c:pt>
                <c:pt idx="2">
                  <c:v>Horizontal</c:v>
                </c:pt>
                <c:pt idx="3">
                  <c:v>Vertical</c:v>
                </c:pt>
                <c:pt idx="4">
                  <c:v>Transverse</c:v>
                </c:pt>
                <c:pt idx="5">
                  <c:v>Inverted</c:v>
                </c:pt>
              </c:strCache>
            </c:strRef>
          </c:cat>
          <c:val>
            <c:numRef>
              <c:f>Φύλλο1!$P$35:$P$40</c:f>
              <c:numCache>
                <c:formatCode>General</c:formatCode>
                <c:ptCount val="6"/>
                <c:pt idx="0">
                  <c:v>87</c:v>
                </c:pt>
                <c:pt idx="1">
                  <c:v>25</c:v>
                </c:pt>
                <c:pt idx="2">
                  <c:v>25</c:v>
                </c:pt>
                <c:pt idx="3">
                  <c:v>27</c:v>
                </c:pt>
                <c:pt idx="4">
                  <c:v>2</c:v>
                </c:pt>
                <c:pt idx="5">
                  <c:v>1</c:v>
                </c:pt>
              </c:numCache>
            </c:numRef>
          </c:val>
        </c:ser>
        <c:dLbls>
          <c:showPercent val="1"/>
        </c:dLbls>
        <c:firstSliceAng val="360"/>
      </c:pieChart>
    </c:plotArea>
    <c:legend>
      <c:legendPos val="r"/>
      <c:txPr>
        <a:bodyPr/>
        <a:lstStyle/>
        <a:p>
          <a:pPr>
            <a:defRPr lang="el-GR"/>
          </a:pPr>
          <a:endParaRPr lang="el-GR"/>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l-GR"/>
            </a:pPr>
            <a:r>
              <a:rPr lang="en-US" sz="1800" b="1" i="0" baseline="0">
                <a:effectLst/>
              </a:rPr>
              <a:t>Prevalence of impacted mandibular third  molar teeth and their orientation (Left) </a:t>
            </a:r>
            <a:endParaRPr lang="he-IL">
              <a:effectLst/>
            </a:endParaRPr>
          </a:p>
        </c:rich>
      </c:tx>
    </c:title>
    <c:plotArea>
      <c:layout/>
      <c:pieChart>
        <c:varyColors val="1"/>
        <c:ser>
          <c:idx val="0"/>
          <c:order val="0"/>
          <c:cat>
            <c:strRef>
              <c:f>Φύλλο1!$N$35:$N$40</c:f>
              <c:strCache>
                <c:ptCount val="6"/>
                <c:pt idx="0">
                  <c:v>Mesial</c:v>
                </c:pt>
                <c:pt idx="1">
                  <c:v>Distal</c:v>
                </c:pt>
                <c:pt idx="2">
                  <c:v>Horizontal</c:v>
                </c:pt>
                <c:pt idx="3">
                  <c:v>Vertical</c:v>
                </c:pt>
                <c:pt idx="4">
                  <c:v>Transverse</c:v>
                </c:pt>
                <c:pt idx="5">
                  <c:v>Inverted</c:v>
                </c:pt>
              </c:strCache>
            </c:strRef>
          </c:cat>
          <c:val>
            <c:numRef>
              <c:f>Φύλλο1!$R$35:$R$40</c:f>
              <c:numCache>
                <c:formatCode>General</c:formatCode>
                <c:ptCount val="6"/>
                <c:pt idx="0">
                  <c:v>77</c:v>
                </c:pt>
                <c:pt idx="1">
                  <c:v>27</c:v>
                </c:pt>
                <c:pt idx="2">
                  <c:v>29</c:v>
                </c:pt>
                <c:pt idx="3">
                  <c:v>26</c:v>
                </c:pt>
                <c:pt idx="4">
                  <c:v>2</c:v>
                </c:pt>
                <c:pt idx="5">
                  <c:v>0</c:v>
                </c:pt>
              </c:numCache>
            </c:numRef>
          </c:val>
        </c:ser>
        <c:dLbls>
          <c:showPercent val="1"/>
        </c:dLbls>
        <c:firstSliceAng val="360"/>
      </c:pieChart>
    </c:plotArea>
    <c:legend>
      <c:legendPos val="r"/>
      <c:txPr>
        <a:bodyPr/>
        <a:lstStyle/>
        <a:p>
          <a:pPr>
            <a:defRPr lang="el-GR"/>
          </a:pPr>
          <a:endParaRPr lang="el-GR"/>
        </a:p>
      </c:txPr>
    </c:legend>
    <c:plotVisOnly val="1"/>
    <c:dispBlanksAs val="zero"/>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5308</Words>
  <Characters>28667</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2</cp:revision>
  <dcterms:created xsi:type="dcterms:W3CDTF">2017-12-11T09:12:00Z</dcterms:created>
  <dcterms:modified xsi:type="dcterms:W3CDTF">2017-12-11T09:12:00Z</dcterms:modified>
</cp:coreProperties>
</file>