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82F35" w14:textId="77777777" w:rsidR="007B3BBF" w:rsidRPr="00604E70" w:rsidRDefault="007B3BBF" w:rsidP="007B3BBF">
      <w:pPr>
        <w:spacing w:after="120" w:line="480" w:lineRule="auto"/>
        <w:rPr>
          <w:rFonts w:ascii="Times" w:hAnsi="Times"/>
          <w:u w:val="single"/>
          <w:lang w:val="en-GB"/>
        </w:rPr>
      </w:pPr>
      <w:r w:rsidRPr="00604E70">
        <w:rPr>
          <w:rFonts w:ascii="Times" w:hAnsi="Times"/>
          <w:u w:val="single"/>
          <w:lang w:val="en-GB"/>
        </w:rPr>
        <w:t>Abstract:</w:t>
      </w:r>
    </w:p>
    <w:p w14:paraId="6677FCF6" w14:textId="77777777" w:rsidR="007B3BBF" w:rsidRPr="00604E70" w:rsidRDefault="007B3BBF" w:rsidP="007B3BBF">
      <w:pPr>
        <w:spacing w:after="120" w:line="480" w:lineRule="auto"/>
        <w:rPr>
          <w:rFonts w:ascii="Times" w:hAnsi="Times"/>
          <w:lang w:val="en-GB"/>
        </w:rPr>
      </w:pPr>
      <w:r w:rsidRPr="00604E70">
        <w:rPr>
          <w:rFonts w:ascii="Times" w:hAnsi="Times"/>
          <w:i/>
          <w:lang w:val="en-GB"/>
        </w:rPr>
        <w:t xml:space="preserve">Background: </w:t>
      </w:r>
      <w:r w:rsidRPr="00604E70">
        <w:rPr>
          <w:rFonts w:ascii="Times" w:hAnsi="Times"/>
          <w:lang w:val="en-GB"/>
        </w:rPr>
        <w:t xml:space="preserve">Orthognathic surgery is a relative common procedure </w:t>
      </w:r>
      <w:r>
        <w:rPr>
          <w:rFonts w:ascii="Times" w:hAnsi="Times"/>
          <w:lang w:val="en-GB"/>
        </w:rPr>
        <w:t>for</w:t>
      </w:r>
      <w:r w:rsidRPr="00604E70">
        <w:rPr>
          <w:rFonts w:ascii="Times" w:hAnsi="Times"/>
          <w:lang w:val="en-GB"/>
        </w:rPr>
        <w:t xml:space="preserve"> correcting skeletal malocclusions and deformities. The indications for orthognathic interventions </w:t>
      </w:r>
      <w:r>
        <w:rPr>
          <w:rFonts w:ascii="Times" w:hAnsi="Times"/>
          <w:lang w:val="en-GB"/>
        </w:rPr>
        <w:t>remain, however,</w:t>
      </w:r>
      <w:r w:rsidRPr="00604E70">
        <w:rPr>
          <w:rFonts w:ascii="Times" w:hAnsi="Times"/>
          <w:lang w:val="en-GB"/>
        </w:rPr>
        <w:t xml:space="preserve"> controversial. </w:t>
      </w:r>
    </w:p>
    <w:p w14:paraId="24305B1C" w14:textId="77777777" w:rsidR="007B3BBF" w:rsidRPr="00604E70" w:rsidRDefault="007B3BBF" w:rsidP="007B3BBF">
      <w:pPr>
        <w:spacing w:after="120" w:line="480" w:lineRule="auto"/>
        <w:rPr>
          <w:rFonts w:ascii="Times" w:hAnsi="Times"/>
          <w:lang w:val="en-GB"/>
        </w:rPr>
      </w:pPr>
      <w:r w:rsidRPr="00604E70">
        <w:rPr>
          <w:rFonts w:ascii="Times" w:hAnsi="Times"/>
          <w:i/>
          <w:lang w:val="en-GB"/>
        </w:rPr>
        <w:t xml:space="preserve">Objective: </w:t>
      </w:r>
      <w:r w:rsidRPr="00604E70">
        <w:rPr>
          <w:rFonts w:ascii="Times" w:hAnsi="Times"/>
          <w:lang w:val="en-GB"/>
        </w:rPr>
        <w:t xml:space="preserve">To conduct a systematic review of studies regarding </w:t>
      </w:r>
      <w:r>
        <w:rPr>
          <w:rFonts w:ascii="Times" w:hAnsi="Times"/>
          <w:lang w:val="en-GB"/>
        </w:rPr>
        <w:t xml:space="preserve">the </w:t>
      </w:r>
      <w:r w:rsidRPr="00604E70">
        <w:rPr>
          <w:rFonts w:ascii="Times" w:hAnsi="Times"/>
          <w:lang w:val="en-GB"/>
        </w:rPr>
        <w:t>indications, logistics</w:t>
      </w:r>
      <w:r>
        <w:rPr>
          <w:rFonts w:ascii="Times" w:hAnsi="Times"/>
          <w:lang w:val="en-GB"/>
        </w:rPr>
        <w:t>,</w:t>
      </w:r>
      <w:r w:rsidRPr="00604E70">
        <w:rPr>
          <w:rFonts w:ascii="Times" w:hAnsi="Times"/>
          <w:lang w:val="en-GB"/>
        </w:rPr>
        <w:t xml:space="preserve"> and outcome related to orthognathic surgery.</w:t>
      </w:r>
    </w:p>
    <w:p w14:paraId="6E2410AB" w14:textId="77777777" w:rsidR="007B3BBF" w:rsidRPr="00604E70" w:rsidRDefault="007B3BBF" w:rsidP="007B3BBF">
      <w:pPr>
        <w:spacing w:after="120" w:line="480" w:lineRule="auto"/>
        <w:rPr>
          <w:rFonts w:ascii="Times" w:hAnsi="Times"/>
          <w:lang w:val="en-GB"/>
        </w:rPr>
      </w:pPr>
      <w:r w:rsidRPr="00604E70">
        <w:rPr>
          <w:rFonts w:ascii="Times" w:hAnsi="Times"/>
          <w:i/>
          <w:lang w:val="en-GB"/>
        </w:rPr>
        <w:t xml:space="preserve">Material and methods: </w:t>
      </w:r>
      <w:r w:rsidRPr="00604E70">
        <w:rPr>
          <w:rFonts w:ascii="Times" w:hAnsi="Times"/>
          <w:lang w:val="en-GB"/>
        </w:rPr>
        <w:t>An electronic online search was conducted using PubMed</w:t>
      </w:r>
      <w:r>
        <w:rPr>
          <w:rFonts w:ascii="Times" w:hAnsi="Times"/>
          <w:lang w:val="en-GB"/>
        </w:rPr>
        <w:t>. Key words included</w:t>
      </w:r>
      <w:r w:rsidRPr="00604E70">
        <w:rPr>
          <w:rFonts w:ascii="Times" w:hAnsi="Times"/>
          <w:lang w:val="en-GB"/>
        </w:rPr>
        <w:t xml:space="preserve"> “Orthognathic</w:t>
      </w:r>
      <w:r>
        <w:rPr>
          <w:rFonts w:ascii="Times" w:hAnsi="Times"/>
          <w:lang w:val="en-GB"/>
        </w:rPr>
        <w:t>,”</w:t>
      </w:r>
      <w:r w:rsidRPr="00604E70">
        <w:rPr>
          <w:rFonts w:ascii="Times" w:hAnsi="Times"/>
          <w:lang w:val="en-GB"/>
        </w:rPr>
        <w:t xml:space="preserve"> “Outcome</w:t>
      </w:r>
      <w:r>
        <w:rPr>
          <w:rFonts w:ascii="Times" w:hAnsi="Times"/>
          <w:lang w:val="en-GB"/>
        </w:rPr>
        <w:t>,</w:t>
      </w:r>
      <w:r w:rsidRPr="00604E70">
        <w:rPr>
          <w:rFonts w:ascii="Times" w:hAnsi="Times"/>
          <w:lang w:val="en-GB"/>
        </w:rPr>
        <w:t>” and “Prognosis</w:t>
      </w:r>
      <w:r>
        <w:rPr>
          <w:rFonts w:ascii="Times" w:hAnsi="Times"/>
          <w:lang w:val="en-GB"/>
        </w:rPr>
        <w:t>.</w:t>
      </w:r>
      <w:r w:rsidRPr="00604E70">
        <w:rPr>
          <w:rFonts w:ascii="Times" w:hAnsi="Times"/>
          <w:lang w:val="en-GB"/>
        </w:rPr>
        <w:t xml:space="preserve">” Additional studies were identified through reference lists of </w:t>
      </w:r>
      <w:r>
        <w:rPr>
          <w:rFonts w:ascii="Times" w:hAnsi="Times"/>
          <w:lang w:val="en-GB"/>
        </w:rPr>
        <w:t xml:space="preserve">the </w:t>
      </w:r>
      <w:r w:rsidRPr="00604E70">
        <w:rPr>
          <w:rFonts w:ascii="Times" w:hAnsi="Times"/>
          <w:lang w:val="en-GB"/>
        </w:rPr>
        <w:t>identified studies. Only studies published from 2000 until November 2015 were included.</w:t>
      </w:r>
    </w:p>
    <w:p w14:paraId="78A0659B" w14:textId="77777777" w:rsidR="007B3BBF" w:rsidRPr="00604E70" w:rsidRDefault="007B3BBF" w:rsidP="007B3BBF">
      <w:pPr>
        <w:spacing w:after="120" w:line="480" w:lineRule="auto"/>
        <w:rPr>
          <w:rFonts w:ascii="Times" w:hAnsi="Times"/>
          <w:lang w:val="en-GB"/>
        </w:rPr>
      </w:pPr>
      <w:r w:rsidRPr="00604E70">
        <w:rPr>
          <w:rFonts w:ascii="Times" w:hAnsi="Times"/>
          <w:i/>
          <w:lang w:val="en-GB"/>
        </w:rPr>
        <w:t xml:space="preserve">Results: </w:t>
      </w:r>
      <w:r w:rsidRPr="00604E70">
        <w:rPr>
          <w:rFonts w:ascii="Times" w:hAnsi="Times"/>
          <w:lang w:val="en-GB"/>
        </w:rPr>
        <w:t>The search identified 24 publications. All studies evaluated the indications</w:t>
      </w:r>
      <w:r>
        <w:rPr>
          <w:rFonts w:ascii="Times" w:hAnsi="Times"/>
          <w:lang w:val="en-GB"/>
        </w:rPr>
        <w:t xml:space="preserve"> for orthognathic surgery</w:t>
      </w:r>
      <w:r w:rsidRPr="00604E70">
        <w:rPr>
          <w:rFonts w:ascii="Times" w:hAnsi="Times"/>
          <w:lang w:val="en-GB"/>
        </w:rPr>
        <w:t xml:space="preserve"> from the patients’ point of view. The included studies showed large variation in study design. No meta-analysis could be performed regarding the indications or outcome. The two most commonly cited indicat</w:t>
      </w:r>
      <w:r>
        <w:rPr>
          <w:rFonts w:ascii="Times" w:hAnsi="Times"/>
          <w:lang w:val="en-GB"/>
        </w:rPr>
        <w:t>ions for orthognathic surgery a</w:t>
      </w:r>
      <w:r w:rsidRPr="00604E70">
        <w:rPr>
          <w:rFonts w:ascii="Times" w:hAnsi="Times"/>
          <w:lang w:val="en-GB"/>
        </w:rPr>
        <w:t xml:space="preserve">re functional </w:t>
      </w:r>
      <w:r>
        <w:rPr>
          <w:rFonts w:ascii="Times" w:hAnsi="Times"/>
          <w:lang w:val="en-GB"/>
        </w:rPr>
        <w:t xml:space="preserve">dental </w:t>
      </w:r>
      <w:r w:rsidRPr="00604E70">
        <w:rPr>
          <w:rFonts w:ascii="Times" w:hAnsi="Times"/>
          <w:lang w:val="en-GB"/>
        </w:rPr>
        <w:t xml:space="preserve">problems and aesthetics </w:t>
      </w:r>
      <w:r>
        <w:rPr>
          <w:rFonts w:ascii="Times" w:hAnsi="Times"/>
          <w:lang w:val="en-GB"/>
        </w:rPr>
        <w:t>considerations</w:t>
      </w:r>
      <w:r w:rsidRPr="00604E70">
        <w:rPr>
          <w:rFonts w:ascii="Times" w:hAnsi="Times"/>
          <w:lang w:val="en-GB"/>
        </w:rPr>
        <w:t xml:space="preserve">. </w:t>
      </w:r>
    </w:p>
    <w:p w14:paraId="3C66E451" w14:textId="77777777" w:rsidR="007B3BBF" w:rsidRPr="00604E70" w:rsidRDefault="007B3BBF" w:rsidP="007B3BBF">
      <w:pPr>
        <w:spacing w:after="120" w:line="480" w:lineRule="auto"/>
        <w:rPr>
          <w:rFonts w:ascii="Times" w:hAnsi="Times"/>
          <w:lang w:val="en-GB"/>
        </w:rPr>
      </w:pPr>
      <w:r w:rsidRPr="00604E70">
        <w:rPr>
          <w:rFonts w:ascii="Times" w:hAnsi="Times"/>
          <w:i/>
          <w:lang w:val="en-GB"/>
        </w:rPr>
        <w:t xml:space="preserve">Conclusion: </w:t>
      </w:r>
      <w:r w:rsidRPr="00604E70">
        <w:rPr>
          <w:rFonts w:ascii="Times" w:hAnsi="Times"/>
          <w:lang w:val="en-GB"/>
        </w:rPr>
        <w:t xml:space="preserve">Health is a multidimensional, </w:t>
      </w:r>
      <w:r>
        <w:rPr>
          <w:rFonts w:ascii="Times" w:hAnsi="Times"/>
          <w:lang w:val="en-GB"/>
        </w:rPr>
        <w:t>complex concept that</w:t>
      </w:r>
      <w:r w:rsidRPr="00604E70">
        <w:rPr>
          <w:rFonts w:ascii="Times" w:hAnsi="Times"/>
          <w:lang w:val="en-GB"/>
        </w:rPr>
        <w:t xml:space="preserve"> is difficult </w:t>
      </w:r>
      <w:r>
        <w:rPr>
          <w:rFonts w:ascii="Times" w:hAnsi="Times"/>
          <w:lang w:val="en-GB"/>
        </w:rPr>
        <w:t>to evaluate. Every patient must</w:t>
      </w:r>
      <w:r w:rsidRPr="00604E70">
        <w:rPr>
          <w:rFonts w:ascii="Times" w:hAnsi="Times"/>
          <w:lang w:val="en-GB"/>
        </w:rPr>
        <w:t xml:space="preserve"> be assessed individually in relation to </w:t>
      </w:r>
      <w:r>
        <w:rPr>
          <w:rFonts w:ascii="Times" w:hAnsi="Times"/>
          <w:lang w:val="en-GB"/>
        </w:rPr>
        <w:t xml:space="preserve">the </w:t>
      </w:r>
      <w:r w:rsidRPr="00604E70">
        <w:rPr>
          <w:rFonts w:ascii="Times" w:hAnsi="Times"/>
          <w:lang w:val="en-GB"/>
        </w:rPr>
        <w:t>indications for orthognathic surgery and their general health.</w:t>
      </w:r>
      <w:r w:rsidRPr="00604E70">
        <w:rPr>
          <w:rFonts w:ascii="Times" w:hAnsi="Times"/>
          <w:color w:val="008000"/>
          <w:lang w:val="en-GB"/>
        </w:rPr>
        <w:t xml:space="preserve"> </w:t>
      </w:r>
      <w:r>
        <w:rPr>
          <w:rFonts w:ascii="Times" w:hAnsi="Times"/>
          <w:lang w:val="en-GB"/>
        </w:rPr>
        <w:t>Alt</w:t>
      </w:r>
      <w:r w:rsidRPr="0067667A">
        <w:rPr>
          <w:rFonts w:ascii="Times" w:hAnsi="Times"/>
          <w:lang w:val="en-GB"/>
        </w:rPr>
        <w:t xml:space="preserve">hough, future, more objective guidelines for </w:t>
      </w:r>
      <w:r>
        <w:rPr>
          <w:rFonts w:ascii="Times" w:hAnsi="Times"/>
          <w:lang w:val="en-GB"/>
        </w:rPr>
        <w:t xml:space="preserve">the </w:t>
      </w:r>
      <w:r w:rsidRPr="0067667A">
        <w:rPr>
          <w:rFonts w:ascii="Times" w:hAnsi="Times"/>
          <w:lang w:val="en-GB"/>
        </w:rPr>
        <w:t>indications for orthognathic surgery could be considered, the individual estimates remain the most important parameters in current evaluation.</w:t>
      </w:r>
    </w:p>
    <w:p w14:paraId="5DA78146" w14:textId="5251DEC0" w:rsidR="00810E50" w:rsidRPr="00604E70" w:rsidRDefault="007B3BBF" w:rsidP="007B3BBF">
      <w:pPr>
        <w:spacing w:after="120" w:line="480" w:lineRule="auto"/>
        <w:rPr>
          <w:rFonts w:ascii="Times" w:hAnsi="Times"/>
          <w:u w:val="single"/>
          <w:lang w:val="en-GB"/>
        </w:rPr>
      </w:pPr>
      <w:r>
        <w:rPr>
          <w:rFonts w:ascii="Times" w:hAnsi="Times"/>
          <w:u w:val="single"/>
          <w:lang w:val="en-GB"/>
        </w:rPr>
        <w:br w:type="column"/>
      </w:r>
      <w:r w:rsidR="00810E50" w:rsidRPr="00604E70">
        <w:rPr>
          <w:rFonts w:ascii="Times" w:hAnsi="Times"/>
          <w:u w:val="single"/>
          <w:lang w:val="en-GB"/>
        </w:rPr>
        <w:lastRenderedPageBreak/>
        <w:t>Introduction:</w:t>
      </w:r>
    </w:p>
    <w:p w14:paraId="7E174400" w14:textId="77777777" w:rsidR="002F0876" w:rsidRPr="00604E70" w:rsidRDefault="0075472A" w:rsidP="007B3BBF">
      <w:pPr>
        <w:spacing w:after="120" w:line="480" w:lineRule="auto"/>
        <w:rPr>
          <w:rFonts w:ascii="Times" w:hAnsi="Times"/>
          <w:lang w:val="en-GB"/>
        </w:rPr>
      </w:pPr>
      <w:r w:rsidRPr="00604E70">
        <w:rPr>
          <w:rFonts w:ascii="Times" w:hAnsi="Times"/>
          <w:lang w:val="en-GB"/>
        </w:rPr>
        <w:t>Orthognathic surgery (OS)</w:t>
      </w:r>
      <w:r w:rsidR="0067667A">
        <w:rPr>
          <w:rFonts w:ascii="Times" w:hAnsi="Times"/>
          <w:lang w:val="en-GB"/>
        </w:rPr>
        <w:t xml:space="preserve"> is a surgical</w:t>
      </w:r>
      <w:r w:rsidR="00777FD8">
        <w:rPr>
          <w:rFonts w:ascii="Times" w:hAnsi="Times"/>
          <w:lang w:val="en-GB"/>
        </w:rPr>
        <w:t xml:space="preserve"> intervention that</w:t>
      </w:r>
      <w:r w:rsidR="006A6BF7" w:rsidRPr="00604E70">
        <w:rPr>
          <w:rFonts w:ascii="Times" w:hAnsi="Times"/>
          <w:lang w:val="en-GB"/>
        </w:rPr>
        <w:t xml:space="preserve"> alter</w:t>
      </w:r>
      <w:r w:rsidR="00777FD8">
        <w:rPr>
          <w:rFonts w:ascii="Times" w:hAnsi="Times"/>
          <w:lang w:val="en-GB"/>
        </w:rPr>
        <w:t>s</w:t>
      </w:r>
      <w:r w:rsidR="006A6BF7" w:rsidRPr="00604E70">
        <w:rPr>
          <w:rFonts w:ascii="Times" w:hAnsi="Times"/>
          <w:lang w:val="en-GB"/>
        </w:rPr>
        <w:t xml:space="preserve"> relationships of the jaws and dental arches. </w:t>
      </w:r>
      <w:r w:rsidRPr="00604E70">
        <w:rPr>
          <w:rFonts w:ascii="Times" w:hAnsi="Times"/>
          <w:lang w:val="en-GB"/>
        </w:rPr>
        <w:t>The treatment involves a combination of orthodontics and maxillofacial surgery. It is used to correct dentofacial deformities that cannot be treated</w:t>
      </w:r>
      <w:r w:rsidR="004D5C2D">
        <w:rPr>
          <w:rFonts w:ascii="Times" w:hAnsi="Times"/>
          <w:lang w:val="en-GB"/>
        </w:rPr>
        <w:t xml:space="preserve"> with acceptable results by</w:t>
      </w:r>
      <w:r w:rsidRPr="00604E70">
        <w:rPr>
          <w:rFonts w:ascii="Times" w:hAnsi="Times"/>
          <w:lang w:val="en-GB"/>
        </w:rPr>
        <w:t xml:space="preserve"> conventional orthodontics (</w:t>
      </w:r>
      <w:r w:rsidR="00E807C0" w:rsidRPr="00E940B1">
        <w:rPr>
          <w:rFonts w:ascii="Times" w:hAnsi="Times"/>
          <w:lang w:val="en-GB"/>
        </w:rPr>
        <w:t xml:space="preserve">Figure </w:t>
      </w:r>
      <w:r w:rsidR="00E940B1" w:rsidRPr="00E940B1">
        <w:rPr>
          <w:rFonts w:ascii="Times" w:hAnsi="Times"/>
          <w:lang w:val="en-GB"/>
        </w:rPr>
        <w:t>1</w:t>
      </w:r>
      <w:r w:rsidRPr="00604E70">
        <w:rPr>
          <w:rFonts w:ascii="Times" w:hAnsi="Times"/>
          <w:lang w:val="en-GB"/>
        </w:rPr>
        <w:t xml:space="preserve">). </w:t>
      </w:r>
      <w:r w:rsidR="00492041" w:rsidRPr="00604E70">
        <w:rPr>
          <w:rFonts w:ascii="Times" w:hAnsi="Times"/>
          <w:lang w:val="en-GB"/>
        </w:rPr>
        <w:t xml:space="preserve">The first description </w:t>
      </w:r>
      <w:r w:rsidR="00F850B7" w:rsidRPr="00604E70">
        <w:rPr>
          <w:rFonts w:ascii="Times" w:hAnsi="Times"/>
          <w:lang w:val="en-GB"/>
        </w:rPr>
        <w:t>of a surgical intervention to correct</w:t>
      </w:r>
      <w:r w:rsidR="00492041" w:rsidRPr="00604E70">
        <w:rPr>
          <w:rFonts w:ascii="Times" w:hAnsi="Times"/>
          <w:lang w:val="en-GB"/>
        </w:rPr>
        <w:t xml:space="preserve"> a malocclusion was</w:t>
      </w:r>
      <w:r w:rsidR="006F21FD" w:rsidRPr="00604E70">
        <w:rPr>
          <w:rFonts w:ascii="Times" w:hAnsi="Times"/>
          <w:lang w:val="en-GB"/>
        </w:rPr>
        <w:t xml:space="preserve"> by </w:t>
      </w:r>
      <w:proofErr w:type="spellStart"/>
      <w:r w:rsidR="006F21FD" w:rsidRPr="00604E70">
        <w:rPr>
          <w:rFonts w:ascii="Times" w:hAnsi="Times"/>
          <w:lang w:val="en-GB"/>
        </w:rPr>
        <w:t>Hullihen</w:t>
      </w:r>
      <w:proofErr w:type="spellEnd"/>
      <w:r w:rsidR="00492041" w:rsidRPr="00604E70">
        <w:rPr>
          <w:rFonts w:ascii="Times" w:hAnsi="Times"/>
          <w:lang w:val="en-GB"/>
        </w:rPr>
        <w:t xml:space="preserve"> in 1849</w:t>
      </w:r>
      <w:r w:rsidR="00F850B7" w:rsidRPr="00604E70">
        <w:rPr>
          <w:rFonts w:ascii="Times" w:hAnsi="Times"/>
          <w:lang w:val="en-GB"/>
        </w:rPr>
        <w:fldChar w:fldCharType="begin" w:fldLock="1"/>
      </w:r>
      <w:r w:rsidR="0067667A">
        <w:rPr>
          <w:rFonts w:ascii="Times" w:hAnsi="Times"/>
          <w:lang w:val="en-GB"/>
        </w:rPr>
        <w:instrText>ADDIN CSL_CITATION { "citationItems" : [ { "id" : "ITEM-1", "itemData" : { "DOI" : "10.1016/S1010-5182(96)80002-3", "ISSN" : "1010-5182", "PMID" : "8880445", "author" : [ { "dropping-particle" : "", "family" : "Steinh\u00e4user", "given" : "E W", "non-dropping-particle" : "", "parse-names" : false, "suffix" : "" } ], "container-title" : "Journal of cranio-maxillo-facial surgery : official publication of the European Association for Cranio-Maxillo-Facial Surgery", "id" : "ITEM-1", "issue" : "4", "issued" : { "date-parts" : [ [ "1996" ] ] }, "note" : "F\u00f8rste beskrivelse af ortognat-kirurgi!!", "page" : "195-204", "title" : "Historical development of orthognathic surgery.", "type" : "article-journal", "volume" : "24" }, "uris" : [ "http://www.mendeley.com/documents/?uuid=2be7513c-3c9c-45fa-aaad-ee33651703bf" ] } ], "mendeley" : { "formattedCitation" : "[1]", "plainTextFormattedCitation" : "[1]", "previouslyFormattedCitation" : "[1]" }, "properties" : { "noteIndex" : 0 }, "schema" : "https://github.com/citation-style-language/schema/raw/master/csl-citation.json" }</w:instrText>
      </w:r>
      <w:r w:rsidR="00F850B7" w:rsidRPr="00604E70">
        <w:rPr>
          <w:rFonts w:ascii="Times" w:hAnsi="Times"/>
          <w:lang w:val="en-GB"/>
        </w:rPr>
        <w:fldChar w:fldCharType="separate"/>
      </w:r>
      <w:r w:rsidR="00604E70" w:rsidRPr="00604E70">
        <w:rPr>
          <w:rFonts w:ascii="Times" w:hAnsi="Times"/>
          <w:noProof/>
          <w:lang w:val="en-GB"/>
        </w:rPr>
        <w:t>[1]</w:t>
      </w:r>
      <w:r w:rsidR="00F850B7" w:rsidRPr="00604E70">
        <w:rPr>
          <w:rFonts w:ascii="Times" w:hAnsi="Times"/>
          <w:lang w:val="en-GB"/>
        </w:rPr>
        <w:fldChar w:fldCharType="end"/>
      </w:r>
      <w:r w:rsidR="00492041" w:rsidRPr="00604E70">
        <w:rPr>
          <w:rFonts w:ascii="Times" w:hAnsi="Times"/>
          <w:lang w:val="en-GB"/>
        </w:rPr>
        <w:t xml:space="preserve">. </w:t>
      </w:r>
      <w:r w:rsidR="007462BE" w:rsidRPr="00604E70">
        <w:rPr>
          <w:rFonts w:ascii="Times" w:hAnsi="Times"/>
          <w:lang w:val="en-GB"/>
        </w:rPr>
        <w:t xml:space="preserve">The most frequently used surgical procedures for correcting the relationship of the jaws are Le Fort I </w:t>
      </w:r>
      <w:r w:rsidR="00A50CCF" w:rsidRPr="00604E70">
        <w:rPr>
          <w:rFonts w:ascii="Times" w:hAnsi="Times"/>
          <w:lang w:val="en-GB"/>
        </w:rPr>
        <w:t>osteotomy</w:t>
      </w:r>
      <w:r w:rsidR="007462BE" w:rsidRPr="00604E70">
        <w:rPr>
          <w:rFonts w:ascii="Times" w:hAnsi="Times"/>
          <w:lang w:val="en-GB"/>
        </w:rPr>
        <w:t xml:space="preserve"> and sagittal ramus split osteotomy</w:t>
      </w:r>
      <w:r w:rsidR="0067667A">
        <w:rPr>
          <w:rFonts w:ascii="Times" w:hAnsi="Times"/>
          <w:lang w:val="en-GB"/>
        </w:rPr>
        <w:t>. Also often used are vertical ramus osteotomy, inverted L osteotomy, and variations and combinations of the above.</w:t>
      </w:r>
      <w:r w:rsidR="007462BE" w:rsidRPr="00604E70">
        <w:rPr>
          <w:rFonts w:ascii="Times" w:hAnsi="Times"/>
          <w:lang w:val="en-GB"/>
        </w:rPr>
        <w:t xml:space="preserve"> Le Fort I was already described in 1867 and in 1953, </w:t>
      </w:r>
      <w:proofErr w:type="spellStart"/>
      <w:r w:rsidR="007462BE" w:rsidRPr="00604E70">
        <w:rPr>
          <w:rFonts w:ascii="Times" w:hAnsi="Times"/>
          <w:lang w:val="en-GB"/>
        </w:rPr>
        <w:t>Obwegeser</w:t>
      </w:r>
      <w:proofErr w:type="spellEnd"/>
      <w:r w:rsidR="007462BE" w:rsidRPr="00604E70">
        <w:rPr>
          <w:rFonts w:ascii="Times" w:hAnsi="Times"/>
          <w:lang w:val="en-GB"/>
        </w:rPr>
        <w:t xml:space="preserve"> introduced the sagittal split osteotomy</w:t>
      </w:r>
      <w:r w:rsidR="007462BE" w:rsidRPr="00604E70">
        <w:rPr>
          <w:rFonts w:ascii="Times" w:hAnsi="Times"/>
          <w:lang w:val="en-GB"/>
        </w:rPr>
        <w:fldChar w:fldCharType="begin" w:fldLock="1"/>
      </w:r>
      <w:r w:rsidR="0067667A">
        <w:rPr>
          <w:rFonts w:ascii="Times" w:hAnsi="Times"/>
          <w:lang w:val="en-GB"/>
        </w:rPr>
        <w:instrText>ADDIN CSL_CITATION { "citationItems" : [ { "id" : "ITEM-1", "itemData" : { "DOI" : "10.1016/S1010-5182(96)80002-3", "ISSN" : "1010-5182", "PMID" : "8880445", "author" : [ { "dropping-particle" : "", "family" : "Steinh\u00e4user", "given" : "E W", "non-dropping-particle" : "", "parse-names" : false, "suffix" : "" } ], "container-title" : "Journal of cranio-maxillo-facial surgery : official publication of the European Association for Cranio-Maxillo-Facial Surgery", "id" : "ITEM-1", "issue" : "4", "issued" : { "date-parts" : [ [ "1996" ] ] }, "note" : "F\u00f8rste beskrivelse af ortognat-kirurgi!!", "page" : "195-204", "title" : "Historical development of orthognathic surgery.", "type" : "article-journal", "volume" : "24" }, "uris" : [ "http://www.mendeley.com/documents/?uuid=2be7513c-3c9c-45fa-aaad-ee33651703bf" ] } ], "mendeley" : { "formattedCitation" : "[1]", "plainTextFormattedCitation" : "[1]", "previouslyFormattedCitation" : "[1]" }, "properties" : { "noteIndex" : 0 }, "schema" : "https://github.com/citation-style-language/schema/raw/master/csl-citation.json" }</w:instrText>
      </w:r>
      <w:r w:rsidR="007462BE" w:rsidRPr="00604E70">
        <w:rPr>
          <w:rFonts w:ascii="Times" w:hAnsi="Times"/>
          <w:lang w:val="en-GB"/>
        </w:rPr>
        <w:fldChar w:fldCharType="separate"/>
      </w:r>
      <w:r w:rsidR="00604E70" w:rsidRPr="00604E70">
        <w:rPr>
          <w:rFonts w:ascii="Times" w:hAnsi="Times"/>
          <w:noProof/>
          <w:lang w:val="en-GB"/>
        </w:rPr>
        <w:t>[1]</w:t>
      </w:r>
      <w:r w:rsidR="007462BE" w:rsidRPr="00604E70">
        <w:rPr>
          <w:rFonts w:ascii="Times" w:hAnsi="Times"/>
          <w:lang w:val="en-GB"/>
        </w:rPr>
        <w:fldChar w:fldCharType="end"/>
      </w:r>
      <w:r w:rsidR="007462BE" w:rsidRPr="00604E70">
        <w:rPr>
          <w:rFonts w:ascii="Times" w:hAnsi="Times"/>
          <w:lang w:val="en-GB"/>
        </w:rPr>
        <w:t xml:space="preserve">. </w:t>
      </w:r>
      <w:r w:rsidR="00777FD8">
        <w:rPr>
          <w:rFonts w:ascii="Times" w:hAnsi="Times"/>
          <w:lang w:val="en-GB"/>
        </w:rPr>
        <w:t>Since then,</w:t>
      </w:r>
      <w:r w:rsidR="00F850B7" w:rsidRPr="00604E70">
        <w:rPr>
          <w:rFonts w:ascii="Times" w:hAnsi="Times"/>
          <w:lang w:val="en-GB"/>
        </w:rPr>
        <w:t xml:space="preserve"> progres</w:t>
      </w:r>
      <w:r w:rsidR="00EB48D5" w:rsidRPr="00604E70">
        <w:rPr>
          <w:rFonts w:ascii="Times" w:hAnsi="Times"/>
          <w:lang w:val="en-GB"/>
        </w:rPr>
        <w:t xml:space="preserve">s in OS has </w:t>
      </w:r>
      <w:r w:rsidR="00777FD8">
        <w:rPr>
          <w:rFonts w:ascii="Times" w:hAnsi="Times"/>
          <w:lang w:val="en-GB"/>
        </w:rPr>
        <w:t>taken place</w:t>
      </w:r>
      <w:r w:rsidR="00F850B7" w:rsidRPr="00604E70">
        <w:rPr>
          <w:rFonts w:ascii="Times" w:hAnsi="Times"/>
          <w:lang w:val="en-GB"/>
        </w:rPr>
        <w:t xml:space="preserve">. </w:t>
      </w:r>
      <w:r w:rsidR="00F954B8" w:rsidRPr="00604E70">
        <w:rPr>
          <w:rFonts w:ascii="Times" w:hAnsi="Times"/>
          <w:lang w:val="en-GB"/>
        </w:rPr>
        <w:t>Various aspects of OS have been investigated</w:t>
      </w:r>
      <w:r w:rsidR="00A50CCF" w:rsidRPr="00604E70">
        <w:rPr>
          <w:rFonts w:ascii="Times" w:hAnsi="Times"/>
          <w:lang w:val="en-GB"/>
        </w:rPr>
        <w:t xml:space="preserve">, </w:t>
      </w:r>
      <w:r w:rsidR="00777FD8">
        <w:rPr>
          <w:rFonts w:ascii="Times" w:hAnsi="Times"/>
          <w:lang w:val="en-GB"/>
        </w:rPr>
        <w:t>and this has led to huge progress regarding</w:t>
      </w:r>
      <w:r w:rsidR="00A50CCF" w:rsidRPr="00604E70">
        <w:rPr>
          <w:rFonts w:ascii="Times" w:hAnsi="Times"/>
          <w:lang w:val="en-GB"/>
        </w:rPr>
        <w:t xml:space="preserve"> efficient and predictable outcomes</w:t>
      </w:r>
      <w:r w:rsidR="0067667A">
        <w:rPr>
          <w:rFonts w:ascii="Times" w:hAnsi="Times"/>
          <w:lang w:val="en-GB"/>
        </w:rPr>
        <w:t xml:space="preserve"> following surgical intervention</w:t>
      </w:r>
      <w:r w:rsidR="00A50CCF" w:rsidRPr="00604E70">
        <w:rPr>
          <w:rFonts w:ascii="Times" w:hAnsi="Times"/>
          <w:lang w:val="en-GB"/>
        </w:rPr>
        <w:t>. The most recent advances are three-dimensional imaging and computer-assisted surgical planning</w:t>
      </w:r>
      <w:r w:rsidR="00C34F19" w:rsidRPr="00604E70">
        <w:rPr>
          <w:rFonts w:ascii="Times" w:hAnsi="Times"/>
          <w:lang w:val="en-GB"/>
        </w:rPr>
        <w:t xml:space="preserve"> </w:t>
      </w:r>
      <w:r w:rsidR="0067667A">
        <w:rPr>
          <w:rFonts w:ascii="Times" w:hAnsi="Times"/>
          <w:lang w:val="en-GB"/>
        </w:rPr>
        <w:t xml:space="preserve">of orthognathic procedures. Three-dimensional </w:t>
      </w:r>
      <w:r w:rsidR="0067667A" w:rsidRPr="0067667A">
        <w:rPr>
          <w:rFonts w:ascii="Times" w:hAnsi="Times"/>
          <w:lang w:val="en-GB"/>
        </w:rPr>
        <w:t>planning seems to be the new gold standard</w:t>
      </w:r>
      <w:r w:rsidR="00777FD8">
        <w:rPr>
          <w:rFonts w:ascii="Times" w:hAnsi="Times"/>
          <w:lang w:val="en-GB"/>
        </w:rPr>
        <w:t>, and</w:t>
      </w:r>
      <w:r w:rsidR="0067667A" w:rsidRPr="0067667A">
        <w:rPr>
          <w:rFonts w:ascii="Times" w:hAnsi="Times"/>
          <w:lang w:val="en-GB"/>
        </w:rPr>
        <w:t xml:space="preserve"> virtual planning is well described in the literature</w:t>
      </w:r>
      <w:r w:rsidR="004365AB" w:rsidRPr="0067667A">
        <w:rPr>
          <w:rFonts w:ascii="Times" w:hAnsi="Times"/>
          <w:lang w:val="en-GB"/>
        </w:rPr>
        <w:fldChar w:fldCharType="begin" w:fldLock="1"/>
      </w:r>
      <w:r w:rsidR="00795BCD">
        <w:rPr>
          <w:rFonts w:ascii="Times" w:hAnsi="Times"/>
          <w:lang w:val="en-GB"/>
        </w:rPr>
        <w:instrText>ADDIN CSL_CITATION { "citationItems" : [ { "id" : "ITEM-1", "itemData" : { "DOI" : "10.1016/j.ijom.2014.03.011", "ISSN" : "1399-0020", "PMID" : "24746388", "abstract" : "Numerous publications regarding virtual surgical planning protocols have been published, most reporting only one or two case reports to emphasize the hands-on planning. None have systematically reviewed the data published from clinical trials. This systematic review analyzes the precision and accuracy of three-dimensional (3D) virtual surgical planning of orthognathic procedures compared with the actual surgical outcome following orthognathic surgery reported in clinical trials. A systematic search of the current literature was conducted to identify clinical trials with a sample size of more than five patients, comparing the virtual surgical plan with the actual surgical outcome. Search terms revealed a total of 428 titles, out of which only seven articles were included, with a combined sample size of 149 patients. Data were presented in three different ways: intra-class correlation coefficient, 3D surface area with a difference &lt;2mm, and linear and angular differences in three dimensions. Success criteria were set at 2mm mean difference in six articles; 125 of the 133 patients included in these articles were regarded as having had a successful outcome. Due to differences in the presentation of data, meta-analysis was not possible. Virtual planning appears to be an accurate and reproducible method for orthognathic treatment planning. A more uniform presentation of the data is necessary to allow the performance of a meta-analysis. Currently, the software system most often used for 3D virtual planning in clinical trials is SimPlant (Materialise). More independent clinical trials are needed to further validate the precision of virtual planning.", "author" : [ { "dropping-particle" : "", "family" : "Stokbro", "given" : "K", "non-dropping-particle" : "", "parse-names" : false, "suffix" : "" }, { "dropping-particle" : "", "family" : "Aagaard", "given" : "E", "non-dropping-particle" : "", "parse-names" : false, "suffix" : "" }, { "dropping-particle" : "", "family" : "Torkov", "given" : "P", "non-dropping-particle" : "", "parse-names" : false, "suffix" : "" }, { "dropping-particle" : "", "family" : "Bell", "given" : "R B", "non-dropping-particle" : "", "parse-names" : false, "suffix" : "" }, { "dropping-particle" : "", "family" : "Thygesen", "given" : "T", "non-dropping-particle" : "", "parse-names" : false, "suffix" : "" } ], "container-title" : "International journal of oral and maxillofacial surgery", "id" : "ITEM-1", "issue" : "8", "issued" : { "date-parts" : [ [ "2014", "8" ] ] }, "page" : "957-65", "title" : "Virtual planning in orthognathic surgery.", "type" : "article-journal", "volume" : "43" }, "uris" : [ "http://www.mendeley.com/documents/?uuid=e510bcde-8849-410a-84dd-b54425f9e338" ] }, { "id" : "ITEM-2", "itemData" : { "DOI" : "10.1016/j.ijom.2015.07.010", "ISSN" : "1399-0020", "PMID" : "26250603", "abstract" : "This retrospective study evaluated the precision and positional accuracy of different orthognathic procedures following virtual surgical planning in 30 patients. To date, no studies of three-dimensional virtual surgical planning have evaluated the influence of segmentation on positional accuracy and transverse expansion. Furthermore, only a few have evaluated the precision and accuracy of genioplasty in placement of the chin segment. The virtual surgical plan was compared with the postsurgical outcome by using three linear and three rotational measurements. The influence of maxillary segmentation was analyzed in both superior and inferior maxillary repositioning. In addition, transverse surgical expansion was compared with the postsurgical expansion obtained. An overall, high degree of linear accuracy between planned and postsurgical outcomes was found, but with a large standard deviation. Rotational difference showed an increase in pitch, mainly affecting the maxilla. Segmentation had no significant influence on maxillary placement. However, a posterior movement was observed in inferior maxillary repositioning. A lack of transverse expansion was observed in the segmented maxilla independent of the degree of expansion.", "author" : [ { "dropping-particle" : "", "family" : "Stokbro", "given" : "K", "non-dropping-particle" : "", "parse-names" : false, "suffix" : "" }, { "dropping-particle" : "", "family" : "Aagaard", "given" : "E", "non-dropping-particle" : "", "parse-names" : false, "suffix" : "" }, { "dropping-particle" : "", "family" : "Torkov", "given" : "P", "non-dropping-particle" : "", "parse-names" : false, "suffix" : "" }, { "dropping-particle" : "", "family" : "Bell", "given" : "R B", "non-dropping-particle" : "", "parse-names" : false, "suffix" : "" }, { "dropping-particle" : "", "family" : "Thygesen", "given" : "T", "non-dropping-particle" : "", "parse-names" : false, "suffix" : "" } ], "container-title" : "International journal of oral and maxillofacial surgery", "id" : "ITEM-2", "issue" : "1", "issued" : { "date-parts" : [ [ "2016", "1" ] ] }, "page" : "8-18", "title" : "Surgical accuracy of three-dimensional virtual planning: a pilot study of bimaxillary orthognathic procedures including maxillary segmentation.", "type" : "article-journal", "volume" : "45" }, "uris" : [ "http://www.mendeley.com/documents/?uuid=5adf6dc8-f482-4cd7-af31-784c837c1c44" ] }, { "id" : "ITEM-3", "itemData" : { "DOI" : "10.1016/j.joms.2009.06.007", "ISBN" : "1531-5053 (Electronic)\\r0278-2391 (Linking)", "ISSN" : "02782391", "PMID" : "19761902", "abstract" : "Purpose: The aim of this report was to present an integrated 3-dimensional (3D) virtual approach toward cone-beam computed tomography-based treatment planning of orthognathic surgery in the clinical routine. Materials and Methods: We have described the different stages of the workflow process for routine 3D virtual treatment planning of orthognathic surgery: 1) image acquisition for 3D virtual orthognathic surgery; 2) processing of acquired image data toward a 3D virtual augmented model of the patient's head; 3) 3D virtual diagnosis of the patient; 4) 3D virtual treatment planning of orthognathic surgery; 5) 3D virtual treatment planning communication; 6) 3D splint manufacturing; 7) 3D virtual treatment planning transfer to the operating room; and 8) 3D virtual treatment outcome evaluation. Conclusions: The potential benefits and actual limits of an integrated 3D virtual approach for the treatment of the patient with a maxillofacial deformity are discussed comprehensively from our experience using 3D virtual treatment planning clinically. ?? 2009 American Association of Oral and Maxillofacial Surgeons.", "author" : [ { "dropping-particle" : "", "family" : "Swennen", "given" : "G. R J", "non-dropping-particle" : "", "parse-names" : false, "suffix" : "" }, { "dropping-particle" : "", "family" : "Mollemans", "given" : "Wouter", "non-dropping-particle" : "", "parse-names" : false, "suffix" : "" }, { "dropping-particle" : "", "family" : "Schutyser", "given" : "Filip", "non-dropping-particle" : "", "parse-names" : false, "suffix" : "" } ], "container-title" : "Journal of Oral and Maxillofacial Surgery", "id" : "ITEM-3", "issued" : { "date-parts" : [ [ "2009" ] ] }, "page" : "2080-2092", "title" : "Three-Dimensional Treatment Planning of Orthognathic Surgery in the Era of Virtual Imaging", "type" : "article-journal", "volume" : "67" }, "uris" : [ "http://www.mendeley.com/documents/?uuid=abd3f800-a52d-4d30-9a88-9777e8ada331" ] }, { "id" : "ITEM-4", "itemData" : { "DOI" : "10.1016/j.jfma.2015.01.017", "ISSN" : "09296646", "abstract" : "By incorporating three-dimensional (3D) imaging and computer-aided design and manufacturing techniques, 3D computer-assisted technology has been applied widely to provide accurate guidance for assessment and treatment planning in clinical practice. This technology has recently been used in orthognathic surgery to improve surgical planning and outcome. The modality will gradually become popular. This study reviewed the literature concerning the use of computer-assisted techniques in orthognathic surgery including surgical planning, simulation, intraoperative translation of the virtual surgery, and postoperative evaluation. A Medlinet, PubMed, ProQuest, and ScienceDirect search was performed to find relevant articles with regard to 3D computer-assisted orthognathic surgery in the past 10 years. A total of 460 articles were revealed, out of which 174 were publications addressed the topic of this study. The purpose of this article is to present an overview of the state-of-art methods for 3D computer-assisted technology in orthognathic surgery. From the review we can conclude that the use of computer-assisted technique in orthognathic surgery provides the benefit of optimal functional and aesthetic results, patient satisfaction, precise translation of the treatment plan, and facilitating intraoperative manipulation.", "author" : [ { "dropping-particle" : "", "family" : "Lin", "given" : "Hsiu-Hsia", "non-dropping-particle" : "", "parse-names" : false, "suffix" : "" }, { "dropping-particle" : "", "family" : "Lo", "given" : "Lun-Jou", "non-dropping-particle" : "", "parse-names" : false, "suffix" : "" } ], "container-title" : "Journal of the Formosan Medical Association", "id" : "ITEM-4", "issue" : "4", "issued" : { "date-parts" : [ [ "2015", "4" ] ] }, "page" : "300-307", "title" : "Three-dimensional computer-assisted surgical simulation and intraoperative navigation in orthognathic surgery: A literature review", "type" : "article-journal", "volume" : "114" }, "uris" : [ "http://www.mendeley.com/documents/?uuid=42d2c266-e326-4dcc-a947-94151f987edf" ] } ], "mendeley" : { "formattedCitation" : "[2\u20135]", "plainTextFormattedCitation" : "[2\u20135]", "previouslyFormattedCitation" : "[2\u20135]" }, "properties" : { "noteIndex" : 0 }, "schema" : "https://github.com/citation-style-language/schema/raw/master/csl-citation.json" }</w:instrText>
      </w:r>
      <w:r w:rsidR="004365AB" w:rsidRPr="0067667A">
        <w:rPr>
          <w:rFonts w:ascii="Times" w:hAnsi="Times"/>
          <w:lang w:val="en-GB"/>
        </w:rPr>
        <w:fldChar w:fldCharType="separate"/>
      </w:r>
      <w:r w:rsidR="0067667A" w:rsidRPr="0067667A">
        <w:rPr>
          <w:rFonts w:ascii="Times" w:hAnsi="Times"/>
          <w:noProof/>
          <w:lang w:val="en-GB"/>
        </w:rPr>
        <w:t>[2–5]</w:t>
      </w:r>
      <w:r w:rsidR="004365AB" w:rsidRPr="0067667A">
        <w:rPr>
          <w:rFonts w:ascii="Times" w:hAnsi="Times"/>
          <w:lang w:val="en-GB"/>
        </w:rPr>
        <w:fldChar w:fldCharType="end"/>
      </w:r>
      <w:r w:rsidR="00A50CCF" w:rsidRPr="0067667A">
        <w:rPr>
          <w:rFonts w:ascii="Times" w:hAnsi="Times"/>
          <w:lang w:val="en-GB"/>
        </w:rPr>
        <w:t>.</w:t>
      </w:r>
      <w:r w:rsidR="00F954B8" w:rsidRPr="00604E70">
        <w:rPr>
          <w:rFonts w:ascii="Times" w:hAnsi="Times"/>
          <w:lang w:val="en-GB"/>
        </w:rPr>
        <w:t xml:space="preserve"> </w:t>
      </w:r>
    </w:p>
    <w:p w14:paraId="5D98B194" w14:textId="77777777" w:rsidR="00827613" w:rsidRPr="00604E70" w:rsidRDefault="00F954B8" w:rsidP="007B3BBF">
      <w:pPr>
        <w:spacing w:after="120" w:line="480" w:lineRule="auto"/>
        <w:rPr>
          <w:rFonts w:ascii="Times" w:hAnsi="Times"/>
          <w:lang w:val="en-GB"/>
        </w:rPr>
      </w:pPr>
      <w:r w:rsidRPr="00604E70">
        <w:rPr>
          <w:rFonts w:ascii="Times" w:hAnsi="Times"/>
          <w:lang w:val="en-GB"/>
        </w:rPr>
        <w:t>The motives for s</w:t>
      </w:r>
      <w:r w:rsidR="00F302E5" w:rsidRPr="00604E70">
        <w:rPr>
          <w:rFonts w:ascii="Times" w:hAnsi="Times"/>
          <w:lang w:val="en-GB"/>
        </w:rPr>
        <w:t xml:space="preserve">eeking OS are many and various, and the decision of </w:t>
      </w:r>
      <w:r w:rsidR="000C603C" w:rsidRPr="00604E70">
        <w:rPr>
          <w:rFonts w:ascii="Times" w:hAnsi="Times"/>
          <w:lang w:val="en-GB"/>
        </w:rPr>
        <w:t xml:space="preserve">performing a surgical intervention depends on </w:t>
      </w:r>
      <w:r w:rsidR="00AA03DA" w:rsidRPr="00604E70">
        <w:rPr>
          <w:rFonts w:ascii="Times" w:hAnsi="Times"/>
          <w:lang w:val="en-GB"/>
        </w:rPr>
        <w:t>several</w:t>
      </w:r>
      <w:r w:rsidR="000C603C" w:rsidRPr="00604E70">
        <w:rPr>
          <w:rFonts w:ascii="Times" w:hAnsi="Times"/>
          <w:lang w:val="en-GB"/>
        </w:rPr>
        <w:t xml:space="preserve"> </w:t>
      </w:r>
      <w:r w:rsidR="00AA03DA" w:rsidRPr="00604E70">
        <w:rPr>
          <w:rFonts w:ascii="Times" w:hAnsi="Times"/>
          <w:lang w:val="en-GB"/>
        </w:rPr>
        <w:t>aspects</w:t>
      </w:r>
      <w:r w:rsidR="00777FD8">
        <w:rPr>
          <w:rFonts w:ascii="Times" w:hAnsi="Times"/>
          <w:lang w:val="en-GB"/>
        </w:rPr>
        <w:t>, e.g.</w:t>
      </w:r>
      <w:r w:rsidR="000C603C" w:rsidRPr="00604E70">
        <w:rPr>
          <w:rFonts w:ascii="Times" w:hAnsi="Times"/>
          <w:lang w:val="en-GB"/>
        </w:rPr>
        <w:t xml:space="preserve"> dental or skeletal deviations, growth, </w:t>
      </w:r>
      <w:r w:rsidR="00987821" w:rsidRPr="00604E70">
        <w:rPr>
          <w:rFonts w:ascii="Times" w:hAnsi="Times"/>
          <w:lang w:val="en-GB"/>
        </w:rPr>
        <w:t xml:space="preserve">psychological components, </w:t>
      </w:r>
      <w:r w:rsidR="005B7405" w:rsidRPr="00604E70">
        <w:rPr>
          <w:rFonts w:ascii="Times" w:hAnsi="Times"/>
          <w:lang w:val="en-GB"/>
        </w:rPr>
        <w:t xml:space="preserve">and functional </w:t>
      </w:r>
      <w:r w:rsidR="005B7405" w:rsidRPr="00E940B1">
        <w:rPr>
          <w:rFonts w:ascii="Times" w:hAnsi="Times"/>
          <w:lang w:val="en-GB"/>
        </w:rPr>
        <w:t>status</w:t>
      </w:r>
      <w:r w:rsidR="000C603C" w:rsidRPr="00E940B1">
        <w:rPr>
          <w:rFonts w:ascii="Times" w:hAnsi="Times"/>
          <w:lang w:val="en-GB"/>
        </w:rPr>
        <w:t xml:space="preserve">. </w:t>
      </w:r>
      <w:r w:rsidR="001F6E4D" w:rsidRPr="00E940B1">
        <w:rPr>
          <w:rFonts w:ascii="Times" w:hAnsi="Times"/>
          <w:lang w:val="en-GB"/>
        </w:rPr>
        <w:t xml:space="preserve">The impact </w:t>
      </w:r>
      <w:r w:rsidR="004D5C2D" w:rsidRPr="00E940B1">
        <w:rPr>
          <w:rFonts w:ascii="Times" w:hAnsi="Times"/>
          <w:lang w:val="en-GB"/>
        </w:rPr>
        <w:t xml:space="preserve">on function and closely related quality of life parameters </w:t>
      </w:r>
      <w:r w:rsidR="001F6E4D" w:rsidRPr="00E940B1">
        <w:rPr>
          <w:rFonts w:ascii="Times" w:hAnsi="Times"/>
          <w:lang w:val="en-GB"/>
        </w:rPr>
        <w:t>of having a dentofacial</w:t>
      </w:r>
      <w:r w:rsidR="001F6E4D" w:rsidRPr="00604E70">
        <w:rPr>
          <w:rFonts w:ascii="Times" w:hAnsi="Times"/>
          <w:lang w:val="en-GB"/>
        </w:rPr>
        <w:t xml:space="preserve"> deformity may be considerable. </w:t>
      </w:r>
      <w:r w:rsidR="00497A40" w:rsidRPr="00604E70">
        <w:rPr>
          <w:rFonts w:ascii="Times" w:hAnsi="Times"/>
          <w:lang w:val="en-GB"/>
        </w:rPr>
        <w:t xml:space="preserve">Already in the 1970s, it was claimed that </w:t>
      </w:r>
      <w:r w:rsidR="00777FD8">
        <w:rPr>
          <w:rFonts w:ascii="Times" w:hAnsi="Times"/>
          <w:lang w:val="en-GB"/>
        </w:rPr>
        <w:t xml:space="preserve">the </w:t>
      </w:r>
      <w:r w:rsidR="00497A40" w:rsidRPr="00604E70">
        <w:rPr>
          <w:rFonts w:ascii="Times" w:hAnsi="Times"/>
          <w:lang w:val="en-GB"/>
        </w:rPr>
        <w:t>specific criteria for OS were highly subjective</w:t>
      </w:r>
      <w:r w:rsidR="00497A40" w:rsidRPr="00604E70">
        <w:rPr>
          <w:rFonts w:ascii="Times" w:hAnsi="Times"/>
          <w:lang w:val="en-GB"/>
        </w:rPr>
        <w:fldChar w:fldCharType="begin" w:fldLock="1"/>
      </w:r>
      <w:r w:rsidR="00795BCD">
        <w:rPr>
          <w:rFonts w:ascii="Times" w:hAnsi="Times"/>
          <w:lang w:val="en-GB"/>
        </w:rPr>
        <w:instrText>ADDIN CSL_CITATION { "citationItems" : [ { "id" : "ITEM-1", "itemData" : { "DOI" : "10.1016/0002-9416(72)90090-5", "ISBN" : "0002-9416 (Print)\\r0002-9416 (Linking)", "ISSN" : "00029416", "PMID" : "4500501", "author" : [ { "dropping-particle" : "", "family" : "Salzmann", "given" : "JA", "non-dropping-particle" : "", "parse-names" : false, "suffix" : "" } ], "container-title" : "American journal of orthodontics", "id" : "ITEM-1", "issue" : "2", "issued" : { "date-parts" : [ [ "1972" ] ] }, "page" : "105-114", "title" : "An appraisal of surgical orthodontics.", "type" : "article-journal", "volume" : "61" }, "uris" : [ "http://www.mendeley.com/documents/?uuid=123c35a8-4a33-4980-9030-76b1e143a94d" ] } ], "mendeley" : { "formattedCitation" : "[6]", "plainTextFormattedCitation" : "[6]", "previouslyFormattedCitation" : "[6]" }, "properties" : { "noteIndex" : 0 }, "schema" : "https://github.com/citation-style-language/schema/raw/master/csl-citation.json" }</w:instrText>
      </w:r>
      <w:r w:rsidR="00497A40" w:rsidRPr="00604E70">
        <w:rPr>
          <w:rFonts w:ascii="Times" w:hAnsi="Times"/>
          <w:lang w:val="en-GB"/>
        </w:rPr>
        <w:fldChar w:fldCharType="separate"/>
      </w:r>
      <w:r w:rsidR="0067667A" w:rsidRPr="0067667A">
        <w:rPr>
          <w:rFonts w:ascii="Times" w:hAnsi="Times"/>
          <w:noProof/>
          <w:lang w:val="en-GB"/>
        </w:rPr>
        <w:t>[6]</w:t>
      </w:r>
      <w:r w:rsidR="00497A40" w:rsidRPr="00604E70">
        <w:rPr>
          <w:rFonts w:ascii="Times" w:hAnsi="Times"/>
          <w:lang w:val="en-GB"/>
        </w:rPr>
        <w:fldChar w:fldCharType="end"/>
      </w:r>
      <w:r w:rsidR="00497A40" w:rsidRPr="00604E70">
        <w:rPr>
          <w:rFonts w:ascii="Times" w:hAnsi="Times"/>
          <w:lang w:val="en-GB"/>
        </w:rPr>
        <w:t>. A</w:t>
      </w:r>
      <w:r w:rsidR="00987821" w:rsidRPr="00604E70">
        <w:rPr>
          <w:rFonts w:ascii="Times" w:hAnsi="Times"/>
          <w:lang w:val="en-GB"/>
        </w:rPr>
        <w:t xml:space="preserve"> committee in </w:t>
      </w:r>
      <w:r w:rsidR="00777FD8">
        <w:rPr>
          <w:rFonts w:ascii="Times" w:hAnsi="Times"/>
          <w:lang w:val="en-GB"/>
        </w:rPr>
        <w:t xml:space="preserve">the </w:t>
      </w:r>
      <w:r w:rsidR="00987821" w:rsidRPr="00604E70">
        <w:rPr>
          <w:rFonts w:ascii="Times" w:hAnsi="Times"/>
          <w:lang w:val="en-GB"/>
        </w:rPr>
        <w:t xml:space="preserve">United States was </w:t>
      </w:r>
      <w:r w:rsidR="00497A40" w:rsidRPr="00604E70">
        <w:rPr>
          <w:rFonts w:ascii="Times" w:hAnsi="Times"/>
          <w:lang w:val="en-GB"/>
        </w:rPr>
        <w:t xml:space="preserve">established </w:t>
      </w:r>
      <w:r w:rsidR="00987821" w:rsidRPr="00604E70">
        <w:rPr>
          <w:rFonts w:ascii="Times" w:hAnsi="Times"/>
          <w:lang w:val="en-GB"/>
        </w:rPr>
        <w:t>to make a</w:t>
      </w:r>
      <w:r w:rsidR="00497A40" w:rsidRPr="00604E70">
        <w:rPr>
          <w:rFonts w:ascii="Times" w:hAnsi="Times"/>
          <w:lang w:val="en-GB"/>
        </w:rPr>
        <w:t>n</w:t>
      </w:r>
      <w:r w:rsidR="00987821" w:rsidRPr="00604E70">
        <w:rPr>
          <w:rFonts w:ascii="Times" w:hAnsi="Times"/>
          <w:lang w:val="en-GB"/>
        </w:rPr>
        <w:t xml:space="preserve"> o</w:t>
      </w:r>
      <w:r w:rsidR="00497A40" w:rsidRPr="00604E70">
        <w:rPr>
          <w:rFonts w:ascii="Times" w:hAnsi="Times"/>
          <w:lang w:val="en-GB"/>
        </w:rPr>
        <w:t xml:space="preserve">bjective definition of when an orthodontic condition was seriously handicapping and indicated </w:t>
      </w:r>
      <w:r w:rsidR="00664060" w:rsidRPr="00604E70">
        <w:rPr>
          <w:rFonts w:ascii="Times" w:hAnsi="Times"/>
          <w:lang w:val="en-GB"/>
        </w:rPr>
        <w:t>a combined surgical-orthodontic intervention</w:t>
      </w:r>
      <w:r w:rsidR="00497A40" w:rsidRPr="00604E70">
        <w:rPr>
          <w:rFonts w:ascii="Times" w:hAnsi="Times"/>
          <w:lang w:val="en-GB"/>
        </w:rPr>
        <w:t>. The</w:t>
      </w:r>
      <w:r w:rsidR="00664060" w:rsidRPr="00604E70">
        <w:rPr>
          <w:rFonts w:ascii="Times" w:hAnsi="Times"/>
          <w:lang w:val="en-GB"/>
        </w:rPr>
        <w:t xml:space="preserve"> committee</w:t>
      </w:r>
      <w:r w:rsidR="00497A40" w:rsidRPr="00604E70">
        <w:rPr>
          <w:rFonts w:ascii="Times" w:hAnsi="Times"/>
          <w:lang w:val="en-GB"/>
        </w:rPr>
        <w:t xml:space="preserve"> agreed on </w:t>
      </w:r>
      <w:r w:rsidR="00777FD8">
        <w:rPr>
          <w:rFonts w:ascii="Times" w:hAnsi="Times"/>
          <w:lang w:val="en-GB"/>
        </w:rPr>
        <w:t xml:space="preserve">the </w:t>
      </w:r>
      <w:r w:rsidR="00497A40" w:rsidRPr="00604E70">
        <w:rPr>
          <w:rFonts w:ascii="Times" w:hAnsi="Times"/>
          <w:lang w:val="en-GB"/>
        </w:rPr>
        <w:t>following: “A seriously handicapping orthodontic condition is a dento</w:t>
      </w:r>
      <w:r w:rsidR="00510A99" w:rsidRPr="00604E70">
        <w:rPr>
          <w:rFonts w:ascii="Times" w:hAnsi="Times"/>
          <w:lang w:val="en-GB"/>
        </w:rPr>
        <w:t>facial abnormality that severely compromises a person’s physical or emotional health”</w:t>
      </w:r>
      <w:r w:rsidR="00FF7904" w:rsidRPr="00604E70">
        <w:rPr>
          <w:rFonts w:ascii="Times" w:hAnsi="Times"/>
          <w:lang w:val="en-GB"/>
        </w:rPr>
        <w:fldChar w:fldCharType="begin" w:fldLock="1"/>
      </w:r>
      <w:r w:rsidR="00795BCD">
        <w:rPr>
          <w:rFonts w:ascii="Times" w:hAnsi="Times"/>
          <w:lang w:val="en-GB"/>
        </w:rPr>
        <w:instrText>ADDIN CSL_CITATION { "citationItems" : [ { "id" : "ITEM-1", "itemData" : { "author" : [ { "dropping-particle" : "", "family" : "Salzmann", "given" : "JA", "non-dropping-particle" : "", "parse-names" : false, "suffix" : "" } ], "container-title" : "Am J Orthod", "id" : "ITEM-1", "issued" : { "date-parts" : [ [ "1974" ] ] }, "page" : "329-330", "title" : "Seriously handicapping orthodontic conditions", "type" : "article-journal", "volume" : "70" }, "uris" : [ "http://www.mendeley.com/documents/?uuid=d25a21d5-34d9-44cd-9669-5a6958e03b96" ] } ], "mendeley" : { "formattedCitation" : "[7]", "plainTextFormattedCitation" : "[7]", "previouslyFormattedCitation" : "[7]" }, "properties" : { "noteIndex" : 0 }, "schema" : "https://github.com/citation-style-language/schema/raw/master/csl-citation.json" }</w:instrText>
      </w:r>
      <w:r w:rsidR="00FF7904" w:rsidRPr="00604E70">
        <w:rPr>
          <w:rFonts w:ascii="Times" w:hAnsi="Times"/>
          <w:lang w:val="en-GB"/>
        </w:rPr>
        <w:fldChar w:fldCharType="separate"/>
      </w:r>
      <w:r w:rsidR="0067667A" w:rsidRPr="0067667A">
        <w:rPr>
          <w:rFonts w:ascii="Times" w:hAnsi="Times"/>
          <w:noProof/>
          <w:lang w:val="en-GB"/>
        </w:rPr>
        <w:t>[7]</w:t>
      </w:r>
      <w:r w:rsidR="00FF7904" w:rsidRPr="00604E70">
        <w:rPr>
          <w:rFonts w:ascii="Times" w:hAnsi="Times"/>
          <w:lang w:val="en-GB"/>
        </w:rPr>
        <w:fldChar w:fldCharType="end"/>
      </w:r>
      <w:r w:rsidR="00510A99" w:rsidRPr="00604E70">
        <w:rPr>
          <w:rFonts w:ascii="Times" w:hAnsi="Times"/>
          <w:lang w:val="en-GB"/>
        </w:rPr>
        <w:t>.</w:t>
      </w:r>
      <w:r w:rsidR="00497A40" w:rsidRPr="00604E70">
        <w:rPr>
          <w:rFonts w:ascii="Times" w:hAnsi="Times"/>
          <w:lang w:val="en-GB"/>
        </w:rPr>
        <w:t xml:space="preserve"> </w:t>
      </w:r>
      <w:r w:rsidR="00510A99" w:rsidRPr="00604E70">
        <w:rPr>
          <w:rFonts w:ascii="Times" w:hAnsi="Times"/>
          <w:lang w:val="en-GB"/>
        </w:rPr>
        <w:t>Th</w:t>
      </w:r>
      <w:r w:rsidR="00777FD8">
        <w:rPr>
          <w:rFonts w:ascii="Times" w:hAnsi="Times"/>
          <w:lang w:val="en-GB"/>
        </w:rPr>
        <w:t>is</w:t>
      </w:r>
      <w:r w:rsidR="002D0C0C" w:rsidRPr="00604E70">
        <w:rPr>
          <w:rFonts w:ascii="Times" w:hAnsi="Times"/>
          <w:lang w:val="en-GB"/>
        </w:rPr>
        <w:t xml:space="preserve"> </w:t>
      </w:r>
      <w:r w:rsidR="00664060" w:rsidRPr="00604E70">
        <w:rPr>
          <w:rFonts w:ascii="Times" w:hAnsi="Times"/>
          <w:lang w:val="en-GB"/>
        </w:rPr>
        <w:t>definition can be difficult to assess</w:t>
      </w:r>
      <w:r w:rsidR="00510A99" w:rsidRPr="00604E70">
        <w:rPr>
          <w:rFonts w:ascii="Times" w:hAnsi="Times"/>
          <w:lang w:val="en-GB"/>
        </w:rPr>
        <w:t xml:space="preserve"> objectively. Today,</w:t>
      </w:r>
      <w:r w:rsidRPr="00604E70">
        <w:rPr>
          <w:rFonts w:ascii="Times" w:hAnsi="Times"/>
          <w:lang w:val="en-GB"/>
        </w:rPr>
        <w:t xml:space="preserve"> there is </w:t>
      </w:r>
      <w:r w:rsidR="00510A99" w:rsidRPr="00604E70">
        <w:rPr>
          <w:rFonts w:ascii="Times" w:hAnsi="Times"/>
          <w:lang w:val="en-GB"/>
        </w:rPr>
        <w:t xml:space="preserve">still </w:t>
      </w:r>
      <w:r w:rsidR="00777FD8">
        <w:rPr>
          <w:rFonts w:ascii="Times" w:hAnsi="Times"/>
          <w:lang w:val="en-GB"/>
        </w:rPr>
        <w:t>a lack of consensus regarding</w:t>
      </w:r>
      <w:r w:rsidRPr="00604E70">
        <w:rPr>
          <w:rFonts w:ascii="Times" w:hAnsi="Times"/>
          <w:lang w:val="en-GB"/>
        </w:rPr>
        <w:t xml:space="preserve"> the indications for </w:t>
      </w:r>
      <w:r w:rsidRPr="00604E70">
        <w:rPr>
          <w:rFonts w:ascii="Times" w:hAnsi="Times"/>
          <w:lang w:val="en-GB"/>
        </w:rPr>
        <w:lastRenderedPageBreak/>
        <w:t>orthognathic treatment procedure</w:t>
      </w:r>
      <w:r w:rsidR="00827613" w:rsidRPr="00604E70">
        <w:rPr>
          <w:rFonts w:ascii="Times" w:hAnsi="Times"/>
          <w:lang w:val="en-GB"/>
        </w:rPr>
        <w:t>s</w:t>
      </w:r>
      <w:r w:rsidRPr="00604E70">
        <w:rPr>
          <w:rFonts w:ascii="Times" w:hAnsi="Times"/>
          <w:lang w:val="en-GB"/>
        </w:rPr>
        <w:fldChar w:fldCharType="begin" w:fldLock="1"/>
      </w:r>
      <w:r w:rsidR="00795BCD">
        <w:rPr>
          <w:rFonts w:ascii="Times" w:hAnsi="Times"/>
          <w:lang w:val="en-GB"/>
        </w:rPr>
        <w:instrText>ADDIN CSL_CITATION { "citationItems" : [ { "id" : "ITEM-1", "itemData" : { "DOI" : "10.1016/j.joms.2010.06.203", "ISSN" : "1531-5053", "PMID" : "21050649", "abstract" : "PURPOSE: A prospective, controlled study of consecutive surgical-orthodontic patients was performed to assess how treatment affects the patients' psychosocial well-being. We evaluated patients' treatment motivations and motive fulfillment in relation to their satisfaction with the treatment and assessed the correlation between their satisfaction and their psychosocial well-being. PATIENTS AND METHODS: A total of 118 adult patients (51 men and 67 women, mean age 25 years) who had undergone surgical-orthodontic treatment were examined before the preoperative orthodontic treatment and 12 months after surgery or later. The motives for treatment, fulfillment of those motives, psychosocial well-being, and degree of post-treatment satisfaction were assessed using questionnaires validated for Danish patients. A total of 47 age- and gender-matched subjects without any current or previous need for orthodontic or surgical-orthodontic treatment served as the controls. RESULTS: The patients stated oral function and appearance as their main treatment motives, and most reported that their motives had been fulfilled. Both their motives and the actual fulfillment of their motives influenced their treatment satisfaction. Another significant outcome of treatment was improved self-concept and social interaction. The more self-concept and social interaction were improved by treatment, the greater the post-treatment satisfaction the patients expressed. CONCLUSIONS: Surgical-orthodontic treatment has significant potential to improve patients' psychosocial well-being. Patients' satisfaction with treatment correlated with the post-treatment psychosocial status. However, pretreatment motives significantly influenced the overall satisfaction after treatment. Thus, patients who weighted oral function motives greatest expressed the lowest degree of treatment satisfaction.", "author" : [ { "dropping-particle" : "", "family" : "\u00d8land", "given" : "Jesper", "non-dropping-particle" : "", "parse-names" : false, "suffix" : "" }, { "dropping-particle" : "", "family" : "Jensen", "given" : "John", "non-dropping-particle" : "", "parse-names" : false, "suffix" : "" }, { "dropping-particle" : "", "family" : "Elklit", "given" : "Ask", "non-dropping-particle" : "", "parse-names" : false, "suffix" : "" }, { "dropping-particle" : "", "family" : "Melsen", "given" : "Birte", "non-dropping-particle" : "", "parse-names" : false, "suffix" : "" } ], "container-title" : "Journal of oral and maxillofacial surgery : official journal of the American Association of Oral and Maxillofacial Surgeons", "id" : "ITEM-1", "issue" : "1", "issued" : { "date-parts" : [ [ "2011", "1" ] ] }, "note" : "Sp\u00f8rgeskema (pr\u00e6op., postop. (12-24 mdr. (83.1%) og 24-36 mdr. (9.3%)).\n\n\nSammenligner forventning f\u00f8r og efter op.", "page" : "104-13", "publisher" : "Elsevier Inc.", "title" : "Motives for surgical-orthodontic treatment and effect of treatment on psychosocial well-being and satisfaction: a prospective study of 118 patients.", "type" : "article-journal", "volume" : "69" }, "uris" : [ "http://www.mendeley.com/documents/?uuid=7b5f9d4c-acfa-438e-905f-7566dda7bfac" ] }, { "id" : "ITEM-2", "itemData" : { "DOI" : "10.1016/j.joms.2009.12.007", "ISBN" : "1531-5053 (Electronic) 0278-2391 (Linking)", "ISSN" : "02782391", "PMID" : "20434252", "abstract" : "Purpose: Orthognathic surgery is generally performed to correct facial abnormalities related to the maxilla and/or mandible, and there are a variety of reasons for which patients choose to be evaluated for this procedure. We surveyed 637 cases to determine the patients' motivating factors for seeking surgical consultation. Patients and Methods: We reviewed 637 cases from 1990 to 2006 in this study, and data were extracted from 501 appropriately completed surveys to determine why patients seek corrective maxillofacial surgery. Patients aged under 12 years and those with an identified syndrome were not included in the final data set. Results: The results indicate that patients with dentofacial deformities have multiple complaints related to their poor maxillomandibular relationships. However, their primary motivation for undergoing surgical evaluation is not appearance; it is their bite/function. Of the 501 patients reviewed in this study, 216 (43%) were male and 285 (57%) were female. Age ranged from 12 to 45 years. Of the patients, 76% stated that their appearance was affected by their condition, but only 15% stated it was their primary motivation for undergoing surgical evaluation. Thirty-six percent stated that their bite was their primary motivation for seeking treatment. Conclusion: The most common reason for surgical evaluation was correction of bite or functional disability, not improvement of appearance. Most previously published studies on this subject included smaller sample sizes and showed appearance to be the primary motivating factor. ?? 2010 American Association of Oral and Maxillofacial Surgeons.", "author" : [ { "dropping-particle" : "", "family" : "Proothi", "given" : "Michael", "non-dropping-particle" : "", "parse-names" : false, "suffix" : "" }, { "dropping-particle" : "", "family" : "Drew", "given" : "Stephanie J.", "non-dropping-particle" : "", "parse-names" : false, "suffix" : "" }, { "dropping-particle" : "", "family" : "Sachs", "given" : "Stephen a.", "non-dropping-particle" : "", "parse-names" : false, "suffix" : "" } ], "container-title" : "Journal of Oral and Maxillofacial Surgery", "id" : "ITEM-2", "issue" : "7", "issued" : { "date-parts" : [ [ "2010" ] ] }, "note" : "+ WEBSEARCH MED CONSULTATION+ORTHOGNATHIC", "page" : "1555-1559", "publisher" : "Elsevier Inc.", "title" : "Motivating Factors for Patients Undergoing Orthognathic Surgery Evaluation", "type" : "article-journal", "volume" : "68" }, "uris" : [ "http://www.mendeley.com/documents/?uuid=66029b00-acbf-4c28-a355-fd60406da2da" ] }, { "id" : "ITEM-3", "itemData" : { "DOI" : "10.1016/j.ijom.2013.03.023", "ISSN" : "1399-0020", "PMID" : "23702370", "abstract" : "The aim of this systematic review was to evaluate the benefits of orthognathic surgery to quality of life, the different motivations and perceptions of patients towards orthognathic surgery, and the various methods that have been used to analyze these changes, in patients who undergo orthognathic surgery for dentofacial deformities. A review of the literature was carried out, and articles published from 2001 to June of 2012 that satisfied the inclusion criteria were included in the review. A total of 21 articles were included. The results indicate that orthognathic patients experience an improvement in quality of life after surgery. Each individual patient has different motivations and expectations from the treatment. Also the use of validated instruments helped in quantifying results. Further research should be aimed at higher levels of evidence in study design, quantifying the changes for different types of dentofacial deformities and surgeries, and have a longer follow-up duration.", "author" : [ { "dropping-particle" : "", "family" : "Soh", "given" : "C L", "non-dropping-particle" : "", "parse-names" : false, "suffix" : "" }, { "dropping-particle" : "", "family" : "Narayanan", "given" : "V", "non-dropping-particle" : "", "parse-names" : false, "suffix" : "" } ], "container-title" : "International journal of oral and maxillofacial surgery", "id" : "ITEM-3", "issued" : { "date-parts" : [ [ "2013" ] ] }, "page" : "974-80", "title" : "Quality of life assessment in patients with dentofacial deformity undergoing orthognathic surgery--a systematic review.", "type" : "article-journal", "volume" : "42" }, "uris" : [ "http://www.mendeley.com/documents/?uuid=01b6a6d4-0f47-4345-bdf2-641c136d17c9" ] } ], "mendeley" : { "formattedCitation" : "[8\u201310]", "plainTextFormattedCitation" : "[8\u201310]", "previouslyFormattedCitation" : "[8\u201310]" }, "properties" : { "noteIndex" : 0 }, "schema" : "https://github.com/citation-style-language/schema/raw/master/csl-citation.json" }</w:instrText>
      </w:r>
      <w:r w:rsidRPr="00604E70">
        <w:rPr>
          <w:rFonts w:ascii="Times" w:hAnsi="Times"/>
          <w:lang w:val="en-GB"/>
        </w:rPr>
        <w:fldChar w:fldCharType="separate"/>
      </w:r>
      <w:r w:rsidR="0067667A" w:rsidRPr="0067667A">
        <w:rPr>
          <w:rFonts w:ascii="Times" w:hAnsi="Times"/>
          <w:noProof/>
          <w:lang w:val="en-GB"/>
        </w:rPr>
        <w:t>[8–10]</w:t>
      </w:r>
      <w:r w:rsidRPr="00604E70">
        <w:rPr>
          <w:rFonts w:ascii="Times" w:hAnsi="Times"/>
          <w:lang w:val="en-GB"/>
        </w:rPr>
        <w:fldChar w:fldCharType="end"/>
      </w:r>
      <w:r w:rsidRPr="00604E70">
        <w:rPr>
          <w:rFonts w:ascii="Times" w:hAnsi="Times"/>
          <w:lang w:val="en-GB"/>
        </w:rPr>
        <w:t xml:space="preserve">. </w:t>
      </w:r>
      <w:r w:rsidR="00C34F19" w:rsidRPr="00604E70">
        <w:rPr>
          <w:rFonts w:ascii="Times" w:hAnsi="Times"/>
          <w:lang w:val="en-GB"/>
        </w:rPr>
        <w:t>The primary indication</w:t>
      </w:r>
      <w:r w:rsidR="006F21FD" w:rsidRPr="00604E70">
        <w:rPr>
          <w:rFonts w:ascii="Times" w:hAnsi="Times"/>
          <w:lang w:val="en-GB"/>
        </w:rPr>
        <w:t xml:space="preserve"> </w:t>
      </w:r>
      <w:r w:rsidR="00C34F19" w:rsidRPr="00604E70">
        <w:rPr>
          <w:rFonts w:ascii="Times" w:hAnsi="Times"/>
          <w:lang w:val="en-GB"/>
        </w:rPr>
        <w:t>is</w:t>
      </w:r>
      <w:r w:rsidR="006F21FD" w:rsidRPr="00604E70">
        <w:rPr>
          <w:rFonts w:ascii="Times" w:hAnsi="Times"/>
          <w:lang w:val="en-GB"/>
        </w:rPr>
        <w:t xml:space="preserve"> when the devi</w:t>
      </w:r>
      <w:r w:rsidR="00EB48D5" w:rsidRPr="00604E70">
        <w:rPr>
          <w:rFonts w:ascii="Times" w:hAnsi="Times"/>
          <w:lang w:val="en-GB"/>
        </w:rPr>
        <w:t>ation in skeletal</w:t>
      </w:r>
      <w:r w:rsidR="0067667A">
        <w:rPr>
          <w:rFonts w:ascii="Times" w:hAnsi="Times"/>
          <w:lang w:val="en-GB"/>
        </w:rPr>
        <w:t xml:space="preserve"> jaw</w:t>
      </w:r>
      <w:r w:rsidR="00EB48D5" w:rsidRPr="00604E70">
        <w:rPr>
          <w:rFonts w:ascii="Times" w:hAnsi="Times"/>
          <w:lang w:val="en-GB"/>
        </w:rPr>
        <w:t xml:space="preserve"> relations </w:t>
      </w:r>
      <w:r w:rsidR="00E153ED" w:rsidRPr="00604E70">
        <w:rPr>
          <w:rFonts w:ascii="Times" w:hAnsi="Times"/>
          <w:lang w:val="en-GB"/>
        </w:rPr>
        <w:t>is</w:t>
      </w:r>
      <w:r w:rsidR="006F21FD" w:rsidRPr="00604E70">
        <w:rPr>
          <w:rFonts w:ascii="Times" w:hAnsi="Times"/>
          <w:lang w:val="en-GB"/>
        </w:rPr>
        <w:t xml:space="preserve"> severe enough to be a functional or aesthetic</w:t>
      </w:r>
      <w:r w:rsidR="0067667A">
        <w:rPr>
          <w:rFonts w:ascii="Times" w:hAnsi="Times"/>
          <w:lang w:val="en-GB"/>
        </w:rPr>
        <w:t>, psychosocial</w:t>
      </w:r>
      <w:r w:rsidR="006F21FD" w:rsidRPr="00604E70">
        <w:rPr>
          <w:rFonts w:ascii="Times" w:hAnsi="Times"/>
          <w:lang w:val="en-GB"/>
        </w:rPr>
        <w:t xml:space="preserve"> problem.</w:t>
      </w:r>
      <w:r w:rsidR="00E428E4" w:rsidRPr="00604E70">
        <w:rPr>
          <w:rFonts w:ascii="Times" w:hAnsi="Times"/>
          <w:lang w:val="en-GB"/>
        </w:rPr>
        <w:t xml:space="preserve"> </w:t>
      </w:r>
    </w:p>
    <w:p w14:paraId="45E16517" w14:textId="77777777" w:rsidR="00647D22" w:rsidRPr="00604E70" w:rsidRDefault="00EB1C99" w:rsidP="007B3BBF">
      <w:pPr>
        <w:spacing w:after="120" w:line="480" w:lineRule="auto"/>
        <w:rPr>
          <w:rFonts w:ascii="Times" w:hAnsi="Times"/>
          <w:lang w:val="en-GB"/>
        </w:rPr>
      </w:pPr>
      <w:r w:rsidRPr="00604E70">
        <w:rPr>
          <w:rFonts w:ascii="Times" w:hAnsi="Times"/>
          <w:lang w:val="en-GB"/>
        </w:rPr>
        <w:t>T</w:t>
      </w:r>
      <w:r w:rsidR="00B664C5" w:rsidRPr="00604E70">
        <w:rPr>
          <w:rFonts w:ascii="Times" w:hAnsi="Times"/>
          <w:lang w:val="en-GB"/>
        </w:rPr>
        <w:t xml:space="preserve">he </w:t>
      </w:r>
      <w:r w:rsidRPr="00604E70">
        <w:rPr>
          <w:rFonts w:ascii="Times" w:hAnsi="Times"/>
          <w:lang w:val="en-GB"/>
        </w:rPr>
        <w:t>incid</w:t>
      </w:r>
      <w:r w:rsidR="00B664C5" w:rsidRPr="00604E70">
        <w:rPr>
          <w:rFonts w:ascii="Times" w:hAnsi="Times"/>
          <w:lang w:val="en-GB"/>
        </w:rPr>
        <w:t>ence of OS procedures is increasing</w:t>
      </w:r>
      <w:r w:rsidRPr="00604E70">
        <w:rPr>
          <w:rFonts w:ascii="Times" w:hAnsi="Times"/>
          <w:lang w:val="en-GB"/>
        </w:rPr>
        <w:t xml:space="preserve"> </w:t>
      </w:r>
      <w:r w:rsidR="00795BCD">
        <w:rPr>
          <w:rFonts w:ascii="Times" w:hAnsi="Times"/>
          <w:lang w:val="en-GB"/>
        </w:rPr>
        <w:fldChar w:fldCharType="begin" w:fldLock="1"/>
      </w:r>
      <w:r w:rsidR="00795BCD">
        <w:rPr>
          <w:rFonts w:ascii="Times" w:hAnsi="Times"/>
          <w:lang w:val="en-GB"/>
        </w:rPr>
        <w:instrText>ADDIN CSL_CITATION { "citationItems" : [ { "id" : "ITEM-1", "itemData" : { "ISBN" : "0742-1931 (Print)\\r0742-1931 (Linking)", "ISSN" : "0742-1931", "PMID" : "9743642", "abstract" : "Data from the third National Health and Nutrition Examination Survey (NHANES III) provide a clear picture of malocclusion in the US population. Noticeable incisor irregularity occurs in the majority of all racial/ethnic groups, with only 35% of adults having well-aligned mandibular incisors. Irregularity is severe enough in 15% that both social acceptability and function could be affected, and major arch expansion or extraction of some teeth would be required for correction. About 20% of the population have deviations from the ideal bite relationship; in 2% these are severe enough to be disfiguring and are at the limit for orthodontic correction. In Mexican-Americans compared to the rest of the population, incisor irregularity and both severe Class II and Class III malocclusions are more prevalent, but deep bite and open bite are less prevalent. Application of the Index of Treatment Need to the survey data reveals that 57% to 59% of each racial/ethnic group has at least some degree of orthodontic treatment need. Over 30% of white youths, 11% of Mexican-Americans, and 8% of blacks report receiving treatment. Severe malocclusion is observed more frequently among blacks, which may reflect their lower level of treatment. Treatment is much more frequent in higher income groups, but approximately 5% of those in the lowest income group and 10% to 15% of those in intermediate income groups report being treated.", "author" : [ { "dropping-particle" : "", "family" : "Proffit", "given" : "W R", "non-dropping-particle" : "", "parse-names" : false, "suffix" : "" }, { "dropping-particle" : "", "family" : "Fields", "given" : "H W", "non-dropping-particle" : "", "parse-names" : false, "suffix" : "" }, { "dropping-particle" : "", "family" : "Moray", "given" : "L J", "non-dropping-particle" : "", "parse-names" : false, "suffix" : "" } ], "container-title" : "The International journal of adult orthodontics and orthognathic surgery", "id" : "ITEM-1", "issue" : "2", "issued" : { "date-parts" : [ [ "1998" ] ] }, "page" : "97-106", "title" : "Prevalence of malocclusion and orthodontic treatment need in the United States: estimates from the NHANES III survey.", "type" : "article-journal", "volume" : "13" }, "uris" : [ "http://www.mendeley.com/documents/?uuid=4529eb11-e6a8-47ba-b5a2-692f418052b5" ] } ], "mendeley" : { "formattedCitation" : "[11]", "plainTextFormattedCitation" : "[11]", "previouslyFormattedCitation" : "[11]" }, "properties" : { "noteIndex" : 0 }, "schema" : "https://github.com/citation-style-language/schema/raw/master/csl-citation.json" }</w:instrText>
      </w:r>
      <w:r w:rsidR="00795BCD">
        <w:rPr>
          <w:rFonts w:ascii="Times" w:hAnsi="Times"/>
          <w:lang w:val="en-GB"/>
        </w:rPr>
        <w:fldChar w:fldCharType="separate"/>
      </w:r>
      <w:r w:rsidR="00795BCD" w:rsidRPr="00795BCD">
        <w:rPr>
          <w:rFonts w:ascii="Times" w:hAnsi="Times"/>
          <w:noProof/>
          <w:lang w:val="en-GB"/>
        </w:rPr>
        <w:t>[11]</w:t>
      </w:r>
      <w:r w:rsidR="00795BCD">
        <w:rPr>
          <w:rFonts w:ascii="Times" w:hAnsi="Times"/>
          <w:lang w:val="en-GB"/>
        </w:rPr>
        <w:fldChar w:fldCharType="end"/>
      </w:r>
      <w:r w:rsidR="00795BCD">
        <w:rPr>
          <w:rFonts w:ascii="Times" w:hAnsi="Times"/>
          <w:color w:val="3366FF"/>
          <w:lang w:val="en-GB"/>
        </w:rPr>
        <w:t xml:space="preserve">. </w:t>
      </w:r>
      <w:r w:rsidRPr="00604E70">
        <w:rPr>
          <w:rFonts w:ascii="Times" w:hAnsi="Times"/>
          <w:lang w:val="en-GB"/>
        </w:rPr>
        <w:t>Worldwide, n</w:t>
      </w:r>
      <w:r w:rsidR="00B664C5" w:rsidRPr="00604E70">
        <w:rPr>
          <w:rFonts w:ascii="Times" w:hAnsi="Times"/>
          <w:lang w:val="en-GB"/>
        </w:rPr>
        <w:t xml:space="preserve">o database </w:t>
      </w:r>
      <w:r w:rsidR="00777FD8">
        <w:rPr>
          <w:rFonts w:ascii="Times" w:hAnsi="Times"/>
          <w:lang w:val="en-GB"/>
        </w:rPr>
        <w:t>on the number</w:t>
      </w:r>
      <w:r w:rsidR="00B664C5" w:rsidRPr="00604E70">
        <w:rPr>
          <w:rFonts w:ascii="Times" w:hAnsi="Times"/>
          <w:lang w:val="en-GB"/>
        </w:rPr>
        <w:t xml:space="preserve"> of treatment procedures exists. </w:t>
      </w:r>
      <w:r w:rsidR="00647D22" w:rsidRPr="00604E70">
        <w:rPr>
          <w:rFonts w:ascii="Times" w:hAnsi="Times"/>
          <w:lang w:val="en-GB"/>
        </w:rPr>
        <w:t xml:space="preserve">In </w:t>
      </w:r>
      <w:r w:rsidR="002B04F8" w:rsidRPr="00604E70">
        <w:rPr>
          <w:rFonts w:ascii="Times" w:hAnsi="Times"/>
          <w:lang w:val="en-GB"/>
        </w:rPr>
        <w:t>2015,</w:t>
      </w:r>
      <w:r w:rsidR="00647D22" w:rsidRPr="00604E70">
        <w:rPr>
          <w:rFonts w:ascii="Times" w:hAnsi="Times"/>
          <w:lang w:val="en-GB"/>
        </w:rPr>
        <w:t xml:space="preserve"> </w:t>
      </w:r>
      <w:r w:rsidR="00B95EF9" w:rsidRPr="00604E70">
        <w:rPr>
          <w:rFonts w:ascii="Times" w:hAnsi="Times"/>
          <w:lang w:val="en-GB"/>
        </w:rPr>
        <w:t xml:space="preserve">around </w:t>
      </w:r>
      <w:r w:rsidR="00777FD8">
        <w:rPr>
          <w:rFonts w:ascii="Times" w:hAnsi="Times"/>
          <w:lang w:val="en-GB"/>
        </w:rPr>
        <w:t>1</w:t>
      </w:r>
      <w:r w:rsidR="00E940B1">
        <w:rPr>
          <w:rFonts w:ascii="Times" w:hAnsi="Times"/>
          <w:lang w:val="en-GB"/>
        </w:rPr>
        <w:t>,</w:t>
      </w:r>
      <w:r w:rsidR="00777FD8">
        <w:rPr>
          <w:rFonts w:ascii="Times" w:hAnsi="Times"/>
          <w:lang w:val="en-GB"/>
        </w:rPr>
        <w:t>000</w:t>
      </w:r>
      <w:r w:rsidR="00526524" w:rsidRPr="00604E70">
        <w:rPr>
          <w:rFonts w:ascii="Times" w:hAnsi="Times"/>
          <w:lang w:val="en-GB"/>
        </w:rPr>
        <w:t xml:space="preserve"> orthognathic </w:t>
      </w:r>
      <w:r w:rsidR="002D0C0C" w:rsidRPr="00604E70">
        <w:rPr>
          <w:rFonts w:ascii="Times" w:hAnsi="Times"/>
          <w:lang w:val="en-GB"/>
        </w:rPr>
        <w:t>treatment procedures</w:t>
      </w:r>
      <w:r w:rsidR="00526524" w:rsidRPr="00604E70">
        <w:rPr>
          <w:rFonts w:ascii="Times" w:hAnsi="Times"/>
          <w:lang w:val="en-GB"/>
        </w:rPr>
        <w:t xml:space="preserve"> we</w:t>
      </w:r>
      <w:r w:rsidR="00B95EF9" w:rsidRPr="00604E70">
        <w:rPr>
          <w:rFonts w:ascii="Times" w:hAnsi="Times"/>
          <w:lang w:val="en-GB"/>
        </w:rPr>
        <w:t xml:space="preserve">re </w:t>
      </w:r>
      <w:r w:rsidR="002D0C0C" w:rsidRPr="00604E70">
        <w:rPr>
          <w:rFonts w:ascii="Times" w:hAnsi="Times"/>
          <w:lang w:val="en-GB"/>
        </w:rPr>
        <w:t>performed</w:t>
      </w:r>
      <w:r w:rsidR="00B95EF9" w:rsidRPr="00604E70">
        <w:rPr>
          <w:rFonts w:ascii="Times" w:hAnsi="Times"/>
          <w:lang w:val="en-GB"/>
        </w:rPr>
        <w:t xml:space="preserve"> in </w:t>
      </w:r>
      <w:r w:rsidR="002B04F8" w:rsidRPr="00604E70">
        <w:rPr>
          <w:rFonts w:ascii="Times" w:hAnsi="Times"/>
          <w:lang w:val="en-GB"/>
        </w:rPr>
        <w:t>Denmark</w:t>
      </w:r>
      <w:r w:rsidR="00E940B1">
        <w:rPr>
          <w:rFonts w:ascii="Times" w:hAnsi="Times"/>
          <w:lang w:val="en-GB"/>
        </w:rPr>
        <w:fldChar w:fldCharType="begin" w:fldLock="1"/>
      </w:r>
      <w:r w:rsidR="00E940B1">
        <w:rPr>
          <w:rFonts w:ascii="Times" w:hAnsi="Times"/>
          <w:lang w:val="en-GB"/>
        </w:rPr>
        <w:instrText>ADDIN CSL_CITATION { "citationItems" : [ { "id" : "ITEM-1", "itemData" : { "author" : [ { "dropping-particle" : "", "family" : "Sundhedsstyrelsen", "given" : "", "non-dropping-particle" : "", "parse-names" : false, "suffix" : "" } ], "id" : "ITEM-1", "issued" : { "date-parts" : [ [ "2015" ] ] }, "publisher-place" : "Copenhagen", "title" : "Revideret specialevejledning for tand-, mund- og k\u00e6bekirurgi (version til ans\u00f8gning)", "type" : "report" }, "uris" : [ "http://www.mendeley.com/documents/?uuid=4ebbab04-2287-440a-ac36-67f2a1f6dccb" ] } ], "mendeley" : { "formattedCitation" : "[12]", "plainTextFormattedCitation" : "[12]", "previouslyFormattedCitation" : "[12]" }, "properties" : { "noteIndex" : 0 }, "schema" : "https://github.com/citation-style-language/schema/raw/master/csl-citation.json" }</w:instrText>
      </w:r>
      <w:r w:rsidR="00E940B1">
        <w:rPr>
          <w:rFonts w:ascii="Times" w:hAnsi="Times"/>
          <w:lang w:val="en-GB"/>
        </w:rPr>
        <w:fldChar w:fldCharType="separate"/>
      </w:r>
      <w:r w:rsidR="00E940B1" w:rsidRPr="00E940B1">
        <w:rPr>
          <w:rFonts w:ascii="Times" w:hAnsi="Times"/>
          <w:noProof/>
          <w:lang w:val="en-GB"/>
        </w:rPr>
        <w:t>[12]</w:t>
      </w:r>
      <w:r w:rsidR="00E940B1">
        <w:rPr>
          <w:rFonts w:ascii="Times" w:hAnsi="Times"/>
          <w:lang w:val="en-GB"/>
        </w:rPr>
        <w:fldChar w:fldCharType="end"/>
      </w:r>
      <w:r w:rsidR="00B95EF9" w:rsidRPr="00604E70">
        <w:rPr>
          <w:rFonts w:ascii="Times" w:hAnsi="Times"/>
          <w:lang w:val="en-GB"/>
        </w:rPr>
        <w:t xml:space="preserve">. </w:t>
      </w:r>
      <w:r w:rsidR="001D1B70" w:rsidRPr="00604E70">
        <w:rPr>
          <w:rFonts w:ascii="Times" w:hAnsi="Times"/>
          <w:lang w:val="en-GB"/>
        </w:rPr>
        <w:t xml:space="preserve">Different health </w:t>
      </w:r>
      <w:r w:rsidR="00B664C5" w:rsidRPr="00604E70">
        <w:rPr>
          <w:rFonts w:ascii="Times" w:hAnsi="Times"/>
          <w:lang w:val="en-GB"/>
        </w:rPr>
        <w:t xml:space="preserve">care </w:t>
      </w:r>
      <w:r w:rsidR="001D1B70" w:rsidRPr="00604E70">
        <w:rPr>
          <w:rFonts w:ascii="Times" w:hAnsi="Times"/>
          <w:lang w:val="en-GB"/>
        </w:rPr>
        <w:t>systems ex</w:t>
      </w:r>
      <w:r w:rsidR="002D0C0C" w:rsidRPr="00604E70">
        <w:rPr>
          <w:rFonts w:ascii="Times" w:hAnsi="Times"/>
          <w:lang w:val="en-GB"/>
        </w:rPr>
        <w:t xml:space="preserve">ist </w:t>
      </w:r>
      <w:r w:rsidR="005B7405" w:rsidRPr="00604E70">
        <w:rPr>
          <w:rFonts w:ascii="Times" w:hAnsi="Times"/>
          <w:lang w:val="en-GB"/>
        </w:rPr>
        <w:t>demographical</w:t>
      </w:r>
      <w:r w:rsidR="00DF3094" w:rsidRPr="00604E70">
        <w:rPr>
          <w:rFonts w:ascii="Times" w:hAnsi="Times"/>
          <w:lang w:val="en-GB"/>
        </w:rPr>
        <w:t>, which</w:t>
      </w:r>
      <w:r w:rsidR="00777FD8">
        <w:rPr>
          <w:rFonts w:ascii="Times" w:hAnsi="Times"/>
          <w:lang w:val="en-GB"/>
        </w:rPr>
        <w:t xml:space="preserve"> has an influence on</w:t>
      </w:r>
      <w:r w:rsidR="001D1B70" w:rsidRPr="00604E70">
        <w:rPr>
          <w:rFonts w:ascii="Times" w:hAnsi="Times"/>
          <w:lang w:val="en-GB"/>
        </w:rPr>
        <w:t xml:space="preserve"> the </w:t>
      </w:r>
      <w:r w:rsidR="001B59E1" w:rsidRPr="00604E70">
        <w:rPr>
          <w:rFonts w:ascii="Times" w:hAnsi="Times"/>
          <w:lang w:val="en-GB"/>
        </w:rPr>
        <w:t>various</w:t>
      </w:r>
      <w:r w:rsidR="009A0B7E" w:rsidRPr="00604E70">
        <w:rPr>
          <w:rFonts w:ascii="Times" w:hAnsi="Times"/>
          <w:lang w:val="en-GB"/>
        </w:rPr>
        <w:t xml:space="preserve"> </w:t>
      </w:r>
      <w:r w:rsidR="00777FD8" w:rsidRPr="00604E70">
        <w:rPr>
          <w:rFonts w:ascii="Times" w:hAnsi="Times"/>
          <w:lang w:val="en-GB"/>
        </w:rPr>
        <w:t>prevalence</w:t>
      </w:r>
      <w:r w:rsidR="009A0B7E" w:rsidRPr="00604E70">
        <w:rPr>
          <w:rFonts w:ascii="Times" w:hAnsi="Times"/>
          <w:lang w:val="en-GB"/>
        </w:rPr>
        <w:t>,</w:t>
      </w:r>
      <w:r w:rsidR="001B59E1" w:rsidRPr="00604E70">
        <w:rPr>
          <w:rFonts w:ascii="Times" w:hAnsi="Times"/>
          <w:lang w:val="en-GB"/>
        </w:rPr>
        <w:t xml:space="preserve"> </w:t>
      </w:r>
      <w:r w:rsidR="00B664C5" w:rsidRPr="00604E70">
        <w:rPr>
          <w:rFonts w:ascii="Times" w:hAnsi="Times"/>
          <w:lang w:val="en-GB"/>
        </w:rPr>
        <w:t>motives</w:t>
      </w:r>
      <w:r w:rsidR="009A0B7E" w:rsidRPr="00604E70">
        <w:rPr>
          <w:rFonts w:ascii="Times" w:hAnsi="Times"/>
          <w:lang w:val="en-GB"/>
        </w:rPr>
        <w:t>,</w:t>
      </w:r>
      <w:r w:rsidR="00B664C5" w:rsidRPr="00604E70">
        <w:rPr>
          <w:rFonts w:ascii="Times" w:hAnsi="Times"/>
          <w:lang w:val="en-GB"/>
        </w:rPr>
        <w:t xml:space="preserve"> indications</w:t>
      </w:r>
      <w:r w:rsidR="009A0B7E" w:rsidRPr="00604E70">
        <w:rPr>
          <w:rFonts w:ascii="Times" w:hAnsi="Times"/>
          <w:lang w:val="en-GB"/>
        </w:rPr>
        <w:t>, and procedures</w:t>
      </w:r>
      <w:r w:rsidR="00B664C5" w:rsidRPr="00604E70">
        <w:rPr>
          <w:rFonts w:ascii="Times" w:hAnsi="Times"/>
          <w:lang w:val="en-GB"/>
        </w:rPr>
        <w:t xml:space="preserve"> for OS. </w:t>
      </w:r>
      <w:r w:rsidR="002B04F8" w:rsidRPr="00604E70">
        <w:rPr>
          <w:rFonts w:ascii="Times" w:hAnsi="Times"/>
          <w:lang w:val="en-GB"/>
        </w:rPr>
        <w:t xml:space="preserve">In </w:t>
      </w:r>
      <w:r w:rsidR="00777FD8">
        <w:rPr>
          <w:rFonts w:ascii="Times" w:hAnsi="Times"/>
          <w:lang w:val="en-GB"/>
        </w:rPr>
        <w:t xml:space="preserve">the Danish national healthcare system, </w:t>
      </w:r>
      <w:r w:rsidR="002B04F8" w:rsidRPr="00604E70">
        <w:rPr>
          <w:rFonts w:ascii="Times" w:hAnsi="Times"/>
          <w:lang w:val="en-GB"/>
        </w:rPr>
        <w:t xml:space="preserve">patients can </w:t>
      </w:r>
      <w:r w:rsidR="00777FD8">
        <w:rPr>
          <w:rFonts w:ascii="Times" w:hAnsi="Times"/>
          <w:lang w:val="en-GB"/>
        </w:rPr>
        <w:t>be entitled to</w:t>
      </w:r>
      <w:r w:rsidR="002B04F8" w:rsidRPr="00604E70">
        <w:rPr>
          <w:rFonts w:ascii="Times" w:hAnsi="Times"/>
          <w:lang w:val="en-GB"/>
        </w:rPr>
        <w:t xml:space="preserve"> orthognathic </w:t>
      </w:r>
      <w:r w:rsidR="000F6696" w:rsidRPr="00604E70">
        <w:rPr>
          <w:rFonts w:ascii="Times" w:hAnsi="Times"/>
          <w:lang w:val="en-GB"/>
        </w:rPr>
        <w:t xml:space="preserve">treatment </w:t>
      </w:r>
      <w:r w:rsidR="002B04F8" w:rsidRPr="00604E70">
        <w:rPr>
          <w:rFonts w:ascii="Times" w:hAnsi="Times"/>
          <w:lang w:val="en-GB"/>
        </w:rPr>
        <w:t>procedures</w:t>
      </w:r>
      <w:r w:rsidR="00B664C5" w:rsidRPr="00604E70">
        <w:rPr>
          <w:rFonts w:ascii="Times" w:hAnsi="Times"/>
          <w:lang w:val="en-GB"/>
        </w:rPr>
        <w:t xml:space="preserve"> under specific circumstances</w:t>
      </w:r>
      <w:r w:rsidR="002B04F8" w:rsidRPr="00604E70">
        <w:rPr>
          <w:rFonts w:ascii="Times" w:hAnsi="Times"/>
          <w:lang w:val="en-GB"/>
        </w:rPr>
        <w:t xml:space="preserve">. </w:t>
      </w:r>
      <w:r w:rsidR="00777FD8">
        <w:rPr>
          <w:rFonts w:ascii="Times" w:hAnsi="Times"/>
          <w:lang w:val="en-GB"/>
        </w:rPr>
        <w:t>According to</w:t>
      </w:r>
      <w:r w:rsidR="00F954B8" w:rsidRPr="00604E70">
        <w:rPr>
          <w:rFonts w:ascii="Times" w:hAnsi="Times"/>
          <w:lang w:val="en-GB"/>
        </w:rPr>
        <w:t xml:space="preserve"> Danish Health</w:t>
      </w:r>
      <w:r w:rsidR="00777FD8">
        <w:rPr>
          <w:rFonts w:ascii="Times" w:hAnsi="Times"/>
          <w:lang w:val="en-GB"/>
        </w:rPr>
        <w:t>care</w:t>
      </w:r>
      <w:r w:rsidR="00F954B8" w:rsidRPr="00604E70">
        <w:rPr>
          <w:rFonts w:ascii="Times" w:hAnsi="Times"/>
          <w:lang w:val="en-GB"/>
        </w:rPr>
        <w:t xml:space="preserve"> Legislation, the indications for OS must be</w:t>
      </w:r>
      <w:r w:rsidR="002B04F8" w:rsidRPr="00604E70">
        <w:rPr>
          <w:rFonts w:ascii="Times" w:hAnsi="Times"/>
          <w:lang w:val="en-GB"/>
        </w:rPr>
        <w:t xml:space="preserve"> </w:t>
      </w:r>
      <w:r w:rsidR="000F6696" w:rsidRPr="00604E70">
        <w:rPr>
          <w:rFonts w:ascii="Times" w:hAnsi="Times"/>
          <w:lang w:val="en-GB"/>
        </w:rPr>
        <w:t xml:space="preserve">functional </w:t>
      </w:r>
      <w:r w:rsidR="00DF3094" w:rsidRPr="00604E70">
        <w:rPr>
          <w:rFonts w:ascii="Times" w:hAnsi="Times"/>
          <w:lang w:val="en-GB"/>
        </w:rPr>
        <w:t xml:space="preserve">– </w:t>
      </w:r>
      <w:r w:rsidR="000F6696" w:rsidRPr="00604E70">
        <w:rPr>
          <w:rFonts w:ascii="Times" w:hAnsi="Times"/>
          <w:lang w:val="en-GB"/>
        </w:rPr>
        <w:t>or psycho</w:t>
      </w:r>
      <w:r w:rsidR="00B664C5" w:rsidRPr="00604E70">
        <w:rPr>
          <w:rFonts w:ascii="Times" w:hAnsi="Times"/>
          <w:lang w:val="en-GB"/>
        </w:rPr>
        <w:t>social problems</w:t>
      </w:r>
      <w:r w:rsidR="000F6696" w:rsidRPr="00604E70">
        <w:rPr>
          <w:rFonts w:ascii="Times" w:hAnsi="Times"/>
          <w:lang w:val="en-GB"/>
        </w:rPr>
        <w:fldChar w:fldCharType="begin" w:fldLock="1"/>
      </w:r>
      <w:r w:rsidR="00E940B1">
        <w:rPr>
          <w:rFonts w:ascii="Times" w:hAnsi="Times"/>
          <w:lang w:val="en-GB"/>
        </w:rPr>
        <w:instrText>ADDIN CSL_CITATION { "citationItems" : [ { "id" : "ITEM-1", "itemData" : { "URL" : "https://www.retsinformation.dk/Forms/r0710.aspx?id=152710", "accessed" : { "date-parts" : [ [ "2015", "2", "15" ] ] }, "id" : "ITEM-1", "issued" : { "date-parts" : [ [ "2014" ] ] }, "title" : "Sundhedsloven (LBK 1202). Minesteriet for Sundhed og Forebyggelse", "type" : "webpage" }, "uris" : [ "http://www.mendeley.com/documents/?uuid=a8887851-c969-470c-9ab6-2fb27c453630" ] } ], "mendeley" : { "formattedCitation" : "[13]", "plainTextFormattedCitation" : "[13]", "previouslyFormattedCitation" : "[13]" }, "properties" : { "noteIndex" : 0 }, "schema" : "https://github.com/citation-style-language/schema/raw/master/csl-citation.json" }</w:instrText>
      </w:r>
      <w:r w:rsidR="000F6696" w:rsidRPr="00604E70">
        <w:rPr>
          <w:rFonts w:ascii="Times" w:hAnsi="Times"/>
          <w:lang w:val="en-GB"/>
        </w:rPr>
        <w:fldChar w:fldCharType="separate"/>
      </w:r>
      <w:r w:rsidR="00E940B1" w:rsidRPr="00E940B1">
        <w:rPr>
          <w:rFonts w:ascii="Times" w:hAnsi="Times"/>
          <w:noProof/>
          <w:lang w:val="en-GB"/>
        </w:rPr>
        <w:t>[13]</w:t>
      </w:r>
      <w:r w:rsidR="000F6696" w:rsidRPr="00604E70">
        <w:rPr>
          <w:rFonts w:ascii="Times" w:hAnsi="Times"/>
          <w:lang w:val="en-GB"/>
        </w:rPr>
        <w:fldChar w:fldCharType="end"/>
      </w:r>
      <w:r w:rsidR="00B664C5" w:rsidRPr="00604E70">
        <w:rPr>
          <w:rFonts w:ascii="Times" w:hAnsi="Times"/>
          <w:lang w:val="en-GB"/>
        </w:rPr>
        <w:t>.</w:t>
      </w:r>
      <w:r w:rsidR="000F6696" w:rsidRPr="00604E70">
        <w:rPr>
          <w:rFonts w:ascii="Times" w:hAnsi="Times"/>
          <w:lang w:val="en-GB"/>
        </w:rPr>
        <w:t xml:space="preserve"> In addition, </w:t>
      </w:r>
      <w:r w:rsidR="00223AF5" w:rsidRPr="00604E70">
        <w:rPr>
          <w:rFonts w:ascii="Times" w:hAnsi="Times"/>
          <w:lang w:val="en-GB"/>
        </w:rPr>
        <w:t xml:space="preserve">most </w:t>
      </w:r>
      <w:r w:rsidR="0062711A" w:rsidRPr="00604E70">
        <w:rPr>
          <w:rFonts w:ascii="Times" w:hAnsi="Times"/>
          <w:lang w:val="en-GB"/>
        </w:rPr>
        <w:t>health care insurance</w:t>
      </w:r>
      <w:r w:rsidR="00777FD8">
        <w:rPr>
          <w:rFonts w:ascii="Times" w:hAnsi="Times"/>
          <w:lang w:val="en-GB"/>
        </w:rPr>
        <w:t xml:space="preserve"> programmes</w:t>
      </w:r>
      <w:r w:rsidR="0062711A" w:rsidRPr="00604E70">
        <w:rPr>
          <w:rFonts w:ascii="Times" w:hAnsi="Times"/>
          <w:lang w:val="en-GB"/>
        </w:rPr>
        <w:t xml:space="preserve"> in the United States cover </w:t>
      </w:r>
      <w:r w:rsidR="002D0C0C" w:rsidRPr="00604E70">
        <w:rPr>
          <w:rFonts w:ascii="Times" w:hAnsi="Times"/>
          <w:lang w:val="en-GB"/>
        </w:rPr>
        <w:t>OS</w:t>
      </w:r>
      <w:r w:rsidR="00223AF5" w:rsidRPr="00604E70">
        <w:rPr>
          <w:rFonts w:ascii="Times" w:hAnsi="Times"/>
          <w:lang w:val="en-GB"/>
        </w:rPr>
        <w:t xml:space="preserve"> when the </w:t>
      </w:r>
      <w:r w:rsidR="00E97017" w:rsidRPr="00604E70">
        <w:rPr>
          <w:rFonts w:ascii="Times" w:hAnsi="Times"/>
          <w:lang w:val="en-GB"/>
        </w:rPr>
        <w:t>reason</w:t>
      </w:r>
      <w:r w:rsidR="00DF3094" w:rsidRPr="00604E70">
        <w:rPr>
          <w:rFonts w:ascii="Times" w:hAnsi="Times"/>
          <w:lang w:val="en-GB"/>
        </w:rPr>
        <w:t>s</w:t>
      </w:r>
      <w:r w:rsidR="00E97017" w:rsidRPr="00604E70">
        <w:rPr>
          <w:rFonts w:ascii="Times" w:hAnsi="Times"/>
          <w:lang w:val="en-GB"/>
        </w:rPr>
        <w:t xml:space="preserve"> </w:t>
      </w:r>
      <w:r w:rsidR="00777FD8">
        <w:rPr>
          <w:rFonts w:ascii="Times" w:hAnsi="Times"/>
          <w:lang w:val="en-GB"/>
        </w:rPr>
        <w:t xml:space="preserve">for the procedure </w:t>
      </w:r>
      <w:r w:rsidR="00DF3094" w:rsidRPr="00604E70">
        <w:rPr>
          <w:rFonts w:ascii="Times" w:hAnsi="Times"/>
          <w:lang w:val="en-GB"/>
        </w:rPr>
        <w:t>are</w:t>
      </w:r>
      <w:r w:rsidR="00E97017" w:rsidRPr="00604E70">
        <w:rPr>
          <w:rFonts w:ascii="Times" w:hAnsi="Times"/>
          <w:lang w:val="en-GB"/>
        </w:rPr>
        <w:t xml:space="preserve"> functional problems. </w:t>
      </w:r>
    </w:p>
    <w:p w14:paraId="72EFF387" w14:textId="77777777" w:rsidR="001768D4" w:rsidRPr="00604E70" w:rsidRDefault="001768D4" w:rsidP="007B3BBF">
      <w:pPr>
        <w:spacing w:after="120" w:line="480" w:lineRule="auto"/>
        <w:rPr>
          <w:rFonts w:ascii="Times" w:hAnsi="Times"/>
          <w:lang w:val="en-GB"/>
        </w:rPr>
      </w:pPr>
      <w:r w:rsidRPr="00604E70">
        <w:rPr>
          <w:rFonts w:ascii="Times" w:hAnsi="Times"/>
          <w:lang w:val="en-GB"/>
        </w:rPr>
        <w:t>Generally, high satisfaction and significant functional improvements following OS are described in the literature</w:t>
      </w:r>
      <w:r w:rsidRPr="00604E70">
        <w:rPr>
          <w:rFonts w:ascii="Times" w:hAnsi="Times"/>
          <w:lang w:val="en-GB"/>
        </w:rPr>
        <w:fldChar w:fldCharType="begin" w:fldLock="1"/>
      </w:r>
      <w:r w:rsidR="00E940B1">
        <w:rPr>
          <w:rFonts w:ascii="Times" w:hAnsi="Times"/>
          <w:lang w:val="en-GB"/>
        </w:rPr>
        <w:instrText>ADDIN CSL_CITATION { "citationItems" : [ { "id" : "ITEM-1", "itemData" : { "DOI" : "10.1016/j.ajodo.2008.03.022", "ISSN" : "1097-6752", "PMID" : "20122427", "abstract" : "INTRODUCTION: We investigated how young patients' motivation for orthognathic surgery affected their satisfaction with treatment outcomes. The objective was to explore whether patients' \"possible selves\" (ie, their ideas of what they might become in the future) and their parents' proxy assessments of the patients' possible selves were significantly correlated with the patients' treatment satisfaction.\n\nMETHODS: Questionnaire data were collected from 115 former patients (ages, 13-21 at time of surgery) and 117 parents (response rates, 41% and 42%, respectively), with responses from 95 patient-parent pairs. The patients' motivations before surgery were assessed by determining how energized they were by thoughts about themselves after the surgery, and how much they had focused on the outcomes. The parents completed a parallel measure of their children's motivation. Patient satisfaction was determined with the postsurgical patient satisfaction questionnaire.\n\nRESULTS: The more emotionally energized the patients had been before the surgery, the more satisfied they were with the outcomes (Spearman rho = .54, P &lt;0.001). Similarly, the more these patients had focused on esthetic changes and improved functioning, the more satisfied they were with the outcomes (Spearman rho = .46, P &lt;0.001; rho = .41, P &lt;0.001, respectively). Parents' recalls of their children's motivation before the surgery were consistent with the children's self-reports (all P &lt;0.001) and correlated with the children's satisfaction (P &lt;0.001 in the energized domain; P &lt;0.01 for the esthetic changes domain).\n\nCONCLUSIONS: Young patients' recalls of their possible self-based motivation for orthognathic surgery were highly correlated with their treatment satisfaction. Oral surgeons and orthodontists should discuss with young patients and their parents the patient's motivation during the consultation phase before treatment to assess how energized and focused they are on future treatment outcomes.", "author" : [ { "dropping-particle" : "", "family" : "Meade", "given" : "Elizabeth A", "non-dropping-particle" : "", "parse-names" : false, "suffix" : "" }, { "dropping-particle" : "", "family" : "Inglehart", "given" : "Marita Rohr", "non-dropping-particle" : "", "parse-names" : false, "suffix" : "" } ], "container-title" : "American journal of orthodontics and dentofacial orthopedics : official publication of the American Association of Orthodontists, its constituent societies, and the American Board of Orthodontics", "id" : "ITEM-1", "issue" : "1", "issued" : { "date-parts" : [ [ "2010", "1" ] ] }, "note" : "Web-search. Pudmed. Consultation+orthognathic. retrospective", "page" : "26-34", "title" : "Young patients' treatment motivation and satisfaction with orthognathic surgery outcomes: the role of \"possible selves\".", "type" : "article-journal", "volume" : "137" }, "uris" : [ "http://www.mendeley.com/documents/?uuid=f30bc65b-2734-47c9-959a-fc555294d5f6" ] } ], "mendeley" : { "formattedCitation" : "[14]", "plainTextFormattedCitation" : "[14]", "previouslyFormattedCitation" : "[14]" }, "properties" : { "noteIndex" : 0 }, "schema" : "https://github.com/citation-style-language/schema/raw/master/csl-citation.json" }</w:instrText>
      </w:r>
      <w:r w:rsidRPr="00604E70">
        <w:rPr>
          <w:rFonts w:ascii="Times" w:hAnsi="Times"/>
          <w:lang w:val="en-GB"/>
        </w:rPr>
        <w:fldChar w:fldCharType="separate"/>
      </w:r>
      <w:r w:rsidR="00E940B1" w:rsidRPr="00E940B1">
        <w:rPr>
          <w:rFonts w:ascii="Times" w:hAnsi="Times"/>
          <w:noProof/>
          <w:lang w:val="en-GB"/>
        </w:rPr>
        <w:t>[14]</w:t>
      </w:r>
      <w:r w:rsidRPr="00604E70">
        <w:rPr>
          <w:rFonts w:ascii="Times" w:hAnsi="Times"/>
          <w:lang w:val="en-GB"/>
        </w:rPr>
        <w:fldChar w:fldCharType="end"/>
      </w:r>
      <w:r w:rsidRPr="00604E70">
        <w:rPr>
          <w:rFonts w:ascii="Times" w:hAnsi="Times"/>
          <w:lang w:val="en-GB"/>
        </w:rPr>
        <w:t>. Furthermore</w:t>
      </w:r>
      <w:r w:rsidR="0022156C" w:rsidRPr="00604E70">
        <w:rPr>
          <w:rFonts w:ascii="Times" w:hAnsi="Times"/>
          <w:lang w:val="en-GB"/>
        </w:rPr>
        <w:t xml:space="preserve">, various benefits including </w:t>
      </w:r>
      <w:r w:rsidRPr="00604E70">
        <w:rPr>
          <w:rFonts w:ascii="Times" w:hAnsi="Times"/>
          <w:lang w:val="en-GB"/>
        </w:rPr>
        <w:t>improvement</w:t>
      </w:r>
      <w:r w:rsidR="0022156C" w:rsidRPr="00604E70">
        <w:rPr>
          <w:rFonts w:ascii="Times" w:hAnsi="Times"/>
          <w:lang w:val="en-GB"/>
        </w:rPr>
        <w:t>s</w:t>
      </w:r>
      <w:r w:rsidRPr="00604E70">
        <w:rPr>
          <w:rFonts w:ascii="Times" w:hAnsi="Times"/>
          <w:lang w:val="en-GB"/>
        </w:rPr>
        <w:t xml:space="preserve"> in facial aesthetics, psychosocial well-being, physiological health, regress of pain, etc., are reported</w:t>
      </w:r>
      <w:r w:rsidRPr="00604E70">
        <w:rPr>
          <w:rFonts w:ascii="Times" w:hAnsi="Times"/>
          <w:lang w:val="en-GB"/>
        </w:rPr>
        <w:fldChar w:fldCharType="begin" w:fldLock="1"/>
      </w:r>
      <w:r w:rsidR="00E940B1">
        <w:rPr>
          <w:rFonts w:ascii="Times" w:hAnsi="Times"/>
          <w:lang w:val="en-GB"/>
        </w:rPr>
        <w:instrText>ADDIN CSL_CITATION { "citationItems" : [ { "id" : "ITEM-1", "itemData" : { "DOI" : "10.1016/j.joms.2010.06.203", "ISSN" : "1531-5053", "PMID" : "21050649", "abstract" : "PURPOSE: A prospective, controlled study of consecutive surgical-orthodontic patients was performed to assess how treatment affects the patients' psychosocial well-being. We evaluated patients' treatment motivations and motive fulfillment in relation to their satisfaction with the treatment and assessed the correlation between their satisfaction and their psychosocial well-being. PATIENTS AND METHODS: A total of 118 adult patients (51 men and 67 women, mean age 25 years) who had undergone surgical-orthodontic treatment were examined before the preoperative orthodontic treatment and 12 months after surgery or later. The motives for treatment, fulfillment of those motives, psychosocial well-being, and degree of post-treatment satisfaction were assessed using questionnaires validated for Danish patients. A total of 47 age- and gender-matched subjects without any current or previous need for orthodontic or surgical-orthodontic treatment served as the controls. RESULTS: The patients stated oral function and appearance as their main treatment motives, and most reported that their motives had been fulfilled. Both their motives and the actual fulfillment of their motives influenced their treatment satisfaction. Another significant outcome of treatment was improved self-concept and social interaction. The more self-concept and social interaction were improved by treatment, the greater the post-treatment satisfaction the patients expressed. CONCLUSIONS: Surgical-orthodontic treatment has significant potential to improve patients' psychosocial well-being. Patients' satisfaction with treatment correlated with the post-treatment psychosocial status. However, pretreatment motives significantly influenced the overall satisfaction after treatment. Thus, patients who weighted oral function motives greatest expressed the lowest degree of treatment satisfaction.", "author" : [ { "dropping-particle" : "", "family" : "\u00d8land", "given" : "Jesper", "non-dropping-particle" : "", "parse-names" : false, "suffix" : "" }, { "dropping-particle" : "", "family" : "Jensen", "given" : "John", "non-dropping-particle" : "", "parse-names" : false, "suffix" : "" }, { "dropping-particle" : "", "family" : "Elklit", "given" : "Ask", "non-dropping-particle" : "", "parse-names" : false, "suffix" : "" }, { "dropping-particle" : "", "family" : "Melsen", "given" : "Birte", "non-dropping-particle" : "", "parse-names" : false, "suffix" : "" } ], "container-title" : "Journal of oral and maxillofacial surgery : official journal of the American Association of Oral and Maxillofacial Surgeons", "id" : "ITEM-1", "issue" : "1", "issued" : { "date-parts" : [ [ "2011", "1" ] ] }, "note" : "Sp\u00f8rgeskema (pr\u00e6op., postop. (12-24 mdr. (83.1%) og 24-36 mdr. (9.3%)).\n\n\nSammenligner forventning f\u00f8r og efter op.", "page" : "104-13", "publisher" : "Elsevier Inc.", "title" : "Motives for surgical-orthodontic treatment and effect of treatment on psychosocial well-being and satisfaction: a prospective study of 118 patients.", "type" : "article-journal", "volume" : "69" }, "uris" : [ "http://www.mendeley.com/documents/?uuid=7b5f9d4c-acfa-438e-905f-7566dda7bfac" ] }, { "id" : "ITEM-2", "itemData" : { "DOI" : "10.1016/j.joms.2010.11.007", "ISSN" : "1531-5053", "PMID" : "21398004", "abstract" : "PURPOSE: The aim of the present prospective study was to assess whether patients' pretreatment facial profile influenced their motives for wanting a change in their appearance. We also assessed whether their post-treatment facial profile influenced their overall satisfaction with surgical-orthodontic treatment, the perceived change in facial profile, and general appearance. Finally, we assessed whether their degree of satisfaction was influenced by the specific change in their facial profile. The gender differences in these variables were also analyzed. PATIENTS AND METHODS: A total of 66 orthognathic surgery patients were examined. The skeletal facial profile was analyzed on the lateral head films. Using the sagittal relationship between the maxilla and mandible, all patients were classified into 1 of 9 facial profile types before and after treatment. The influence of the patients' appearance on their motives before treatment and their satisfaction after treatment were evaluated using questionnaires. RESULTS: The preoperative facial profile type had no influence on the strength of the appearance motives; however, men had stronger appearance motives than did women. Treatment was associated with a high degree of satisfaction with both the overall result of the treatment and the perceived change in profile and general appearance. Of those patients who obtained a relative prognathic mandibula after treatment, the men voiced more outspoken satisfaction with their general appearance than did the women. The overall treatment satisfaction was not related to any specific changes in the facial profile. CONCLUSION: Most of the patients expressed strong appearance motives before treatment and high degrees of satisfaction with the treatment afterward. The facial profile types had little influence on these parameters.", "author" : [ { "dropping-particle" : "", "family" : "\u00d8land", "given" : "Jesper", "non-dropping-particle" : "", "parse-names" : false, "suffix" : "" }, { "dropping-particle" : "", "family" : "Jensen", "given" : "John", "non-dropping-particle" : "", "parse-names" : false, "suffix" : "" }, { "dropping-particle" : "", "family" : "Papadopoulos", "given" : "Moschos a", "non-dropping-particle" : "", "parse-names" : false, "suffix" : "" }, { "dropping-particle" : "", "family" : "Melsen", "given" : "Birte", "non-dropping-particle" : "", "parse-names" : false, "suffix" : "" } ], "container-title" : "Journal of oral and maxillofacial surgery : official journal of the American Association of Oral and Maxillofacial Surgeons", "id" : "ITEM-2", "issue" : "7", "issued" : { "date-parts" : [ [ "2011", "7" ] ] }, "note" : "Form\u00e5l: 1. us. ptt. pr\u00e6op. faciale profil som motivation for op., 2. us. postop. faciale profils indflydelse p\u00e5 tilfredshed, 3. grad af tilfredshed var influeret af specifikke faciale \u00e6nd.\n\n\nMetode: 66 ptt. laterale film,", "page" : "2025-32", "publisher" : "Elsevier Inc.", "title" : "Does skeletal facial profile influence preoperative motives and postoperative satisfaction? A prospective study of 66 surgical-orthodontic patients.", "type" : "article-journal", "volume" : "69" }, "uris" : [ "http://www.mendeley.com/documents/?uuid=a605cbf4-70bd-43c8-8dad-25be103b54c7" ] } ], "mendeley" : { "formattedCitation" : "[8,15]", "plainTextFormattedCitation" : "[8,15]", "previouslyFormattedCitation" : "[8,15]" }, "properties" : { "noteIndex" : 0 }, "schema" : "https://github.com/citation-style-language/schema/raw/master/csl-citation.json" }</w:instrText>
      </w:r>
      <w:r w:rsidRPr="00604E70">
        <w:rPr>
          <w:rFonts w:ascii="Times" w:hAnsi="Times"/>
          <w:lang w:val="en-GB"/>
        </w:rPr>
        <w:fldChar w:fldCharType="separate"/>
      </w:r>
      <w:r w:rsidR="00E940B1" w:rsidRPr="00E940B1">
        <w:rPr>
          <w:rFonts w:ascii="Times" w:hAnsi="Times"/>
          <w:noProof/>
          <w:lang w:val="en-GB"/>
        </w:rPr>
        <w:t>[8,15]</w:t>
      </w:r>
      <w:r w:rsidRPr="00604E70">
        <w:rPr>
          <w:rFonts w:ascii="Times" w:hAnsi="Times"/>
          <w:lang w:val="en-GB"/>
        </w:rPr>
        <w:fldChar w:fldCharType="end"/>
      </w:r>
      <w:r w:rsidRPr="00604E70">
        <w:rPr>
          <w:rFonts w:ascii="Times" w:hAnsi="Times"/>
          <w:lang w:val="en-GB"/>
        </w:rPr>
        <w:t xml:space="preserve">. In studies about the </w:t>
      </w:r>
      <w:r w:rsidR="0022156C" w:rsidRPr="00604E70">
        <w:rPr>
          <w:rFonts w:ascii="Times" w:hAnsi="Times"/>
          <w:lang w:val="en-GB"/>
        </w:rPr>
        <w:t xml:space="preserve">patients’ </w:t>
      </w:r>
      <w:r w:rsidRPr="00604E70">
        <w:rPr>
          <w:rFonts w:ascii="Times" w:hAnsi="Times"/>
          <w:lang w:val="en-GB"/>
        </w:rPr>
        <w:t>subjective motives and satisfaction following OS, impr</w:t>
      </w:r>
      <w:r w:rsidR="00777FD8">
        <w:rPr>
          <w:rFonts w:ascii="Times" w:hAnsi="Times"/>
          <w:lang w:val="en-GB"/>
        </w:rPr>
        <w:t>ovement in facial aesthetics is</w:t>
      </w:r>
      <w:r w:rsidRPr="00604E70">
        <w:rPr>
          <w:rFonts w:ascii="Times" w:hAnsi="Times"/>
          <w:lang w:val="en-GB"/>
        </w:rPr>
        <w:t xml:space="preserve"> described as one of the main indications for OS</w:t>
      </w:r>
      <w:r w:rsidR="00DF3094" w:rsidRPr="00604E70">
        <w:rPr>
          <w:rFonts w:ascii="Times" w:hAnsi="Times"/>
          <w:lang w:val="en-GB"/>
        </w:rPr>
        <w:t>. Regarding the guidelines</w:t>
      </w:r>
      <w:r w:rsidRPr="00604E70">
        <w:rPr>
          <w:rFonts w:ascii="Times" w:hAnsi="Times"/>
          <w:lang w:val="en-GB"/>
        </w:rPr>
        <w:t xml:space="preserve"> for economic</w:t>
      </w:r>
      <w:r w:rsidR="00777FD8">
        <w:rPr>
          <w:rFonts w:ascii="Times" w:hAnsi="Times"/>
          <w:lang w:val="en-GB"/>
        </w:rPr>
        <w:t>ally</w:t>
      </w:r>
      <w:r w:rsidRPr="00604E70">
        <w:rPr>
          <w:rFonts w:ascii="Times" w:hAnsi="Times"/>
          <w:lang w:val="en-GB"/>
        </w:rPr>
        <w:t xml:space="preserve"> covered orthognathic treatments, the subjective expression of aesthetics as </w:t>
      </w:r>
      <w:r w:rsidR="00777FD8">
        <w:rPr>
          <w:rFonts w:ascii="Times" w:hAnsi="Times"/>
          <w:lang w:val="en-GB"/>
        </w:rPr>
        <w:t xml:space="preserve">an </w:t>
      </w:r>
      <w:r w:rsidR="005B7405" w:rsidRPr="00604E70">
        <w:rPr>
          <w:rFonts w:ascii="Times" w:hAnsi="Times"/>
          <w:lang w:val="en-GB"/>
        </w:rPr>
        <w:t>indication can be contentious. In addition, t</w:t>
      </w:r>
      <w:r w:rsidRPr="00604E70">
        <w:rPr>
          <w:rFonts w:ascii="Times" w:hAnsi="Times"/>
          <w:lang w:val="en-GB"/>
        </w:rPr>
        <w:t>he various health-related, functional, and aesthetic indications for OS are controversial in relation to patients, professionals, insurance</w:t>
      </w:r>
      <w:r w:rsidR="00777FD8">
        <w:rPr>
          <w:rFonts w:ascii="Times" w:hAnsi="Times"/>
          <w:lang w:val="en-GB"/>
        </w:rPr>
        <w:t xml:space="preserve"> programme</w:t>
      </w:r>
      <w:r w:rsidRPr="00604E70">
        <w:rPr>
          <w:rFonts w:ascii="Times" w:hAnsi="Times"/>
          <w:lang w:val="en-GB"/>
        </w:rPr>
        <w:t xml:space="preserve">s, and different health care systems. </w:t>
      </w:r>
    </w:p>
    <w:p w14:paraId="7A5E6984" w14:textId="77777777" w:rsidR="00E97017" w:rsidRPr="00604E70" w:rsidRDefault="007C7542" w:rsidP="007B3BBF">
      <w:pPr>
        <w:spacing w:after="120" w:line="480" w:lineRule="auto"/>
        <w:rPr>
          <w:rFonts w:ascii="Times" w:hAnsi="Times"/>
          <w:lang w:val="en-GB"/>
        </w:rPr>
      </w:pPr>
      <w:r w:rsidRPr="00604E70">
        <w:rPr>
          <w:rFonts w:ascii="Times" w:hAnsi="Times"/>
          <w:lang w:val="en-GB"/>
        </w:rPr>
        <w:t>The purpose</w:t>
      </w:r>
      <w:r w:rsidR="00A03ABF" w:rsidRPr="00604E70">
        <w:rPr>
          <w:rFonts w:ascii="Times" w:hAnsi="Times"/>
          <w:lang w:val="en-GB"/>
        </w:rPr>
        <w:t xml:space="preserve"> of </w:t>
      </w:r>
      <w:r w:rsidRPr="00604E70">
        <w:rPr>
          <w:rFonts w:ascii="Times" w:hAnsi="Times"/>
          <w:lang w:val="en-GB"/>
        </w:rPr>
        <w:t xml:space="preserve">this </w:t>
      </w:r>
      <w:r w:rsidR="00D133C5" w:rsidRPr="00604E70">
        <w:rPr>
          <w:rFonts w:ascii="Times" w:hAnsi="Times"/>
          <w:lang w:val="en-GB"/>
        </w:rPr>
        <w:t xml:space="preserve">review is to </w:t>
      </w:r>
      <w:r w:rsidRPr="00604E70">
        <w:rPr>
          <w:rFonts w:ascii="Times" w:hAnsi="Times"/>
          <w:lang w:val="en-GB"/>
        </w:rPr>
        <w:t>investigate the</w:t>
      </w:r>
      <w:r w:rsidR="0079388D" w:rsidRPr="00604E70">
        <w:rPr>
          <w:rFonts w:ascii="Times" w:hAnsi="Times"/>
          <w:lang w:val="en-GB"/>
        </w:rPr>
        <w:t xml:space="preserve"> indications and </w:t>
      </w:r>
      <w:r w:rsidR="00DF5FB4" w:rsidRPr="00604E70">
        <w:rPr>
          <w:rFonts w:ascii="Times" w:hAnsi="Times"/>
          <w:lang w:val="en-GB"/>
        </w:rPr>
        <w:t>outcomes</w:t>
      </w:r>
      <w:r w:rsidR="0079388D" w:rsidRPr="00604E70">
        <w:rPr>
          <w:rFonts w:ascii="Times" w:hAnsi="Times"/>
          <w:lang w:val="en-GB"/>
        </w:rPr>
        <w:t xml:space="preserve"> following OS</w:t>
      </w:r>
      <w:r w:rsidR="00777FD8">
        <w:rPr>
          <w:rFonts w:ascii="Times" w:hAnsi="Times"/>
          <w:lang w:val="en-GB"/>
        </w:rPr>
        <w:t xml:space="preserve"> as reported </w:t>
      </w:r>
      <w:r w:rsidR="0079388D" w:rsidRPr="00604E70">
        <w:rPr>
          <w:rFonts w:ascii="Times" w:hAnsi="Times"/>
          <w:lang w:val="en-GB"/>
        </w:rPr>
        <w:t>in the literature</w:t>
      </w:r>
      <w:r w:rsidR="00EA4085" w:rsidRPr="00604E70">
        <w:rPr>
          <w:rFonts w:ascii="Times" w:hAnsi="Times"/>
          <w:lang w:val="en-GB"/>
        </w:rPr>
        <w:t>. OS is a complex process that changes the function of the dentofacial structures including mastication, speech, respiratio</w:t>
      </w:r>
      <w:r w:rsidR="00777FD8">
        <w:rPr>
          <w:rFonts w:ascii="Times" w:hAnsi="Times"/>
          <w:lang w:val="en-GB"/>
        </w:rPr>
        <w:t>n, and swallowing. With focus on</w:t>
      </w:r>
      <w:r w:rsidR="00EA4085" w:rsidRPr="00604E70">
        <w:rPr>
          <w:rFonts w:ascii="Times" w:hAnsi="Times"/>
          <w:lang w:val="en-GB"/>
        </w:rPr>
        <w:t xml:space="preserve"> the </w:t>
      </w:r>
      <w:r w:rsidR="00290BF3" w:rsidRPr="00604E70">
        <w:rPr>
          <w:rFonts w:ascii="Times" w:hAnsi="Times"/>
          <w:lang w:val="en-GB"/>
        </w:rPr>
        <w:t>indications and benefits</w:t>
      </w:r>
      <w:r w:rsidR="00EA4085" w:rsidRPr="00604E70">
        <w:rPr>
          <w:rFonts w:ascii="Times" w:hAnsi="Times"/>
          <w:lang w:val="en-GB"/>
        </w:rPr>
        <w:t xml:space="preserve">, the importance of the orthognathic treatment procedures in </w:t>
      </w:r>
      <w:r w:rsidR="00777FD8">
        <w:rPr>
          <w:rFonts w:ascii="Times" w:hAnsi="Times"/>
          <w:lang w:val="en-GB"/>
        </w:rPr>
        <w:t>the health</w:t>
      </w:r>
      <w:r w:rsidR="00B14BF1" w:rsidRPr="00604E70">
        <w:rPr>
          <w:rFonts w:ascii="Times" w:hAnsi="Times"/>
          <w:lang w:val="en-GB"/>
        </w:rPr>
        <w:t xml:space="preserve">care </w:t>
      </w:r>
      <w:r w:rsidR="005B7405" w:rsidRPr="00604E70">
        <w:rPr>
          <w:rFonts w:ascii="Times" w:hAnsi="Times"/>
          <w:lang w:val="en-GB"/>
        </w:rPr>
        <w:t>system</w:t>
      </w:r>
      <w:r w:rsidR="00EA4085" w:rsidRPr="00604E70">
        <w:rPr>
          <w:rFonts w:ascii="Times" w:hAnsi="Times"/>
          <w:lang w:val="en-GB"/>
        </w:rPr>
        <w:t xml:space="preserve"> can be </w:t>
      </w:r>
      <w:r w:rsidR="0015799A" w:rsidRPr="00604E70">
        <w:rPr>
          <w:rFonts w:ascii="Times" w:hAnsi="Times"/>
          <w:lang w:val="en-GB"/>
        </w:rPr>
        <w:t>evaluated</w:t>
      </w:r>
      <w:r w:rsidR="00EA4085" w:rsidRPr="00604E70">
        <w:rPr>
          <w:rFonts w:ascii="Times" w:hAnsi="Times"/>
          <w:lang w:val="en-GB"/>
        </w:rPr>
        <w:t xml:space="preserve">. </w:t>
      </w:r>
    </w:p>
    <w:p w14:paraId="1302E750" w14:textId="710A8EC4" w:rsidR="00810E50" w:rsidRPr="00604E70" w:rsidRDefault="00EE5F06" w:rsidP="007B3BBF">
      <w:pPr>
        <w:spacing w:after="120" w:line="480" w:lineRule="auto"/>
        <w:rPr>
          <w:rFonts w:ascii="Times" w:hAnsi="Times"/>
          <w:u w:val="single"/>
          <w:lang w:val="en-GB"/>
        </w:rPr>
      </w:pPr>
      <w:r>
        <w:rPr>
          <w:rFonts w:ascii="Times" w:hAnsi="Times"/>
          <w:u w:val="single"/>
          <w:lang w:val="en-GB"/>
        </w:rPr>
        <w:lastRenderedPageBreak/>
        <w:t>M</w:t>
      </w:r>
      <w:r w:rsidR="00810E50" w:rsidRPr="00604E70">
        <w:rPr>
          <w:rFonts w:ascii="Times" w:hAnsi="Times"/>
          <w:u w:val="single"/>
          <w:lang w:val="en-GB"/>
        </w:rPr>
        <w:t>ethods:</w:t>
      </w:r>
    </w:p>
    <w:p w14:paraId="7170B35D" w14:textId="77777777" w:rsidR="00810E50" w:rsidRPr="00604E70" w:rsidRDefault="001323E4" w:rsidP="007B3BBF">
      <w:pPr>
        <w:spacing w:after="120" w:line="480" w:lineRule="auto"/>
        <w:rPr>
          <w:rFonts w:ascii="Times" w:hAnsi="Times"/>
          <w:lang w:val="en-GB"/>
        </w:rPr>
      </w:pPr>
      <w:r w:rsidRPr="00604E70">
        <w:rPr>
          <w:rFonts w:ascii="Times" w:hAnsi="Times"/>
          <w:lang w:val="en-GB"/>
        </w:rPr>
        <w:t xml:space="preserve">A web-based search was conducted using the National </w:t>
      </w:r>
      <w:proofErr w:type="spellStart"/>
      <w:r w:rsidRPr="00604E70">
        <w:rPr>
          <w:rFonts w:ascii="Times" w:hAnsi="Times"/>
          <w:lang w:val="en-GB"/>
        </w:rPr>
        <w:t>Center</w:t>
      </w:r>
      <w:proofErr w:type="spellEnd"/>
      <w:r w:rsidRPr="00604E70">
        <w:rPr>
          <w:rFonts w:ascii="Times" w:hAnsi="Times"/>
          <w:lang w:val="en-GB"/>
        </w:rPr>
        <w:t xml:space="preserve"> for Biotechnology Information (NCBI) to search Medline (PubMed). </w:t>
      </w:r>
      <w:r w:rsidR="009B7FA4" w:rsidRPr="00604E70">
        <w:rPr>
          <w:rFonts w:ascii="Times" w:hAnsi="Times"/>
          <w:lang w:val="en-GB"/>
        </w:rPr>
        <w:t xml:space="preserve">Only publications </w:t>
      </w:r>
      <w:r w:rsidR="005E2AE1" w:rsidRPr="00604E70">
        <w:rPr>
          <w:rFonts w:ascii="Times" w:hAnsi="Times"/>
          <w:lang w:val="en-GB"/>
        </w:rPr>
        <w:t xml:space="preserve">in the period </w:t>
      </w:r>
      <w:r w:rsidR="009B7FA4" w:rsidRPr="00604E70">
        <w:rPr>
          <w:rFonts w:ascii="Times" w:hAnsi="Times"/>
          <w:lang w:val="en-GB"/>
        </w:rPr>
        <w:t>from</w:t>
      </w:r>
      <w:r w:rsidR="005E2AE1" w:rsidRPr="00604E70">
        <w:rPr>
          <w:rFonts w:ascii="Times" w:hAnsi="Times"/>
          <w:lang w:val="en-GB"/>
        </w:rPr>
        <w:t xml:space="preserve"> January</w:t>
      </w:r>
      <w:r w:rsidR="005B7405" w:rsidRPr="00604E70">
        <w:rPr>
          <w:rFonts w:ascii="Times" w:hAnsi="Times"/>
          <w:lang w:val="en-GB"/>
        </w:rPr>
        <w:t xml:space="preserve"> 200</w:t>
      </w:r>
      <w:r w:rsidR="009B7FA4" w:rsidRPr="00604E70">
        <w:rPr>
          <w:rFonts w:ascii="Times" w:hAnsi="Times"/>
          <w:lang w:val="en-GB"/>
        </w:rPr>
        <w:t xml:space="preserve">0 to </w:t>
      </w:r>
      <w:r w:rsidR="005E2AE1" w:rsidRPr="00604E70">
        <w:rPr>
          <w:rFonts w:ascii="Times" w:hAnsi="Times"/>
          <w:lang w:val="en-GB"/>
        </w:rPr>
        <w:t>November 2015</w:t>
      </w:r>
      <w:r w:rsidR="009B7FA4" w:rsidRPr="00604E70">
        <w:rPr>
          <w:rFonts w:ascii="Times" w:hAnsi="Times"/>
          <w:lang w:val="en-GB"/>
        </w:rPr>
        <w:t xml:space="preserve"> were included</w:t>
      </w:r>
      <w:r w:rsidRPr="00604E70">
        <w:rPr>
          <w:rFonts w:ascii="Times" w:hAnsi="Times"/>
          <w:lang w:val="en-GB"/>
        </w:rPr>
        <w:t xml:space="preserve">. </w:t>
      </w:r>
      <w:r w:rsidR="005A485A" w:rsidRPr="00604E70">
        <w:rPr>
          <w:rFonts w:ascii="Times" w:hAnsi="Times"/>
          <w:lang w:val="en-GB"/>
        </w:rPr>
        <w:t>The following search syntax was used</w:t>
      </w:r>
      <w:r w:rsidR="007C6067" w:rsidRPr="00604E70">
        <w:rPr>
          <w:rFonts w:ascii="Times" w:hAnsi="Times"/>
          <w:lang w:val="en-GB"/>
        </w:rPr>
        <w:t>: “Orthognathic</w:t>
      </w:r>
      <w:r w:rsidR="005B7405" w:rsidRPr="00604E70">
        <w:rPr>
          <w:rFonts w:ascii="Times" w:hAnsi="Times"/>
          <w:lang w:val="en-GB"/>
        </w:rPr>
        <w:t>”,</w:t>
      </w:r>
      <w:r w:rsidR="006A4DB3" w:rsidRPr="00604E70">
        <w:rPr>
          <w:rFonts w:ascii="Times" w:hAnsi="Times"/>
          <w:lang w:val="en-GB"/>
        </w:rPr>
        <w:t xml:space="preserve"> </w:t>
      </w:r>
      <w:r w:rsidR="005B7405" w:rsidRPr="00604E70">
        <w:rPr>
          <w:rFonts w:ascii="Times" w:hAnsi="Times"/>
          <w:lang w:val="en-GB"/>
        </w:rPr>
        <w:t>“</w:t>
      </w:r>
      <w:r w:rsidR="006A4DB3" w:rsidRPr="00604E70">
        <w:rPr>
          <w:rFonts w:ascii="Times" w:hAnsi="Times"/>
          <w:lang w:val="en-GB"/>
        </w:rPr>
        <w:t>Outcome</w:t>
      </w:r>
      <w:r w:rsidR="005B7405" w:rsidRPr="00604E70">
        <w:rPr>
          <w:rFonts w:ascii="Times" w:hAnsi="Times"/>
          <w:lang w:val="en-GB"/>
        </w:rPr>
        <w:t>”, and</w:t>
      </w:r>
      <w:r w:rsidR="006A4DB3" w:rsidRPr="00604E70">
        <w:rPr>
          <w:rFonts w:ascii="Times" w:hAnsi="Times"/>
          <w:lang w:val="en-GB"/>
        </w:rPr>
        <w:t xml:space="preserve"> </w:t>
      </w:r>
      <w:r w:rsidR="005B7405" w:rsidRPr="00604E70">
        <w:rPr>
          <w:rFonts w:ascii="Times" w:hAnsi="Times"/>
          <w:lang w:val="en-GB"/>
        </w:rPr>
        <w:t>“</w:t>
      </w:r>
      <w:r w:rsidR="006A4DB3" w:rsidRPr="00604E70">
        <w:rPr>
          <w:rFonts w:ascii="Times" w:hAnsi="Times"/>
          <w:lang w:val="en-GB"/>
        </w:rPr>
        <w:t>P</w:t>
      </w:r>
      <w:r w:rsidR="00E428E4" w:rsidRPr="00604E70">
        <w:rPr>
          <w:rFonts w:ascii="Times" w:hAnsi="Times"/>
          <w:lang w:val="en-GB"/>
        </w:rPr>
        <w:t>rognosis</w:t>
      </w:r>
      <w:r w:rsidR="006A4DB3" w:rsidRPr="00604E70">
        <w:rPr>
          <w:rFonts w:ascii="Times" w:hAnsi="Times"/>
          <w:lang w:val="en-GB"/>
        </w:rPr>
        <w:t>”</w:t>
      </w:r>
      <w:r w:rsidR="00245AA7" w:rsidRPr="00604E70">
        <w:rPr>
          <w:rFonts w:ascii="Times" w:hAnsi="Times"/>
          <w:lang w:val="en-GB"/>
        </w:rPr>
        <w:t xml:space="preserve">. </w:t>
      </w:r>
      <w:r w:rsidR="00A75E23" w:rsidRPr="00604E70">
        <w:rPr>
          <w:rFonts w:ascii="Times" w:hAnsi="Times"/>
          <w:lang w:val="en-GB"/>
        </w:rPr>
        <w:t>Incl</w:t>
      </w:r>
      <w:r w:rsidR="00777FD8">
        <w:rPr>
          <w:rFonts w:ascii="Times" w:hAnsi="Times"/>
          <w:lang w:val="en-GB"/>
        </w:rPr>
        <w:t>usion criteria were following 1) language, English;</w:t>
      </w:r>
      <w:r w:rsidR="00BF4F58" w:rsidRPr="00604E70">
        <w:rPr>
          <w:rFonts w:ascii="Times" w:hAnsi="Times"/>
          <w:lang w:val="en-GB"/>
        </w:rPr>
        <w:t xml:space="preserve"> </w:t>
      </w:r>
      <w:r w:rsidR="000175D9" w:rsidRPr="00604E70">
        <w:rPr>
          <w:rFonts w:ascii="Times" w:hAnsi="Times"/>
          <w:lang w:val="en-GB"/>
        </w:rPr>
        <w:t xml:space="preserve">and </w:t>
      </w:r>
      <w:r w:rsidR="00BF4F58" w:rsidRPr="00604E70">
        <w:rPr>
          <w:rFonts w:ascii="Times" w:hAnsi="Times"/>
          <w:lang w:val="en-GB"/>
        </w:rPr>
        <w:t>2</w:t>
      </w:r>
      <w:r w:rsidR="00A75E23" w:rsidRPr="00604E70">
        <w:rPr>
          <w:rFonts w:ascii="Times" w:hAnsi="Times"/>
          <w:lang w:val="en-GB"/>
        </w:rPr>
        <w:t>)</w:t>
      </w:r>
      <w:r w:rsidR="000B02FE" w:rsidRPr="00604E70">
        <w:rPr>
          <w:rFonts w:ascii="Times" w:hAnsi="Times"/>
          <w:lang w:val="en-GB"/>
        </w:rPr>
        <w:t xml:space="preserve"> a sample </w:t>
      </w:r>
      <w:r w:rsidR="000175D9" w:rsidRPr="00604E70">
        <w:rPr>
          <w:rFonts w:ascii="Times" w:hAnsi="Times"/>
          <w:lang w:val="en-GB"/>
        </w:rPr>
        <w:t xml:space="preserve">size of </w:t>
      </w:r>
      <w:r w:rsidR="00777FD8">
        <w:rPr>
          <w:rFonts w:ascii="Times" w:hAnsi="Times"/>
          <w:lang w:val="en-GB"/>
        </w:rPr>
        <w:t>20</w:t>
      </w:r>
      <w:r w:rsidR="000175D9" w:rsidRPr="00604E70">
        <w:rPr>
          <w:rFonts w:ascii="Times" w:hAnsi="Times"/>
          <w:lang w:val="en-GB"/>
        </w:rPr>
        <w:t xml:space="preserve"> patients or more</w:t>
      </w:r>
      <w:r w:rsidR="00A75E23" w:rsidRPr="00604E70">
        <w:rPr>
          <w:rFonts w:ascii="Times" w:hAnsi="Times"/>
          <w:lang w:val="en-GB"/>
        </w:rPr>
        <w:t xml:space="preserve">. </w:t>
      </w:r>
      <w:r w:rsidR="00777FD8">
        <w:rPr>
          <w:rFonts w:ascii="Times" w:hAnsi="Times"/>
          <w:lang w:val="en-GB"/>
        </w:rPr>
        <w:t>Exclusion criteria were</w:t>
      </w:r>
      <w:r w:rsidR="00EB0FE9" w:rsidRPr="00604E70">
        <w:rPr>
          <w:rFonts w:ascii="Times" w:hAnsi="Times"/>
          <w:lang w:val="en-GB"/>
        </w:rPr>
        <w:t xml:space="preserve"> 1) </w:t>
      </w:r>
      <w:r w:rsidR="000B02FE" w:rsidRPr="00604E70">
        <w:rPr>
          <w:rFonts w:ascii="Times" w:hAnsi="Times"/>
          <w:lang w:val="en-GB"/>
        </w:rPr>
        <w:t>case reports</w:t>
      </w:r>
      <w:r w:rsidR="00777FD8">
        <w:rPr>
          <w:rFonts w:ascii="Times" w:hAnsi="Times"/>
          <w:lang w:val="en-GB"/>
        </w:rPr>
        <w:t xml:space="preserve"> with less than 20 patients;</w:t>
      </w:r>
      <w:r w:rsidR="000B02FE" w:rsidRPr="00604E70">
        <w:rPr>
          <w:rFonts w:ascii="Times" w:hAnsi="Times"/>
          <w:lang w:val="en-GB"/>
        </w:rPr>
        <w:t xml:space="preserve"> 2) surgery due to trauma, cancer, </w:t>
      </w:r>
      <w:r w:rsidR="00012CBE" w:rsidRPr="00604E70">
        <w:rPr>
          <w:rFonts w:ascii="Times" w:hAnsi="Times"/>
          <w:lang w:val="en-GB"/>
        </w:rPr>
        <w:t xml:space="preserve">syndromes, </w:t>
      </w:r>
      <w:r w:rsidR="000B02FE" w:rsidRPr="00604E70">
        <w:rPr>
          <w:rFonts w:ascii="Times" w:hAnsi="Times"/>
          <w:lang w:val="en-GB"/>
        </w:rPr>
        <w:t>or cleft lip and palate</w:t>
      </w:r>
      <w:r w:rsidR="00777FD8">
        <w:rPr>
          <w:rFonts w:ascii="Times" w:hAnsi="Times"/>
          <w:lang w:val="en-GB"/>
        </w:rPr>
        <w:t>;</w:t>
      </w:r>
      <w:r w:rsidR="00BF4F58" w:rsidRPr="00604E70">
        <w:rPr>
          <w:rFonts w:ascii="Times" w:hAnsi="Times"/>
          <w:lang w:val="en-GB"/>
        </w:rPr>
        <w:t xml:space="preserve"> 3) only orthodontic treatment (non-surgical)</w:t>
      </w:r>
      <w:r w:rsidR="00777FD8">
        <w:rPr>
          <w:rFonts w:ascii="Times" w:hAnsi="Times"/>
          <w:lang w:val="en-GB"/>
        </w:rPr>
        <w:t>;</w:t>
      </w:r>
      <w:r w:rsidR="005B5C51" w:rsidRPr="00604E70">
        <w:rPr>
          <w:rFonts w:ascii="Times" w:hAnsi="Times"/>
          <w:lang w:val="en-GB"/>
        </w:rPr>
        <w:t xml:space="preserve"> </w:t>
      </w:r>
      <w:r w:rsidR="00777FD8">
        <w:rPr>
          <w:rFonts w:ascii="Times" w:hAnsi="Times"/>
          <w:lang w:val="en-GB"/>
        </w:rPr>
        <w:t>4) follow-up period of 6 or fewer</w:t>
      </w:r>
      <w:r w:rsidR="005B5C51" w:rsidRPr="00604E70">
        <w:rPr>
          <w:rFonts w:ascii="Times" w:hAnsi="Times"/>
          <w:lang w:val="en-GB"/>
        </w:rPr>
        <w:t xml:space="preserve"> months after surgical intervention</w:t>
      </w:r>
      <w:r w:rsidR="000B02FE" w:rsidRPr="00604E70">
        <w:rPr>
          <w:rFonts w:ascii="Times" w:hAnsi="Times"/>
          <w:lang w:val="en-GB"/>
        </w:rPr>
        <w:t xml:space="preserve">. </w:t>
      </w:r>
      <w:r w:rsidR="00245AA7" w:rsidRPr="00604E70">
        <w:rPr>
          <w:rFonts w:ascii="Times" w:hAnsi="Times"/>
          <w:lang w:val="en-GB"/>
        </w:rPr>
        <w:t>In addition, a thorough bibliographic hand search identified further publications. The hand search included retrieving important publications mentioned in the reference lists of identified articles.</w:t>
      </w:r>
      <w:r w:rsidR="00A75E23" w:rsidRPr="00604E70">
        <w:rPr>
          <w:rFonts w:ascii="Times" w:hAnsi="Times"/>
          <w:lang w:val="en-GB"/>
        </w:rPr>
        <w:t xml:space="preserve"> </w:t>
      </w:r>
      <w:r w:rsidR="000B02FE" w:rsidRPr="00604E70">
        <w:rPr>
          <w:rFonts w:ascii="Times" w:hAnsi="Times"/>
          <w:lang w:val="en-GB"/>
        </w:rPr>
        <w:t>The screening was carried out according to the inclusion a</w:t>
      </w:r>
      <w:r w:rsidR="00777FD8">
        <w:rPr>
          <w:rFonts w:ascii="Times" w:hAnsi="Times"/>
          <w:lang w:val="en-GB"/>
        </w:rPr>
        <w:t>nd exclusion criteria. Headings</w:t>
      </w:r>
      <w:r w:rsidR="000B02FE" w:rsidRPr="00604E70">
        <w:rPr>
          <w:rFonts w:ascii="Times" w:hAnsi="Times"/>
          <w:lang w:val="en-GB"/>
        </w:rPr>
        <w:t xml:space="preserve"> were screened for in</w:t>
      </w:r>
      <w:r w:rsidR="009D7279" w:rsidRPr="00604E70">
        <w:rPr>
          <w:rFonts w:ascii="Times" w:hAnsi="Times"/>
          <w:lang w:val="en-GB"/>
        </w:rPr>
        <w:t>clusion or exclusion criteria. Abstracts for i</w:t>
      </w:r>
      <w:r w:rsidR="000B02FE" w:rsidRPr="00604E70">
        <w:rPr>
          <w:rFonts w:ascii="Times" w:hAnsi="Times"/>
          <w:lang w:val="en-GB"/>
        </w:rPr>
        <w:t>ncluded headlines were screened for inclusion or exclusion criteria.</w:t>
      </w:r>
      <w:r w:rsidR="00617DF8" w:rsidRPr="00604E70">
        <w:rPr>
          <w:rFonts w:ascii="Times" w:hAnsi="Times"/>
          <w:lang w:val="en-GB"/>
        </w:rPr>
        <w:t xml:space="preserve"> Finally, if the abstract was included, the full article was reviewed. </w:t>
      </w:r>
    </w:p>
    <w:p w14:paraId="0B9DE5AF" w14:textId="77777777" w:rsidR="00497EC0" w:rsidRPr="00604E70" w:rsidRDefault="00A75E23" w:rsidP="007B3BBF">
      <w:pPr>
        <w:spacing w:after="120" w:line="480" w:lineRule="auto"/>
        <w:rPr>
          <w:rFonts w:ascii="Times" w:hAnsi="Times"/>
          <w:lang w:val="en-GB"/>
        </w:rPr>
      </w:pPr>
      <w:r w:rsidRPr="00604E70">
        <w:rPr>
          <w:rFonts w:ascii="Times" w:hAnsi="Times"/>
          <w:lang w:val="en-GB"/>
        </w:rPr>
        <w:t>The data retrieved fro</w:t>
      </w:r>
      <w:r w:rsidR="00777FD8">
        <w:rPr>
          <w:rFonts w:ascii="Times" w:hAnsi="Times"/>
          <w:lang w:val="en-GB"/>
        </w:rPr>
        <w:t>m the selected studies included</w:t>
      </w:r>
      <w:r w:rsidRPr="00604E70">
        <w:rPr>
          <w:rFonts w:ascii="Times" w:hAnsi="Times"/>
          <w:lang w:val="en-GB"/>
        </w:rPr>
        <w:t xml:space="preserve"> </w:t>
      </w:r>
      <w:r w:rsidR="000E7CA6" w:rsidRPr="00604E70">
        <w:rPr>
          <w:rFonts w:ascii="Times" w:hAnsi="Times"/>
          <w:lang w:val="en-GB"/>
        </w:rPr>
        <w:t xml:space="preserve">author, </w:t>
      </w:r>
      <w:r w:rsidRPr="00604E70">
        <w:rPr>
          <w:rFonts w:ascii="Times" w:hAnsi="Times"/>
          <w:lang w:val="en-GB"/>
        </w:rPr>
        <w:t>country, year of publication, sample size, study design</w:t>
      </w:r>
      <w:r w:rsidR="00E76935" w:rsidRPr="00604E70">
        <w:rPr>
          <w:rFonts w:ascii="Times" w:hAnsi="Times"/>
          <w:lang w:val="en-GB"/>
        </w:rPr>
        <w:t xml:space="preserve">, </w:t>
      </w:r>
      <w:r w:rsidR="000E7CA6" w:rsidRPr="00604E70">
        <w:rPr>
          <w:rFonts w:ascii="Times" w:hAnsi="Times"/>
          <w:lang w:val="en-GB"/>
        </w:rPr>
        <w:t xml:space="preserve">methods/measurements, </w:t>
      </w:r>
      <w:r w:rsidR="005E0BB0" w:rsidRPr="00604E70">
        <w:rPr>
          <w:rFonts w:ascii="Times" w:hAnsi="Times"/>
          <w:lang w:val="en-GB"/>
        </w:rPr>
        <w:t xml:space="preserve">and </w:t>
      </w:r>
      <w:r w:rsidR="005B7405" w:rsidRPr="00604E70">
        <w:rPr>
          <w:rFonts w:ascii="Times" w:hAnsi="Times"/>
          <w:lang w:val="en-GB"/>
        </w:rPr>
        <w:t xml:space="preserve">maximum </w:t>
      </w:r>
      <w:r w:rsidR="005E0BB0" w:rsidRPr="00604E70">
        <w:rPr>
          <w:rFonts w:ascii="Times" w:hAnsi="Times"/>
          <w:lang w:val="en-GB"/>
        </w:rPr>
        <w:t>follow-up period</w:t>
      </w:r>
      <w:r w:rsidRPr="00604E70">
        <w:rPr>
          <w:rFonts w:ascii="Times" w:hAnsi="Times"/>
          <w:lang w:val="en-GB"/>
        </w:rPr>
        <w:t xml:space="preserve">. </w:t>
      </w:r>
      <w:r w:rsidR="00ED15EB">
        <w:rPr>
          <w:rFonts w:ascii="Times" w:hAnsi="Times"/>
          <w:lang w:val="en-GB"/>
        </w:rPr>
        <w:t>The p</w:t>
      </w:r>
      <w:r w:rsidR="00777FD8">
        <w:rPr>
          <w:rFonts w:ascii="Times" w:hAnsi="Times"/>
          <w:lang w:val="en-GB"/>
        </w:rPr>
        <w:t>u</w:t>
      </w:r>
      <w:r w:rsidR="00ED15EB">
        <w:rPr>
          <w:rFonts w:ascii="Times" w:hAnsi="Times"/>
          <w:lang w:val="en-GB"/>
        </w:rPr>
        <w:t>r</w:t>
      </w:r>
      <w:r w:rsidR="00777FD8">
        <w:rPr>
          <w:rFonts w:ascii="Times" w:hAnsi="Times"/>
          <w:lang w:val="en-GB"/>
        </w:rPr>
        <w:t>pose of the data collection was to provide a basis for a meta-analysis.</w:t>
      </w:r>
      <w:r w:rsidR="00497EC0" w:rsidRPr="00604E70">
        <w:rPr>
          <w:rFonts w:ascii="Times" w:hAnsi="Times"/>
          <w:lang w:val="en-GB"/>
        </w:rPr>
        <w:t xml:space="preserve"> </w:t>
      </w:r>
    </w:p>
    <w:p w14:paraId="43811775" w14:textId="77777777" w:rsidR="00810E50" w:rsidRPr="00604E70" w:rsidRDefault="00810E50" w:rsidP="007B3BBF">
      <w:pPr>
        <w:spacing w:after="120" w:line="480" w:lineRule="auto"/>
        <w:rPr>
          <w:rFonts w:ascii="Times" w:hAnsi="Times"/>
          <w:u w:val="single"/>
          <w:lang w:val="en-GB"/>
        </w:rPr>
      </w:pPr>
      <w:r w:rsidRPr="00604E70">
        <w:rPr>
          <w:rFonts w:ascii="Times" w:hAnsi="Times"/>
          <w:u w:val="single"/>
          <w:lang w:val="en-GB"/>
        </w:rPr>
        <w:t>Results:</w:t>
      </w:r>
    </w:p>
    <w:p w14:paraId="4A6DB5C6" w14:textId="77777777" w:rsidR="00172C2C" w:rsidRPr="00604E70" w:rsidRDefault="002868D9" w:rsidP="007B3BBF">
      <w:pPr>
        <w:spacing w:after="120" w:line="480" w:lineRule="auto"/>
        <w:rPr>
          <w:rFonts w:ascii="Times" w:hAnsi="Times"/>
          <w:lang w:val="en-GB"/>
        </w:rPr>
      </w:pPr>
      <w:r w:rsidRPr="00604E70">
        <w:rPr>
          <w:rFonts w:ascii="Times" w:hAnsi="Times"/>
          <w:lang w:val="en-GB"/>
        </w:rPr>
        <w:t xml:space="preserve">The web-based search </w:t>
      </w:r>
      <w:r w:rsidR="000E7CA6" w:rsidRPr="00604E70">
        <w:rPr>
          <w:rFonts w:ascii="Times" w:hAnsi="Times"/>
          <w:lang w:val="en-GB"/>
        </w:rPr>
        <w:t xml:space="preserve">strategy yielded 571 </w:t>
      </w:r>
      <w:r w:rsidR="000E7CA6" w:rsidRPr="0005082E">
        <w:rPr>
          <w:rFonts w:ascii="Times" w:hAnsi="Times"/>
          <w:lang w:val="en-GB"/>
        </w:rPr>
        <w:t>articles</w:t>
      </w:r>
      <w:r w:rsidR="00CA24C1" w:rsidRPr="0005082E">
        <w:rPr>
          <w:rFonts w:ascii="Times" w:hAnsi="Times"/>
          <w:lang w:val="en-GB"/>
        </w:rPr>
        <w:t xml:space="preserve"> (Table </w:t>
      </w:r>
      <w:r w:rsidR="006A6D6F" w:rsidRPr="0005082E">
        <w:rPr>
          <w:rFonts w:ascii="Times" w:hAnsi="Times"/>
          <w:lang w:val="en-GB"/>
        </w:rPr>
        <w:t>1</w:t>
      </w:r>
      <w:r w:rsidR="00CA24C1" w:rsidRPr="0005082E">
        <w:rPr>
          <w:rFonts w:ascii="Times" w:hAnsi="Times"/>
          <w:lang w:val="en-GB"/>
        </w:rPr>
        <w:t>)</w:t>
      </w:r>
      <w:r w:rsidR="00777FD8" w:rsidRPr="0005082E">
        <w:rPr>
          <w:rFonts w:ascii="Times" w:hAnsi="Times"/>
          <w:lang w:val="en-GB"/>
        </w:rPr>
        <w:t>. Fifty-five</w:t>
      </w:r>
      <w:r w:rsidR="000E7CA6" w:rsidRPr="00604E70">
        <w:rPr>
          <w:rFonts w:ascii="Times" w:hAnsi="Times"/>
          <w:lang w:val="en-GB"/>
        </w:rPr>
        <w:t xml:space="preserve"> titles and abstracts were recognized as potentially </w:t>
      </w:r>
      <w:r w:rsidR="000E7CA6" w:rsidRPr="00286D00">
        <w:rPr>
          <w:rFonts w:ascii="Times" w:hAnsi="Times"/>
          <w:lang w:val="en-GB"/>
        </w:rPr>
        <w:t>appropriate. The full articles were then retrieved</w:t>
      </w:r>
      <w:r w:rsidR="00777FD8" w:rsidRPr="00286D00">
        <w:rPr>
          <w:rFonts w:ascii="Times" w:hAnsi="Times"/>
          <w:lang w:val="en-GB"/>
        </w:rPr>
        <w:t>,</w:t>
      </w:r>
      <w:r w:rsidR="000E7CA6" w:rsidRPr="00286D00">
        <w:rPr>
          <w:rFonts w:ascii="Times" w:hAnsi="Times"/>
          <w:lang w:val="en-GB"/>
        </w:rPr>
        <w:t xml:space="preserve"> and 16 publications fulfilled the selection criteria</w:t>
      </w:r>
      <w:r w:rsidR="005E0BB0" w:rsidRPr="00286D00">
        <w:rPr>
          <w:rFonts w:ascii="Times" w:hAnsi="Times"/>
          <w:lang w:val="en-GB"/>
        </w:rPr>
        <w:t xml:space="preserve"> </w:t>
      </w:r>
      <w:r w:rsidR="00242D61" w:rsidRPr="00286D00">
        <w:rPr>
          <w:rFonts w:ascii="Times" w:hAnsi="Times"/>
          <w:lang w:val="en-GB"/>
        </w:rPr>
        <w:fldChar w:fldCharType="begin" w:fldLock="1"/>
      </w:r>
      <w:r w:rsidR="00E940B1">
        <w:rPr>
          <w:rFonts w:ascii="Times" w:hAnsi="Times"/>
          <w:lang w:val="en-GB"/>
        </w:rPr>
        <w:instrText>ADDIN CSL_CITATION { "citationItems" : [ { "id" : "ITEM-1", "itemData" : { "DOI" : "10.1016/S0901-5027(00)80089-2", "ISBN" : "0901-5027 (Print)\\n0901-5027 (Linking)", "ISSN" : "0901-5027", "PMID" : "10970079", "abstract" : "A prospective follow-up study was performed to examine the influence of contemporary orthognathic treatment on signs and symptoms of TMJ dysfunction. Sixty consecutive patients were examined once preoperatively and twice postoperatively, and Helkimo's Anamnestic and Dysfunction Indices (Ai and Di) were determined. The prevalence of headache was also assessed. The average follow-up was 4 years from the initial examination. A group of 20 patients with a similar type and grade of dentofacial deformity, who did not wish to have surgery or other occlusal therapy, served as a control group. The majority (73.3%) of the patients had signs and symptoms of TMJ dysfunction (TMD) in the initial phase. At final examination the prevalence of TMD had been reduced to 60% (P=0.013). There was a dramatic improvement in headache: initially 38 (63%) patients reported that they suffered from headache, but at the final visit only 15 (25%) did so. It is concluded that functional status can be significantly improved and pain levels reduced with orthognathic treatment. The risk for new TMD is extremely low. No association, however, could be shown between TMD and the specific type or magnitude of dentofacial deformity.", "author" : [ { "dropping-particle" : "", "family" : "Panula", "given" : "K", "non-dropping-particle" : "", "parse-names" : false, "suffix" : "" }, { "dropping-particle" : "", "family" : "Somppi", "given" : "M", "non-dropping-particle" : "", "parse-names" : false, "suffix" : "" }, { "dropping-particle" : "", "family" : "Finne", "given" : "K", "non-dropping-particle" : "", "parse-names" : false, "suffix" : "" }, { "dropping-particle" : "", "family" : "Oikarinen", "given" : "K", "non-dropping-particle" : "", "parse-names" : false, "suffix" : "" } ], "container-title" : "Int J Oral Maxillofac Surg", "id" : "ITEM-1", "issue" : "3", "issued" : { "date-parts" : [ [ "2000" ] ] }, "note" : "Pros.\n\nEffekt p\u00e5 TMJ og tyggefunktion.", "page" : "183-187", "title" : "Effects of orthognathic surgery on temporomandibular joint dysfunction. A controlled prospective 4-year follow-up study", "type" : "article-journal", "volume" : "29" }, "uris" : [ "http://www.mendeley.com/documents/?uuid=e1509c03-4040-4253-8884-f4d3e6744a25" ] }, { "id" : "ITEM-2", "itemData" : { "DOI" : "10.1053/joms.2001.23373", "ISSN" : "0278-2391", "PMID" : "11381382", "abstract" : "PURPOSE: This study determined whether patients with greater surgical changes, and presumably greater normalization of their skeletal morphology, showed greater increases in their maximum voluntary bite forces after orthognathic surgery.\n\nPATIENTS AND METHODS: A total of 104 adult patients (32 males and 72 females) treated with 1 of 8 different orthognathic surgical procedures were examined. Patients' presurgical and postsurgical morphologic and biomechanical measurements were taken from lateral cephalograms. Measurements known to be related to maximum bite force were used in the analysis. Patients' presurgical and postsurgical maximum bite forces were measured at 8 tooth positions (ie, right and left incisors, canines, premolars and molars).\n\nRESULTS: Presurgical and postsurgical morphology and biomechanics variables were strongly correlated with each other, suggesting that orthognathic surgery produced relatively little change in patients' overall craniofacial form. Maximum voluntary bite forces were primarily correlated with variables relating to jaw size-both before and after surgery. No correlations were noted between the increases in maximum voluntary bite forces and surgically produced changes in skeletal morphology and the biomechanics variables.\n\nCONCLUSIONS: Factors other than surgically produced changes in skeletal morphology are responsible for increases in maximum voluntary bite force after orthognathic surgery.", "author" : [ { "dropping-particle" : "", "family" : "Throckmorton", "given" : "G S", "non-dropping-particle" : "", "parse-names" : false, "suffix" : "" }, { "dropping-particle" : "", "family" : "Ellis", "given" : "E", "non-dropping-particle" : "", "parse-names" : false, "suffix" : "" } ], "container-title" : "Journal of oral and maxillofacial surgery : official journal of the American Association of Oral and Maxillofacial Surgeons", "id" : "ITEM-2", "issue" : "6", "issued" : { "date-parts" : [ [ "2001", "6" ] ] }, "note" : "Pros.\nOutcome. Effekt p\u00e5 tyggekraften.", "page" : "620-7", "title" : "The relationship between surgical changes in dentofacial morphology and changes in maximum bite force.", "type" : "article-journal", "volume" : "59" }, "uris" : [ "http://www.mendeley.com/documents/?uuid=cc7ac8ea-6aa7-4fb2-9553-2c61eca01d79" ] }, { "id" : "ITEM-3", "itemData" : { "DOI" : "10.1054/bjom.2000.0576", "ISSN" : "02664356", "author" : [ { "dropping-particle" : "", "family" : "Kobayashi", "given" : "T.", "non-dropping-particle" : "", "parse-names" : false, "suffix" : "" }, { "dropping-particle" : "", "family" : "Honma", "given" : "K.", "non-dropping-particle" : "", "parse-names" : false, "suffix" : "" }, { "dropping-particle" : "", "family" : "Shingaki", "given" : "S.", "non-dropping-particle" : "", "parse-names" : false, "suffix" : "" }, { "dropping-particle" : "", "family" : "Nakajima", "given" : "T.", "non-dropping-particle" : "", "parse-names" : false, "suffix" : "" } ], "container-title" : "British Journal of Oral and Maxillofacial Surgery", "id" : "ITEM-3", "issue" : "4", "issued" : { "date-parts" : [ [ "2001" ] ] }, "note" : "Pros.\nOutcome. Effekt p\u00e5 mastikatorisk effektivitet", "page" : "260-265", "title" : "Changes in masticatory function after orthognathic treatment in patients with mandibular prognathism", "type" : "article-journal", "volume" : "39" }, "uris" : [ "http://www.mendeley.com/documents/?uuid=483f7af1-0906-44d1-a22f-f952aa4c6523" ] }, { "id" : "ITEM-4", "itemData" : { "DOI" : "10.1067/moe.2003.239", "ISSN" : "1079-2104", "PMID" : "12789142", "abstract" : "OBJECTIVE: We sought to evaluate the changes in bite force and dentoskeletal morphology in prognathic patients after orthognathic surgery.\n\nSTUDY DESIGN: Twenty-four patients underwent orthognathic surgery to correct Class III skeletal and dental malocclusions. Ten patients who underwent Le Fort I and bilateral sagittal split ramus osteotomy of the mandible (ie, surgical correction of 2 jaws) and 14 patients who underwent only bilateral sagittal split ramus osteotomy (ie, surgical correction of 1 jaw) were compared. Bite force was measured preoperatively and at 3, 6, and 12 months postoperatively. The dentoskeletal morphology was assessed through lateral cephalograms obtained preoperatively and 12 months postoperatively.\n\nRESULTS: Twelve months postoperatively, the bite force was significantly greater in the patients who underwent surgery on 1 jaw than in the patients who underwent surgery on 2 jaws. Significant decreases in the gonial angle, occlusal plane angle, and anterior facial height were observed postoperatively in the patients with 1 surgically corrected jaw, but not in the patients with 2 surgically corrected jaws. Patients with 2 surgically corrected jaws experienced a greater increase in the Frankfort mandibular plane angle and a greater decrease in the posterior facial height than did those with 1 surgically corrected jaw.\n\nCONCLUSION: The difference in the preoperative-to-postoperative change in dentoskeletal morphology between the 2 groups is one of the factors responsible for the significant difference in postoperative bite force between the 2 groups.", "author" : [ { "dropping-particle" : "", "family" : "Harada", "given" : "Kiyoshi", "non-dropping-particle" : "", "parse-names" : false, "suffix" : "" }, { "dropping-particle" : "", "family" : "Kikuchi", "given" : "Tsuyoshi", "non-dropping-particle" : "", "parse-names" : false, "suffix" : "" }, { "dropping-particle" : "", "family" : "Morishima", "given" : "Seiko", "non-dropping-particle" : "", "parse-names" : false, "suffix" : "" }, { "dropping-particle" : "", "family" : "Sato", "given" : "Masaru", "non-dropping-particle" : "", "parse-names" : false, "suffix" : "" }, { "dropping-particle" : "", "family" : "Ohkura", "given" : "Kazunori", "non-dropping-particle" : "", "parse-names" : false, "suffix" : "" }, { "dropping-particle" : "", "family" : "Omura", "given" : "Ken", "non-dropping-particle" : "", "parse-names" : false, "suffix" : "" } ], "container-title" : "Oral surgery, oral medicine, oral pathology, oral radiology, and endodontics", "id" : "ITEM-4", "issue" : "6", "issued" : { "date-parts" : [ [ "2003", "6" ] ] }, "note" : "Pros.\nOutcome. Effekt p\u00e5 mastikatorisk effektivitet", "page" : "649-54", "title" : "Changes in bite force and dentoskeletal morphology in prognathic patients after orthognathic surgery.", "type" : "article-journal", "volume" : "95" }, "uris" : [ "http://www.mendeley.com/documents/?uuid=684d61b1-5eea-4267-8c01-f8b2f88fd410" ] }, { "id" : "ITEM-5", "itemData" : { "DOI" : "10.1053/joms.2003.50107", "ISSN" : "0278-2391", "PMID" : "12730832", "abstract" : "PURPOSE: This long-term study of post-orthognathic surgery patients aimed at assessing perceptions of problems with physical and psychologic functioning, self-concept, body image, and satisfaction with the surgical outcome based on subjective evaluations. In addition, the patient's perception of self-concept, body image, and function was compared with the perception of pretreatment patients and controls with no treatment need.\n\nPATIENTS AND METHODS: One hundred seventeen patients who underwent orthognathic surgery 10 to 14 years earlier and participated in a psychologic study 10 years earlier received questionnaires that were composed of 4 instruments designed to assess these factors. A sample of 92 persons representing a population without treatment need and 39 patients requesting treatment for a malocclusion served as control groups.\n\nRESULTS: The findings of this study support the hypothesis that improvement in appearance brought about by orthognathic surgery is associated with improvement in psychosocial adjustment. Orthognathic surgery resulted in subjective estimation of function, appearance, health, and interpersonal relationships that was higher than that among pretreatment and no-treatment control groups. The level of body image and self-esteem approximated but did not reach that of a nonpatient population.\n\nCONCLUSIONS: In view of the current psychologic and social environment, patients should be offered the appropriate treatment to correct a disfigurement if it is subjectively perceived by them as a handicap, in part to improve the psychologic outcome.", "author" : [ { "dropping-particle" : "", "family" : "Lazaridou-Terzoudi", "given" : "Theodora", "non-dropping-particle" : "", "parse-names" : false, "suffix" : "" }, { "dropping-particle" : "", "family" : "Kiyak", "given" : "H Asuman", "non-dropping-particle" : "", "parse-names" : false, "suffix" : "" }, { "dropping-particle" : "", "family" : "Moore", "given" : "Rod", "non-dropping-particle" : "", "parse-names" : false, "suffix" : "" }, { "dropping-particle" : "", "family" : "Athanasiou", "given" : "Athanasios E", "non-dropping-particle" : "", "parse-names" : false, "suffix" : "" }, { "dropping-particle" : "", "family" : "Melsen", "given" : "Birte", "non-dropping-particle" : "", "parse-names" : false, "suffix" : "" } ], "container-title" : "Journal of oral and maxillofacial surgery : official journal of the American Association of Oral and Maxillofacial Surgeons", "id" : "ITEM-5", "issue" : "5", "issued" : { "date-parts" : [ [ "2003", "5" ] ] }, "note" : "Retro. (Pt. skal selv huske tilbage p\u00e5 f\u00f8r OS).\nVurderer outcome p\u00e5 alt!", "page" : "545-52", "title" : "Long-term assessment of psychologic outcomes of orthognathic surgery.", "type" : "article-journal", "volume" : "61" }, "uris" : [ "http://www.mendeley.com/documents/?uuid=c08d5e4e-1704-4a63-b161-460a8fc5eacd" ] }, { "id" : "ITEM-6", "itemData" : { "DOI" : "10.1016/j.joms.2005.12.071", "ISSN" : "0278-2391", "PMID" : "17307591", "abstract" : "PURPOSE: This study was designed to investigate the changes in stomatognathic function through orthognathic treatment in patients with mandibular prognathism.\n\nPATIENTS AND METHODS: Thirty-six patients with mandibular prognathism were tested and compared with 30 healthy controls with normal occlusion. For each subject, the occlusal contact area and occlusal force were measured during maximum voluntary clenching (MVC). Activities of the masseter and temporalis muscles were recorded during MVC and voluntary gum chewing. Jaw movement was analyzed during chewing on the left and right sides. For the analyses, 2 parameters, asymmetry index (AI) and error index (EI), were established to further investigate the nature of masticatory function. AI was used to evaluate the bilateral balance of masticatory muscle activity, and EI indicates the rate of abnormal jaw movement pattern.\n\nRESULTS: In patients with mandibular prognathism, the occlusal contact area and maximum bite force decreased before surgery, and increased after surgery. The masseter and temporal muscle activities also decreased before surgery, but showed no substantial increase even after surgery. The occlusal and muscle efficiency exhibited significantly smaller values in the patient group than in the controls, irrespective of treatment stages. The AI decreased after surgery. The EI decreased significantly after surgery, but was still significantly greater in the patient group than in the controls.\n\nCONCLUSIONS: It is suggested that masticatory muscles in the patients with mandibular prognathism may adapt to the new environment achieved with surgically corrected dentofacial structure, although the activities remain at lower levels as compared with the controls.", "author" : [ { "dropping-particle" : "", "family" : "Nakata", "given" : "Yoshiko", "non-dropping-particle" : "", "parse-names" : false, "suffix" : "" }, { "dropping-particle" : "", "family" : "Ueda", "given" : "Hiroshi M", "non-dropping-particle" : "", "parse-names" : false, "suffix" : "" }, { "dropping-particle" : "", "family" : "Kato", "given" : "Masaaki", "non-dropping-particle" : "", "parse-names" : false, "suffix" : "" }, { "dropping-particle" : "", "family" : "Tabe", "given" : "Hideki", "non-dropping-particle" : "", "parse-names" : false, "suffix" : "" }, { "dropping-particle" : "", "family" : "Shikata-Wakisaka", "given" : "Noriko", "non-dropping-particle" : "", "parse-names" : false, "suffix" : "" }, { "dropping-particle" : "", "family" : "Matsumoto", "given" : "Eka", "non-dropping-particle" : "", "parse-names" : false, "suffix" : "" }, { "dropping-particle" : "", "family" : "Koh", "given" : "Myongsun", "non-dropping-particle" : "", "parse-names" : false, "suffix" : "" }, { "dropping-particle" : "", "family" : "Tanaka", "given" : "Eiji", "non-dropping-particle" : "", "parse-names" : false, "suffix" : "" }, { "dropping-particle" : "", "family" : "Tanne", "given" : "Kazuo", "non-dropping-particle" : "", "parse-names" : false, "suffix" : "" } ], "container-title" : "Journal of oral and maxillofacial surgery : official journal of the American Association of Oral and Maxillofacial Surgeons", "id" : "ITEM-6", "issue" : "3", "issued" : { "date-parts" : [ [ "2007", "3" ] ] }, "note" : "Pros.\nOutcome. Effekt p\u00e5 bidkraft", "page" : "444-51", "title" : "Changes in stomatognathic function induced by orthognathic surgery in patients with mandibular prognathism.", "type" : "article-journal", "volume" : "65" }, "uris" : [ "http://www.mendeley.com/documents/?uuid=d526e1b3-a9fd-45d1-9389-0ccd55b5213f" ] }, { "id" : "ITEM-7", "itemData" : { "DOI" : "10.1016/j.ajodo.2005.09.033", "ISSN" : "08895406", "abstract" : "Introduction: Surgical-orthodontic treatment is a common treatment approach for adult patients with skeletal maxillomandibular discrepancy. Some patients report improvement in signs and symptoms of temporomandibular disorder (TMD) after surgery. Whether the correction of malocclusion is responsible for the improvement of TMD symptoms after orthognathic surgery is still controversial. The objectives of this prospective study were to evaluate subjective treatment outcomes in patients with bilateral sagittal split osteotomy (BSSO) and to find out whether signs and symptoms of TMD and changes in occlusion are related to patient satisfaction. Methods: Eighty-two patients (53 female, 29 male) with a mean age of 32 years (range, 16-53 years) treated with BSSO in the Oral and Maxillofacial Department at Kuopio University Hospital in Finland were examined; 64 had mandibular advancement, and 18 had mandibular setback. Occlusion and signs and symptoms of TMD were registered pre- and postoperatively. At the postoperative examination (mean, 1.8 years after BSSO), the patients were asked to fill out a questionnaire about the influence of treatment on their masticatory function and symptoms of TMD, as well as their satisfaction with the treatment outcome. Results: TMD symptoms were significantly reduced after treatment. Improvements were also reported in facial appearance (82%) and chewing ability (61%); also, facial (56%) and temporomandibular joint (40%) pain disappeared. However, in 12% of the patients, temporomandibular joint problems were worse after treatment. Most patients (73%) were very satisfied with the outcomes; no one expressed dissatisfaction. Multiple logistic regression analysis showed that subjects with improved mastication and self-confidence, and those without long-term neurosensory deficits, expressed high satisfaction with the treatment outcome. Patients with mandibular setback were more pleased with the outcome than those with mandibular advancement. Conclusions: Orthognathic patients generally experience functional and psychosocial benefits after surgical-orthodontic treatment. In addition to functional and morphological reasons, the psychosocial factors should be more emphasized when making the treatment decision and comparing the alternative treatment approaches. ?? 2007 American Association of Orthodontists.", "author" : [ { "dropping-particle" : "", "family" : "Pahkala", "given" : "Riitta H.", "non-dropping-particle" : "", "parse-names" : false, "suffix" : "" }, { "dropping-particle" : "", "family" : "Kellokoski", "given" : "Jari K.", "non-dropping-particle" : "", "parse-names" : false, "suffix" : "" } ], "container-title" : "American Journal of Orthodontics and Dentofacial Orthopedics", "id" : "ITEM-7", "issue" : "2", "issued" : { "date-parts" : [ [ "2007" ] ] }, "note" : "Pros.\nOutcome. Subj. Qurstionnaire", "page" : "158-164", "title" : "Surgical-orthodontic treatment and patients' functional and psychosocial well-being", "type" : "article-journal", "volume" : "132" }, "uris" : [ "http://www.mendeley.com/documents/?uuid=aa4a8e7b-edcd-423f-ba8f-272f6922d3dd" ] }, { "id" : "ITEM-8", "itemData" : { "DOI" : "10.1016/j.joms.2008.01.006", "ISBN" : "1531-5053 (Electronic) 0278-2391 (Linking)", "ISSN" : "02782391", "PMID" : "18486784", "abstract" : "Purpose: To determine changes in quality of life (QOL) following orthognathic surgery in patients with dentofacial deformity, using generic health, generic oral health, and condition-specific QOL approaches. Materials and Methods: Thirty-six patients were evaluated at baseline presurgical (T0), 6 weeks postoperatively (T1), and 6 months postoperatively (T2). Generic health-related QOL was assessed using the 36-item Short Form Health Survey (SF-36), generic oral health-related QOL was assessed by the 14-item Short Form Oral Health Impact Profile (OHIP-14), and condition-specific QOL was assessed by the 22-item Orthognathic Quality of Life Questionnaire (OQLQ). Results: There was a significant reduction (deterioration) in SF-36 summary physical (P &lt; .01) and mental health scores (P &lt; .001) at 6 weeks after surgery but no significant change in overall OHIP-14 or OQLQ scores. At 6 months after surgery, SF-36 summary scores returned to baseline levels and significant reduction (improvements) in OHIP-14 (P &lt; .001) and OQLQ mean scores (P &lt; .001) were observed. Conclusions: Significant changes in QOL occurred following orthognathic surgery. A marked but transient deterioration in many aspects related to general well being was noted in the early postoperative period and significant improvement was documented by 6 months. A comprehensive assessment of QOL using generic health, generic oral health, and condition-specific approaches proved useful in determining such changes. ?? 2008 American Association of Oral and Maxillofacial Surgeons.", "author" : [ { "dropping-particle" : "", "family" : "Lee", "given" : "Shermin", "non-dropping-particle" : "", "parse-names" : false, "suffix" : "" }, { "dropping-particle" : "", "family" : "McGrath", "given" : "Colman", "non-dropping-particle" : "", "parse-names" : false, "suffix" : "" }, { "dropping-particle" : "", "family" : "Samman", "given" : "Nabil", "non-dropping-particle" : "", "parse-names" : false, "suffix" : "" } ], "container-title" : "Journal of Oral and Maxillofacial Surgery", "id" : "ITEM-8", "issued" : { "date-parts" : [ [ "2008" ] ] }, "note" : "Pros.\nQuality of Life. Questionnaire", "page" : "1194-1199", "title" : "Impact of Orthognathic Surgery on Quality of Life", "type" : "article-journal", "volume" : "66" }, "uris" : [ "http://www.mendeley.com/documents/?uuid=c16b79cd-2c50-4760-bfa2-042dd49b9554" ] }, { "id" : "ITEM-9", "itemData" : { "DOI" : "10.1093/ejo/cjm081", "ISBN" : "0141-5387 (Print)\\r0141-5387 (Linking)", "ISSN" : "01415387", "PMID" : "18033770", "abstract" : "The purpose of this study was to evaluate the outcome of a scheme for provision of orthognathic surgery by examining whether patients' expectations were fulfilled as well as their opinions about the result of treatment and side-effects. Data were obtained during a pre-planned 3-year follow-up clinical examination which included the administration of patient questionnaires. Of 583 subjects (281 females, 235 males; mean age 27.2 years) who underwent surgery during the period 1994-2002, 516 attended (89 per cent). Differences between subgroups and associations between variables were analysed by chi-square or Fisher's exact test. The most frequent motives for treatment were improvement of dental appearance and chewing ability, indicated by 83 and 81 per cent of the patients, respectively. The expectations were fulfilled for most patients, and satisfaction with the treatment result was reported by 92 per cent. Dissatisfaction was significantly related to gender, skeletal malocclusion, and surgical procedure (P = 0.001). Of all patients, 36.8 per cent reported impaired sensory function, the most frequent side effect. Sensory impairment and concern due to disturbed sensation were significantly related to age at surgery (P = 0.001 and P = 0.041, respectively). The treatment outcome as perceived by the patients was generally favourable. Even if sensory disturbance was frequently observed, most patients, especially in the younger age groups, seemed to adapt. Certain patient characteristics and surgical procedures were associated with an increased risk of dissatisfaction. These observations are relevant in the guidance of prospective orthognathic patients.", "author" : [ { "dropping-particle" : "", "family" : "Espeland", "given" : "Lisen", "non-dropping-particle" : "", "parse-names" : false, "suffix" : "" }, { "dropping-particle" : "", "family" : "H\u00f8gevold", "given" : "Hans Erik", "non-dropping-particle" : "", "parse-names" : false, "suffix" : "" }, { "dropping-particle" : "", "family" : "Stenvik", "given" : "Arild", "non-dropping-particle" : "", "parse-names" : false, "suffix" : "" } ], "container-title" : "European Journal of Orthodontics", "id" : "ITEM-9", "issue" : "1", "issued" : { "date-parts" : [ [ "2008" ] ] }, "note" : "Retro.\nSubj. Appearance, chewing. Questionnaire", "page" : "24-30", "title" : "A 3-year patient-centred follow-up of 516 consecutively treated orthognathic surgery patients", "type" : "article-journal", "volume" : "30" }, "uris" : [ "http://www.mendeley.com/documents/?uuid=af259807-d65f-44c7-bb15-9708097c78dc" ] }, { "id" : "ITEM-10", "itemData" : { "DOI" : "10.1016/j.ijom.2007.07.024", "ISSN" : "0901-5027", "PMID" : "17919889", "abstract" : "The purpose of this work was to evaluate the quality of life of patients with Angle's class III malocclusion submitted to orthognathic surgery. Twenty-nine patients of both sexes, ranging in age from 17 to 46 years, with Angle's class III malocclusion and indication for surgical treatment, were evaluated about 30 days before surgery and 6 months postoperatively. Surgery consisted of maxillary advancement or mandibular retrusion, or both. The generic SF-36 questionnaire was used to evaluate the following eight domains: functional capacity, physical aspects, pain, general health status, mental health, emotional aspects, social aspects and vitality. Descriptive and inferential statistical analyses were used to determine possible interactions between timing of evaluation, gender and type of surgery. With respect to physical and social aspects, a significant difference in outcomes was observed, with mean scores being higher after surgery regardless of gender or type of surgery. Regarding emotional aspects, an interaction effect was observed for timing and gender, with higher mean scores only being obtained for females after surgery. Orthognathic surgery had a positive impact on the quality of life of both male and female patients, improving physical and social aspects, and on that of female patients, improving emotional aspects.", "author" : [ { "dropping-particle" : "", "family" : "Nicodemo", "given" : "D", "non-dropping-particle" : "", "parse-names" : false, "suffix" : "" }, { "dropping-particle" : "", "family" : "Pereira", "given" : "M D", "non-dropping-particle" : "", "parse-names" : false, "suffix" : "" }, { "dropping-particle" : "", "family" : "Ferreira", "given" : "L M", "non-dropping-particle" : "", "parse-names" : false, "suffix" : "" } ], "container-title" : "International journal of oral and maxillofacial surgery", "id" : "ITEM-10", "issue" : "2", "issued" : { "date-parts" : [ [ "2008", "2" ] ] }, "note" : "Web-based. Scoops\n\nPros.\nFunction, psychosocial. Questionnaire. 0-100.", "page" : "131-4", "title" : "Effect of orthognathic surgery for class III correction on quality of life as measured by SF-36.", "type" : "article-journal", "volume" : "37" }, "uris" : [ "http://www.mendeley.com/documents/?uuid=a240931c-4a2b-4922-a72a-270b525d2449" ] }, { "id" : "ITEM-11", "itemData" : { "DOI" : "10.1016/j.joms.2010.07.077", "ISSN" : "1531-5053", "PMID" : "21095506", "abstract" : "PURPOSE: A study of surgical-orthodontic patients was performed to assess whether signs of personality patterns and psychologically defined clinical syndromes influenced patients' motives for treatment, perceived oral function, self-concept, social interaction, and overall satisfaction with treatment. PATIENTS AND METHODS: The sample consisted of 92 adult surgical-orthodontic patients. They filled out 3 questionnaires from Kiyak et al: one on motives for treatment; another on perceived oral function, self-concept, and social interaction; and a third on satisfaction with treatment outcome. The Millon Clinical Multiaxial Inventory III was used for classification of personality patterns and clinical syndromes. RESULTS: Patients with signs of a schizoid personality pattern expressed stronger presurgical motives than other patients. Concerning self-concept and social interaction, the patients showing signs of personality patterns and clinical syndromes, in general, perceived themselves as worse than the other patients. However, differences were only evident before treatment. Overall satisfaction was independent of the psychological profile. Histrionic and narcissistic personality patterns seemed to be overrepresented among surgical-orthodontic patients compared with the general population. CONCLUSION: Patients who showed signs of certain personality patterns and clinical syndromes improved most from treatment in terms of self-concept and social interaction, and such traits did not influence their degree of satisfaction.", "author" : [ { "dropping-particle" : "", "family" : "\u00d8land", "given" : "Jesper", "non-dropping-particle" : "", "parse-names" : false, "suffix" : "" }, { "dropping-particle" : "", "family" : "Jensen", "given" : "John", "non-dropping-particle" : "", "parse-names" : false, "suffix" : "" }, { "dropping-particle" : "", "family" : "Melsen", "given" : "Birte", "non-dropping-particle" : "", "parse-names" : false, "suffix" : "" }, { "dropping-particle" : "", "family" : "Elklit", "given" : "Ask", "non-dropping-particle" : "", "parse-names" : false, "suffix" : "" } ], "container-title" : "Journal of oral and maxillofacial surgery : official journal of the American Association of Oral and Maxillofacial Surgeons", "id" : "ITEM-11", "issue" : "12", "issued" : { "date-parts" : [ [ "2010", "12" ] ] }, "note" : "Unders\u00f8ger om graden er tilfredshed afh\u00e6nger af personalitet og psykiske tilstand.\nResultat: Graden af tilfredshed var ikke afh\u00e6ngig af personalitet og psykiske tilstand. OBS stemmer ikke overens med andre studier", "page" : "3007-14", "publisher" : "Elsevier Inc.", "title" : "Are personality patterns and clinical syndromes associated with patients' motives and perceived outcome of orthognathic surgery?", "type" : "article-journal", "volume" : "68" }, "uris" : [ "http://www.mendeley.com/documents/?uuid=ae0d3634-8075-40e2-a615-a25ca08a7982" ] }, { "id" : "ITEM-12", "itemData" : { "DOI" : "10.1016/j.joms.2010.01.025", "ISSN" : "1531-5053", "PMID" : "20619525", "abstract" : "PURPOSE: The aim of this study was to assess the influence of orthognathic surgery on patients' stomatognathic function and, further, to evaluate how post-treatment function relates to satisfaction.\n\nPATIENTS AND METHODS: A total of 118 adult patients (51 men and 67 women) who were treated with orthognathic surgery were examined before and a minimum of 12 months after the surgical intervention. The stomatognathic function was evaluated with Helkimo's Anamnestic and Clinical Dysfunction index. The former was also used to assess a control group of 47 individuals with the same age and gender distribution and with no history of or present need for orthodontic treatment.\n\nRESULTS: A total of 76 patients (64.4%) reported severe dysfunction at the beginning of the treatment, and 24 patients (20.3%) reported severe dysfunction at the end of the treatment. Clinical assessment showed that 36 patients (30.5%) had severe dysfunction symptoms upon inclusion versus only 5 (4.2%) at the final examination. However, 3 patients (2.5%) without clinical dysfunction at the time of inclusion developed mild dysfunction during treatment, and 8 patients (6.8%) developed increased dysfunction during treatment. The patients' functional status after treatment and their degree of satisfaction with the treatment were positively correlated. Although a general improvement was verified, the functional status of those who were treated never reached that of the control group.\n\nCONCLUSION: This study indicates that orthognathic surgery improves patients' stomatognathic function in most cases, and that patients' satisfaction correlated with perceived, reported, and measured function at the end of the treatment.", "author" : [ { "dropping-particle" : "", "family" : "\u00d8land", "given" : "Jesper", "non-dropping-particle" : "", "parse-names" : false, "suffix" : "" }, { "dropping-particle" : "", "family" : "Jensen", "given" : "John", "non-dropping-particle" : "", "parse-names" : false, "suffix" : "" }, { "dropping-particle" : "", "family" : "Melsen", "given" : "Birte", "non-dropping-particle" : "", "parse-names" : false, "suffix" : "" } ], "container-title" : "Journal of oral and maxillofacial surgery : official journal of the American Association of Oral and Maxillofacial Surgeons", "id" : "ITEM-12", "issue" : "9", "issued" : { "date-parts" : [ [ "2010", "9" ] ] }, "note" : "Form\u00e5l: unders\u00f8ge faktorer, som har signifikant indflydelse p\u00e5 k\u00e6befunk. efter ortokir.\n\n\nResultat: grad af dysfunk. relateret til tilfredshed postop.", "page" : "2221-31", "publisher" : "Elsevier Inc.", "title" : "Factors of importance for the functional outcome in orthognathic surgery patients: a prospective study of 118 patients.", "type" : "article-journal", "volume" : "68" }, "uris" : [ "http://www.mendeley.com/documents/?uuid=73e8383d-4d35-4d2d-b193-7e9c78c23a84" ] }, { "id" : "ITEM-13", "itemData" : { "DOI" : "10.1186/1746-160X-6-27", "ISSN" : "1746-160X", "author" : [ { "dropping-particle" : "", "family" : "Dujoncquoy", "given" : "Jean-Pascal", "non-dropping-particle" : "", "parse-names" : false, "suffix" : "" }, { "dropping-particle" : "", "family" : "Ferri", "given" : "Jo\u00ebl", "non-dropping-particle" : "", "parse-names" : false, "suffix" : "" }, { "dropping-particle" : "", "family" : "Raoul", "given" : "Gw\u00e9nael", "non-dropping-particle" : "", "parse-names" : false, "suffix" : "" }, { "dropping-particle" : "", "family" : "Kleinheinz", "given" : "Johannes", "non-dropping-particle" : "", "parse-names" : false, "suffix" : "" } ], "container-title" : "Head &amp; Face Medicine", "id" : "ITEM-13", "issue" : "1", "issued" : { "date-parts" : [ [ "2010" ] ] }, "note" : "Outcome.\nSubj.Questionnaire. Functional", "page" : "27", "publisher" : "BioMed Central Ltd", "title" : "Temporomandibular joint dysfunction and orthognathic surgery: a retrospective study", "type" : "article-journal", "volume" : "6" }, "uris" : [ "http://www.mendeley.com/documents/?uuid=78b6842e-a1c0-4f6e-96f1-92daea55bd3c" ] }, { "id" : "ITEM-14", "itemData" : { "DOI" : "10.1016/j.bjoms.2010.03.009", "ISSN" : "1532-1940", "PMID" : "20451309", "abstract" : "The Peer Assessment Rating (PAR) index is commonly used to evaluate occlusal outcomes after orthodontic treatment. We compared the PAR outcomes of 40 consecutively treated orthodontic patients and 40 orthognathic patients to evaluate the standard of care given. A patient-centred questionnaire was used to examine patients' perceptions of the benefits of orthognathic treatment. PAR scores of orthodontic and orthognathic patients improved by a mean of 77% and 74%, respectively, after treatment indicating that excellent to good occlusal results were achieved for both groups. A high quality occlusal outcome is important for all patients as good intercuspation at the end of treatment is thought to improve stability. Most orthognathic patients reported improvements in their dental and facial appearance and thought that the treatment had been beneficial.", "author" : [ { "dropping-particle" : "", "family" : "Ponduri", "given" : "S", "non-dropping-particle" : "", "parse-names" : false, "suffix" : "" }, { "dropping-particle" : "", "family" : "Pringle", "given" : "A", "non-dropping-particle" : "", "parse-names" : false, "suffix" : "" }, { "dropping-particle" : "", "family" : "Illing", "given" : "H", "non-dropping-particle" : "", "parse-names" : false, "suffix" : "" }, { "dropping-particle" : "", "family" : "Brennan", "given" : "P A", "non-dropping-particle" : "", "parse-names" : false, "suffix" : "" } ], "container-title" : "The British journal of oral &amp; maxillofacial surgery", "id" : "ITEM-14", "issue" : "3", "issued" : { "date-parts" : [ [ "2011", "4" ] ] }, "note" : "Outcome.\nQuestionnaie. Subj. Mangler k\u00f8n, follow-up tid", "page" : "217-20", "title" : "Peer Assessment Rating (PAR) index outcomes for orthodontic and orthognathic surgery patients.", "type" : "article-journal", "volume" : "49" }, "uris" : [ "http://www.mendeley.com/documents/?uuid=26f593a3-7e2d-497f-9e75-0766232111ac" ] }, { "id" : "ITEM-15", "itemData" : { "DOI" : "10.1016/j.joms.2010.06.203", "ISSN" : "1531-5053", "PMID" : "21050649", "abstract" : "PURPOSE: A prospective, controlled study of consecutive surgical-orthodontic patients was performed to assess how treatment affects the patients' psychosocial well-being. We evaluated patients' treatment motivations and motive fulfillment in relation to their satisfaction with the treatment and assessed the correlation between their satisfaction and their psychosocial well-being. PATIENTS AND METHODS: A total of 118 adult patients (51 men and 67 women, mean age 25 years) who had undergone surgical-orthodontic treatment were examined before the preoperative orthodontic treatment and 12 months after surgery or later. The motives for treatment, fulfillment of those motives, psychosocial well-being, and degree of post-treatment satisfaction were assessed using questionnaires validated for Danish patients. A total of 47 age- and gender-matched subjects without any current or previous need for orthodontic or surgical-orthodontic treatment served as the controls. RESULTS: The patients stated oral function and appearance as their main treatment motives, and most reported that their motives had been fulfilled. Both their motives and the actual fulfillment of their motives influenced their treatment satisfaction. Another significant outcome of treatment was improved self-concept and social interaction. The more self-concept and social interaction were improved by treatment, the greater the post-treatment satisfaction the patients expressed. CONCLUSIONS: Surgical-orthodontic treatment has significant potential to improve patients' psychosocial well-being. Patients' satisfaction with treatment correlated with the post-treatment psychosocial status. However, pretreatment motives significantly influenced the overall satisfaction after treatment. Thus, patients who weighted oral function motives greatest expressed the lowest degree of treatment satisfaction.", "author" : [ { "dropping-particle" : "", "family" : "\u00d8land", "given" : "Jesper", "non-dropping-particle" : "", "parse-names" : false, "suffix" : "" }, { "dropping-particle" : "", "family" : "Jensen", "given" : "John", "non-dropping-particle" : "", "parse-names" : false, "suffix" : "" }, { "dropping-particle" : "", "family" : "Elklit", "given" : "Ask", "non-dropping-particle" : "", "parse-names" : false, "suffix" : "" }, { "dropping-particle" : "", "family" : "Melsen", "given" : "Birte", "non-dropping-particle" : "", "parse-names" : false, "suffix" : "" } ], "container-title" : "Journal of oral and maxillofacial surgery : official journal of the American Association of Oral and Maxillofacial Surgeons", "id" : "ITEM-15", "issue" : "1", "issued" : { "date-parts" : [ [ "2011", "1" ] ] }, "note" : "Sp\u00f8rgeskema (pr\u00e6op., postop. (12-24 mdr. (83.1%) og 24-36 mdr. (9.3%)).\n\n\nSammenligner forventning f\u00f8r og efter op.", "page" : "104-13", "publisher" : "Elsevier Inc.", "title" : "Motives for surgical-orthodontic treatment and effect of treatment on psychosocial well-being and satisfaction: a prospective study of 118 patients.", "type" : "article-journal", "volume" : "69" }, "uris" : [ "http://www.mendeley.com/documents/?uuid=7b5f9d4c-acfa-438e-905f-7566dda7bfac" ] }, { "id" : "ITEM-16", "itemData" : { "DOI" : "10.1016/j.oooo.2013.11.493", "ISSN" : "2212-4411", "PMID" : "24528790", "abstract" : "OBJECTIVE: This study investigated the effect of temporomandibular disorders on quality of life (QOL) of patients with dentofacial deformities.\n\nSTUDY DESIGN: A case-control study was performed involving 3 age- and gender-matched groups: 38 preoperative participants, 38 postoperative participants, and 39 control participants. Temporomandibular joints were assessed using the Research Diagnostic Criteria for Temporomandibular Disorders (RDC/TMD axis I), and QOL was assessed using the Orthognathic Quality of Life Questionnaire (OQLQ) and the Short-Form Health Survey (SF-36).\n\nRESULTS: Significantly lower OQLQ scores were found in postoperative patients with one or more RDC/TMD findings; the domains in which these occurred were mental health, dentofacial esthetics, and awareness of dentofacial esthetics for patients with myofascial pain; social aspects and awareness of dentofacial esthetics for patients with disk displacement with reduction; and all domains for patients with arthritis (all P &lt; .05).\n\nCONCLUSIONS: Despite the variable effect of orthognathic treatment on TMDs, the presence of TMDs in patients after treatment can have a negative effect on their QOL.", "author" : [ { "dropping-particle" : "", "family" : "Al-Ahmad", "given" : "Hazem T", "non-dropping-particle" : "", "parse-names" : false, "suffix" : "" }, { "dropping-particle" : "", "family" : "Al-Bitar", "given" : "Zaid B", "non-dropping-particle" : "", "parse-names" : false, "suffix" : "" } ], "container-title" : "Oral surgery, oral medicine, oral pathology and oral radiology", "id" : "ITEM-16", "issue" : "3", "issued" : { "date-parts" : [ [ "2014", "3" ] ] }, "page" : "293-301", "title" : "The effect of temporomandibular disorders on condition-specific quality of life in patients with dentofacial deformities.", "type" : "article-journal", "volume" : "117" }, "uris" : [ "http://www.mendeley.com/documents/?uuid=c50a42d1-2d89-4f74-a678-4af090936793" ] } ], "mendeley" : { "formattedCitation" : "[8,16\u201330]", "plainTextFormattedCitation" : "[8,16\u201330]", "previouslyFormattedCitation" : "[8,16\u201330]" }, "properties" : { "noteIndex" : 0 }, "schema" : "https://github.com/citation-style-language/schema/raw/master/csl-citation.json" }</w:instrText>
      </w:r>
      <w:r w:rsidR="00242D61" w:rsidRPr="00286D00">
        <w:rPr>
          <w:rFonts w:ascii="Times" w:hAnsi="Times"/>
          <w:lang w:val="en-GB"/>
        </w:rPr>
        <w:fldChar w:fldCharType="separate"/>
      </w:r>
      <w:proofErr w:type="gramStart"/>
      <w:r w:rsidR="00E940B1" w:rsidRPr="00E940B1">
        <w:rPr>
          <w:rFonts w:ascii="Times" w:hAnsi="Times"/>
          <w:noProof/>
          <w:lang w:val="en-GB"/>
        </w:rPr>
        <w:t>[8,16–30]</w:t>
      </w:r>
      <w:r w:rsidR="00242D61" w:rsidRPr="00286D00">
        <w:rPr>
          <w:rFonts w:ascii="Times" w:hAnsi="Times"/>
          <w:lang w:val="en-GB"/>
        </w:rPr>
        <w:fldChar w:fldCharType="end"/>
      </w:r>
      <w:r w:rsidR="000E7CA6" w:rsidRPr="00286D00">
        <w:rPr>
          <w:rFonts w:ascii="Times" w:hAnsi="Times"/>
          <w:lang w:val="en-GB"/>
        </w:rPr>
        <w:t>.</w:t>
      </w:r>
      <w:proofErr w:type="gramEnd"/>
      <w:r w:rsidR="000E7CA6" w:rsidRPr="00286D00">
        <w:rPr>
          <w:rFonts w:ascii="Times" w:hAnsi="Times"/>
          <w:lang w:val="en-GB"/>
        </w:rPr>
        <w:t xml:space="preserve"> The bibliog</w:t>
      </w:r>
      <w:r w:rsidR="00F17C3F" w:rsidRPr="00286D00">
        <w:rPr>
          <w:rFonts w:ascii="Times" w:hAnsi="Times"/>
          <w:lang w:val="en-GB"/>
        </w:rPr>
        <w:t>raphic hand search identified 13</w:t>
      </w:r>
      <w:r w:rsidR="000E7CA6" w:rsidRPr="00286D00">
        <w:rPr>
          <w:rFonts w:ascii="Times" w:hAnsi="Times"/>
          <w:lang w:val="en-GB"/>
        </w:rPr>
        <w:t xml:space="preserve"> publications as appro</w:t>
      </w:r>
      <w:r w:rsidR="00172C2C" w:rsidRPr="00286D00">
        <w:rPr>
          <w:rFonts w:ascii="Times" w:hAnsi="Times"/>
          <w:lang w:val="en-GB"/>
        </w:rPr>
        <w:t>priate</w:t>
      </w:r>
      <w:r w:rsidR="005E0BB0" w:rsidRPr="00286D00">
        <w:rPr>
          <w:rFonts w:ascii="Times" w:hAnsi="Times"/>
          <w:lang w:val="en-GB"/>
        </w:rPr>
        <w:t xml:space="preserve"> (Figure </w:t>
      </w:r>
      <w:r w:rsidR="006A6D6F" w:rsidRPr="00286D00">
        <w:rPr>
          <w:rFonts w:ascii="Times" w:hAnsi="Times"/>
          <w:lang w:val="en-GB"/>
        </w:rPr>
        <w:t>2</w:t>
      </w:r>
      <w:r w:rsidR="005E0BB0" w:rsidRPr="00286D00">
        <w:rPr>
          <w:rFonts w:ascii="Times" w:hAnsi="Times"/>
          <w:lang w:val="en-GB"/>
        </w:rPr>
        <w:t xml:space="preserve">) </w:t>
      </w:r>
      <w:r w:rsidR="00242D61" w:rsidRPr="00286D00">
        <w:rPr>
          <w:rFonts w:ascii="Times" w:hAnsi="Times"/>
          <w:lang w:val="en-GB"/>
        </w:rPr>
        <w:fldChar w:fldCharType="begin" w:fldLock="1"/>
      </w:r>
      <w:r w:rsidR="00E940B1">
        <w:rPr>
          <w:rFonts w:ascii="Times" w:hAnsi="Times"/>
          <w:lang w:val="en-GB"/>
        </w:rPr>
        <w:instrText>ADDIN CSL_CITATION { "citationItems" : [ { "id" : "ITEM-1", "itemData" : { "DOI" : "10.1016/j.joms.2014.03.020", "ISSN" : "1531-5053", "PMID" : "24836418", "abstract" : "PURPOSE: To assess indications, incidence, patient experience, and outcomes of orthognathic surgery in patients over 40 years of age.\n\nPATIENTS AND METHODS: This was a retrospective cohort study of all patients who underwent orthognathic surgical procedures at Massachusetts General Hospital from 1995 to 2012. Demographic variables, including age, gender, indications, date, and type of operation, were documented. Patients were divided into 2 groups by date of operation: 1) 1995 to 2002 and 2) 2003 to 2012. The predictor variable was age (&gt;40 vs &lt;40 yr). Outcome variables included indications for treatment, date of operation, length of hospital stay, and removal of hardware.\n\nRESULTS: During the study period, 1,420 patients underwent 2,170 procedures; 911 patients (1,343 procedures) met the inclusion criteria. Group 1 consisted of 260 subjects (346 procedures, 35 patients \u226540 yr old, 13.5%) and group 2 consisted of 651 subjects (997 procedures, 89 patients \u226540 yr old, 13.8%). Subjects over 40 had longer hospital stays (P \u2264 .0001) than those under 40. Indications for men were more frequently functional problems, whereas women sought esthetic improvements (P\u00a0= .0001). Subjects over 40 were 2.51, 2.44, and 2.72 times more likely to require hardware removal 6 months (P\u00a0= .0245), 12 months (P\u00a0= .0073), and 24 months (P\u00a0= .0003) postoperatively than those younger than\u00a040.\n\nCONCLUSION: Motivation to undergo orthognathic surgery varies by age and gender. Older patients, particularly men, tend to seek treatment for functional rather than esthetic reasons. Patients older than 40 years had longer hospital stays and an increased rate of postoperative hardware removal.", "author" : [ { "dropping-particle" : "", "family" : "Peacock", "given" : "Zachary S", "non-dropping-particle" : "", "parse-names" : false, "suffix" : "" }, { "dropping-particle" : "", "family" : "Lee", "given" : "Cameron C Y", "non-dropping-particle" : "", "parse-names" : false, "suffix" : "" }, { "dropping-particle" : "", "family" : "Klein", "given" : "Katherine P", "non-dropping-particle" : "", "parse-names" : false, "suffix" : "" }, { "dropping-particle" : "", "family" : "Kaban", "given" : "Leonard B", "non-dropping-particle" : "", "parse-names" : false, "suffix" : "" } ], "container-title" : "Journal of oral and maxillofacial surgery : official journal of the American Association of Oral and Maxillofacial Surgeons", "id" : "ITEM-1", "issue" : "10", "issued" : { "date-parts" : [ [ "2014", "10" ] ] }, "note" : "Web-based research. Pubmed + scopus", "page" : "1995-2004", "title" : "Orthognathic surgery in patients over 40 years of age: indications and special considerations.", "type" : "article-journal", "volume" : "72" }, "uris" : [ "http://www.mendeley.com/documents/?uuid=c77f4825-d077-4628-99e5-09ce440790a9" ] }, { "id" : "ITEM-2", "itemData" : { "DOI" : "10.1016/j.ijom.2014.02.007", "ISSN" : "1399-0020", "PMID" : "24631424", "abstract" : "Together with the introduction of new orthodontic techniques and minimally invasive surgery protocols, the emergence of modern patient prototypes has given way to novel timing schemes for the handling of dento-maxillofacial deformities. The aim of this study was to define, justify, and systematize the appropriate timing for orthognathic surgery. A retrospective analysis of orthognathic surgery procedures carried out over a 3-year period was performed. Six timing schemes were defined: 'surgery first', 'surgery early', 'surgery late', 'surgery last', 'surgery only', and 'surgery never'. Gender, age at surgery, main motivation for treatment, orthodontic treatment length, and number of orthodontic appointments were evaluated. A total of 362 orthognathic procedures were evaluated. The most common approach was 'surgery late'. While aesthetic improvement was the leading treatment motivation in 'surgery first', 'surgery early', and 'surgery last' cases, occlusal optimization was the chief aim of 'surgery late'. Sleep-disordered breathing was the main indication for treatment in 'surgery only'. Compared to 'surgery late', orthodontic treatment was substantially shorter in 'surgery early' and 'surgery first' cases, but the number of orthodontic appointments was similar. In conclusion, the skilful management of dento-maxillofacial deformities requires a comprehensive analysis of patient-, orthodontist-, and surgeon-specific variables. Each timing approach has well-defined indications, treatment planning considerations, and orthodontic and surgical peculiarities.", "author" : [ { "dropping-particle" : "", "family" : "Hern\u00e1ndez-Alfaro", "given" : "F", "non-dropping-particle" : "", "parse-names" : false, "suffix" : "" }, { "dropping-particle" : "", "family" : "Guijarro-Mart\u00ednez", "given" : "R", "non-dropping-particle" : "", "parse-names" : false, "suffix" : "" } ], "container-title" : "International journal of oral and maxillofacial surgery", "id" : "ITEM-2", "issue" : "7", "issued" : { "date-parts" : [ [ "2014", "7" ] ] }, "note" : "Web-based research. Pubmed + scopus", "page" : "846-55", "title" : "On a definition of the appropriate timing for surgical intervention in orthognathic surgery.", "type" : "article-journal", "volume" : "43" }, "uris" : [ "http://www.mendeley.com/documents/?uuid=a296de20-1221-45c1-be9a-e56f2f1a5e1d" ] }, { "id" : "ITEM-3", "itemData" : { "DOI" : "10.1016/j.joms.2013.08.013", "ISSN" : "1531-5053", "PMID" : "24139292", "abstract" : "PURPOSE: In some patients, \"surgery first\" (SF) may represent a reasonable approach for the expedited correction of a maxillofacial deformity. Based on the prospective evaluation of a large sample, this article provides a specific orthodontic and surgical protocol, discusses the benefits and limitations of this approach, and updates its indications.\n\nMATERIALS AND METHODS: Forty-five patients were managed with an SF approach. Selected cases presented symmetrical skeletal malocclusions with no need for extractions or surgically assisted rapid palatal expansion. Periodontal or temporomandibular joint problems and management by an orthodontist without experience in orthognathic surgery were considered exclusion criteria. Virtual treatment planning included a 3-dimensional orthodontic setup. Standard orthognathic osteotomies were followed by buccal interdental corticotomies to amplify the regional acceleratory phenomenon. Miniscrews were placed for postoperative skeletal stabilization. Orthodontic treatment began 2 weeks after surgery. Archwires were changed every 2 to 3 weeks. At 12-month follow-up, patient satisfaction and orthodontist satisfaction were evaluated on a visual analog scale of 1 to 10. Descriptive statistics were computed for all study variables.\n\nRESULTS: The studied sample consisted of 27 women and 18 men (mean age, 23.5 yr). The main motivation for treatment was the wish to improve facial esthetics. Bimaxillary surgery was the most common procedure. Mean duration of orthodontic treatment was 37.8 weeks, with an average of 22 orthodontic appointments. Mean patient and orthodontist satisfaction scores were 9.4 (range, 8 to 10) and 9.7 (range, 8 to 10), respectively.\n\nCONCLUSIONS: The SF approach significantly shortens total treatment time and is very favorably valued by patients and orthodontists. Nevertheless, careful patient selection, precise treatment planning, and fluent bidirectional feedback between the surgeon and the orthodontist are mandatory.", "author" : [ { "dropping-particle" : "", "family" : "Hern\u00e1ndez-Alfaro", "given" : "Federico", "non-dropping-particle" : "", "parse-names" : false, "suffix" : "" }, { "dropping-particle" : "", "family" : "Guijarro-Mart\u00ednez", "given" : "Raquel", "non-dropping-particle" : "", "parse-names" : false, "suffix" : "" }, { "dropping-particle" : "", "family" : "Peir\u00f3-Guijarro", "given" : "Mar\u00eda A", "non-dropping-particle" : "", "parse-names" : false, "suffix" : "" } ], "container-title" : "Journal of oral and maxillofacial surgery : official journal of the American Association of Oral and Maxillofacial Surgeons", "id" : "ITEM-3", "issue" : "2", "issued" : { "date-parts" : [ [ "2014", "2" ] ] }, "note" : "Web-based. Scoops", "page" : "376-90", "title" : "Surgery first in orthognathic surgery: what have we learned? A comprehensive workflow based on 45 consecutive cases.", "type" : "article-journal", "volume" : "72" }, "uris" : [ "http://www.mendeley.com/documents/?uuid=5d9f197e-4049-4ae9-ae17-865a46c51264" ] }, { "id" : "ITEM-4", "itemData" : { "DOI" : "10.1016/j.joms.2009.12.007", "ISBN" : "1531-5053 (Electronic) 0278-2391 (Linking)", "ISSN" : "02782391", "PMID" : "20434252", "abstract" : "Purpose: Orthognathic surgery is generally performed to correct facial abnormalities related to the maxilla and/or mandible, and there are a variety of reasons for which patients choose to be evaluated for this procedure. We surveyed 637 cases to determine the patients' motivating factors for seeking surgical consultation. Patients and Methods: We reviewed 637 cases from 1990 to 2006 in this study, and data were extracted from 501 appropriately completed surveys to determine why patients seek corrective maxillofacial surgery. Patients aged under 12 years and those with an identified syndrome were not included in the final data set. Results: The results indicate that patients with dentofacial deformities have multiple complaints related to their poor maxillomandibular relationships. However, their primary motivation for undergoing surgical evaluation is not appearance; it is their bite/function. Of the 501 patients reviewed in this study, 216 (43%) were male and 285 (57%) were female. Age ranged from 12 to 45 years. Of the patients, 76% stated that their appearance was affected by their condition, but only 15% stated it was their primary motivation for undergoing surgical evaluation. Thirty-six percent stated that their bite was their primary motivation for seeking treatment. Conclusion: The most common reason for surgical evaluation was correction of bite or functional disability, not improvement of appearance. Most previously published studies on this subject included smaller sample sizes and showed appearance to be the primary motivating factor. ?? 2010 American Association of Oral and Maxillofacial Surgeons.", "author" : [ { "dropping-particle" : "", "family" : "Proothi", "given" : "Michael", "non-dropping-particle" : "", "parse-names" : false, "suffix" : "" }, { "dropping-particle" : "", "family" : "Drew", "given" : "Stephanie J.", "non-dropping-particle" : "", "parse-names" : false, "suffix" : "" }, { "dropping-particle" : "", "family" : "Sachs", "given" : "Stephen a.", "non-dropping-particle" : "", "parse-names" : false, "suffix" : "" } ], "container-title" : "Journal of Oral and Maxillofacial Surgery", "id" : "ITEM-4", "issue" : "7", "issued" : { "date-parts" : [ [ "2010" ] ] }, "note" : "+ WEBSEARCH MED CONSULTATION+ORTHOGNATHIC", "page" : "1555-1559", "publisher" : "Elsevier Inc.", "title" : "Motivating Factors for Patients Undergoing Orthognathic Surgery Evaluation", "type" : "article-journal", "volume" : "68" }, "uris" : [ "http://www.mendeley.com/documents/?uuid=66029b00-acbf-4c28-a355-fd60406da2da" ] }, { "id" : "ITEM-5", "itemData" : { "DOI" : "10.1016/j.bjoms.2005.07.016", "ISBN" : "0266-4356 (Print) 0266-4356 (Linking)", "ISSN" : "02664356", "PMID" : "16162374", "abstract" : "We aimed to find out what patients thought of their quality of life after they had had an orthognathic operation. Thirty-two patients returned three questionnaires and 15 were further interrogated by telephone. Preoperatively the patients mentioned mainly functional problems as a reason for asking for the operation, but expectation of aesthetic improvement was also an important factor. They were generally satisfied with the outcome of the operation. Postoperative improvement was mentioned in terms of chewing, appearance, headaches, and bullying. Patients felt more secure in company with other people postoperatively. We conclude that patients' perceptions after orthognathic operations were generally favourable but there is a need for improved information to patients during the treatment. \u00a9 2005 The British Association of Oral and Maxillofacial Surgeons. Published by Elsevier Ltd. All rights reserved.", "author" : [ { "dropping-particle" : "", "family" : "Modig", "given" : "Maria", "non-dropping-particle" : "", "parse-names" : false, "suffix" : "" }, { "dropping-particle" : "", "family" : "Andersson", "given" : "L.", "non-dropping-particle" : "", "parse-names" : false, "suffix" : "" }, { "dropping-particle" : "", "family" : "W\u00e5rdh", "given" : "I.", "non-dropping-particle" : "", "parse-names" : false, "suffix" : "" } ], "container-title" : "British Journal of Oral and Maxillofacial Surgery", "id" : "ITEM-5", "issued" : { "date-parts" : [ [ "2006" ] ] }, "page" : "24-27", "title" : "Patients' perception of improvement after orthognathic surgery: Pilot study", "type" : "article-journal", "volume" : "44" }, "uris" : [ "http://www.mendeley.com/documents/?uuid=d055cb22-ca54-41ad-8261-13bf146c8494" ] }, { "id" : "ITEM-6", "itemData" : { "DOI" : "10.1016/j.jcms.2013.10.009", "ISSN" : "1878-4119", "PMID" : "24280105", "abstract" : "AIM: To examine factors associated with patients' decision to decline surgery.\n\nMATERIAL/METHODS: Of 470 consecutive patients referred to the University of Oslo from 2007 to 2009, a sample of 160 subjects who had not undergone surgery was identified and contacted. 236 operated patients from the same period served as a comparison group. Morphology was assessed from cephalograms and photographs, and the individuals' opinions were recorded using questionnaires.\n\nRESULTS: Dentofacial morphology represented normative treatment need and was generally similar except for a higher rate of severe negative overjet in the operated group (p\u00a0&lt;\u00a00.001). The most prevalent reasons for declining surgery were risks of side effects, the burden of care, and a general reluctance to undergo surgery. Many un-operated subjects were dissatisfied with their masticatory function and dentofacial appearance.\n\nCONCLUSION: Informed consent to orthognathic surgery represents a challenge both to the patient and the professional. The findings imply that patients' motives and fears should be explored during consultation and that the information provided should be adapted to the potential risks and benefits related to the actual treatment.", "author" : [ { "dropping-particle" : "", "family" : "H\u00e5gensli", "given" : "Niels", "non-dropping-particle" : "", "parse-names" : false, "suffix" : "" }, { "dropping-particle" : "", "family" : "Stenvik", "given" : "Arild", "non-dropping-particle" : "", "parse-names" : false, "suffix" : "" }, { "dropping-particle" : "", "family" : "Espeland", "given" : "Lisen", "non-dropping-particle" : "", "parse-names" : false, "suffix" : "" } ], "container-title" : "Journal of cranio-maxillo-facial surgery : official publication of the European Association for Cranio-Maxillo-Facial Surgery", "id" : "ITEM-6", "issue" : "5", "issued" : { "date-parts" : [ [ "2014", "7" ] ] }, "note" : "WEBSEARCH: CONSULTATION + ORTHOGNATHIC", "page" : "e296-300", "title" : "Patients offered orthognathic surgery: why do many refrain from treatment?", "type" : "article-journal", "volume" : "42" }, "uris" : [ "http://www.mendeley.com/documents/?uuid=1b4d3eb1-2254-4e8f-94f9-00d90fb51167" ] }, { "id" : "ITEM-7", "itemData" : { "DOI" : "10.1053/joms.2003.50131", "ISSN" : "0278-2391", "PMID" : "12796870", "abstract" : "PURPOSE: We sought to evaluate the effects of orthognathic surgery on temporomandibular joint (TMJ) dysfunction in patients with known presurgical TMJ internal derangement who underwent double-jaw surgery for the treatment of dentofacial deformities.\n\nPATIENTS AND METHODS: Treatment records of 25 patients with magnetic resonance imaging and clinical verification of preoperative TMJ articular disc displacement who underwent double-jaw surgery only were retrospectively evaluated, with an average follow-up of 2.2 years. Signs and symptoms of TMJ dysfunction, including pain, range of mandibular motion, and presence/absence of TMJ sounds, were subjectively (visual analog scales) and objectively evaluated at presurgery (T1), immediately postsurgery (T2), and at longest follow-up (T3). Surgical change (T2-T1) and long-term stability of results (T3-T2) were calculated using the superimposition of lateral cephalometric and tomographic tracings.\n\nRESULTS: Presurgery, 16% of the patients had only TMJ pain, 64% had only TMJ sounds, and 20% had both TMJ pain and sounds. Postsurgery, 24% of the patients had only TMJ pain, 16% had only TMJ sounds, and 60% has both TMJ pain and sounds. Thus, presurgery 36% of the patients had TMJ pain, and postsurgery, 84% had pain. Average visual analog scale pain scores were significantly higher postsurgery and none of the patients with presurgery TMJ pain had relief of pain postsurgery. In addition, 6 patients (24%) developed condylar resorption postsurgically, resulting in the development of Class II open bite malocclusion.\n\nCONCLUSIONS: Patients with preexisting TMJ dysfunction undergoing orthognathic surgery, particularly mandibular advancement, are likely to have significant worsening of the TMJ dysfunction postsurgery. TMJ dysfunction must be closely evaluated, treated if necessary, and monitored in the orthognathic surgery patient.", "author" : [ { "dropping-particle" : "", "family" : "Wolford", "given" : "Larry M", "non-dropping-particle" : "", "parse-names" : false, "suffix" : "" }, { "dropping-particle" : "", "family" : "Reiche-Fischel", "given" : "Oscar", "non-dropping-particle" : "", "parse-names" : false, "suffix" : "" }, { "dropping-particle" : "", "family" : "Mehra", "given" : "Pushkar", "non-dropping-particle" : "", "parse-names" : false, "suffix" : "" } ], "container-title" : "Journal of oral and maxillofacial surgery : official journal of the American Association of Oral and Maxillofacial Surgeons", "id" : "ITEM-7", "issue" : "6", "issued" : { "date-parts" : [ [ "2003", "6" ] ] }, "note" : "Hand search", "page" : "655-60; discussion 661", "title" : "Changes in temporomandibular joint dysfunction after orthognathic surgery.", "type" : "article-journal", "volume" : "61" }, "uris" : [ "http://www.mendeley.com/documents/?uuid=85a927a0-a856-41d0-be23-9a8648b75f39" ] }, { "id" : "ITEM-8", "itemData" : { "DOI" : "10.1097/SCS.0000000000002384.", "abstract" : "The literature shows that the indications for orthognathic surgery (OS) are often functional problems and unsatisfactory facial esthetics. This study investigated the esthetic outcomes and overall satisfaction following OS. Somatosensory change is a relatively common complication and its influence on the level of satisfaction was studied. The social-networking web site Facebook was used to identify the study population. An online questionnaire was performed using the website SurveyMonkey. In all, 105 (9%) respondents from the Danish Facebook group about OS, called Kaebeoperation (jaw surgery), were enrolled in the study. The respondents consisted of 12 men and 93 women, with a mean age of 27 \u00b1 9 years. Fifty-four percent replied that esthetic concerns were the reason for the OS. Eighty-four percent reported improvement in facial esthetics after the OS. Men indicated a higher degree of improvement in beauty than women (P = 0.030). Sixty-four percent replied that their attractiveness had been increased after OS. Eighty-six percent were happy with the results and 89% would recommend the surgery to others in need. No significant differences in esthetic results and satisfaction were seen with regard to sex, age, and somatosensory change. High satisfaction and improvement in facial esthetic after OS were seen. Young patients (16-25 years) and men indicated a higher degree of satisfaction than old (&gt;25 years) patients and women. The use of social media seems to be an interesting platform for qualitative scientific research in certain age groups. Further prospective and objective studies about the esthetic improvement after OS should be performed.", "author" : [ { "dropping-particle" : "", "family" : "Larsen", "given" : "Marie Kj\u00e6rgaard", "non-dropping-particle" : "", "parse-names" : false, "suffix" : "" }, { "dropping-particle" : "", "family" : "Thygesen", "given" : "Torben H", "non-dropping-particle" : "", "parse-names" : false, "suffix" : "" } ], "container-title" : "J Craniofac Surg.", "id" : "ITEM-8", "issue" : "2", "issued" : { "date-parts" : [ [ "2016" ] ] }, "page" : "350-5", "title" : "Orthognathic Surgery: Outcome in a Facebook Group.", "type" : "article-journal", "volume" : "27" }, "uris" : [ "http://www.mendeley.com/documents/?uuid=ab107d5d-dad2-4093-858d-eac0266100f5" ] } ], "mendeley" : { "formattedCitation" : "[9,31\u201337]", "plainTextFormattedCitation" : "[9,31\u201337]", "previouslyFormattedCitation" : "[9,31\u201337]" }, "properties" : { "noteIndex" : 0 }, "schema" : "https://github.com/citation-style-language/schema/raw/master/csl-citation.json" }</w:instrText>
      </w:r>
      <w:r w:rsidR="00242D61" w:rsidRPr="00286D00">
        <w:rPr>
          <w:rFonts w:ascii="Times" w:hAnsi="Times"/>
          <w:lang w:val="en-GB"/>
        </w:rPr>
        <w:fldChar w:fldCharType="separate"/>
      </w:r>
      <w:r w:rsidR="00E940B1" w:rsidRPr="00E940B1">
        <w:rPr>
          <w:rFonts w:ascii="Times" w:hAnsi="Times"/>
          <w:noProof/>
          <w:lang w:val="en-GB"/>
        </w:rPr>
        <w:t>[9,31–37]</w:t>
      </w:r>
      <w:r w:rsidR="00242D61" w:rsidRPr="00286D00">
        <w:rPr>
          <w:rFonts w:ascii="Times" w:hAnsi="Times"/>
          <w:lang w:val="en-GB"/>
        </w:rPr>
        <w:fldChar w:fldCharType="end"/>
      </w:r>
      <w:r w:rsidR="00172C2C" w:rsidRPr="00286D00">
        <w:rPr>
          <w:rFonts w:ascii="Times" w:hAnsi="Times"/>
          <w:lang w:val="en-GB"/>
        </w:rPr>
        <w:t xml:space="preserve">. </w:t>
      </w:r>
      <w:r w:rsidR="00241B1D" w:rsidRPr="00286D00">
        <w:rPr>
          <w:rFonts w:ascii="Times" w:hAnsi="Times"/>
          <w:lang w:val="en-GB"/>
        </w:rPr>
        <w:t>Table</w:t>
      </w:r>
      <w:r w:rsidR="00777FD8" w:rsidRPr="00286D00">
        <w:rPr>
          <w:rFonts w:ascii="Times" w:hAnsi="Times"/>
          <w:lang w:val="en-GB"/>
        </w:rPr>
        <w:t>s</w:t>
      </w:r>
      <w:r w:rsidR="00241B1D" w:rsidRPr="00286D00">
        <w:rPr>
          <w:rFonts w:ascii="Times" w:hAnsi="Times"/>
          <w:lang w:val="en-GB"/>
        </w:rPr>
        <w:t xml:space="preserve"> </w:t>
      </w:r>
      <w:r w:rsidR="006A6D6F" w:rsidRPr="00286D00">
        <w:rPr>
          <w:rFonts w:ascii="Times" w:hAnsi="Times"/>
          <w:lang w:val="en-GB"/>
        </w:rPr>
        <w:t>2</w:t>
      </w:r>
      <w:r w:rsidR="00241B1D" w:rsidRPr="0005082E">
        <w:rPr>
          <w:rFonts w:ascii="Times" w:hAnsi="Times"/>
          <w:lang w:val="en-GB"/>
        </w:rPr>
        <w:t xml:space="preserve"> and </w:t>
      </w:r>
      <w:r w:rsidR="006A6D6F" w:rsidRPr="0005082E">
        <w:rPr>
          <w:rFonts w:ascii="Times" w:hAnsi="Times"/>
          <w:lang w:val="en-GB"/>
        </w:rPr>
        <w:t>3</w:t>
      </w:r>
      <w:r w:rsidR="00241B1D" w:rsidRPr="0005082E">
        <w:rPr>
          <w:rFonts w:ascii="Times" w:hAnsi="Times"/>
          <w:lang w:val="en-GB"/>
        </w:rPr>
        <w:t xml:space="preserve"> show</w:t>
      </w:r>
      <w:r w:rsidR="00241B1D" w:rsidRPr="00604E70">
        <w:rPr>
          <w:rFonts w:ascii="Times" w:hAnsi="Times"/>
          <w:lang w:val="en-GB"/>
        </w:rPr>
        <w:t xml:space="preserve"> the data from the included studies. </w:t>
      </w:r>
      <w:r w:rsidR="00172C2C" w:rsidRPr="00604E70">
        <w:rPr>
          <w:rFonts w:ascii="Times" w:hAnsi="Times"/>
          <w:lang w:val="en-GB"/>
        </w:rPr>
        <w:t xml:space="preserve">A meta-analysis of the </w:t>
      </w:r>
      <w:r w:rsidR="00241B1D" w:rsidRPr="00604E70">
        <w:rPr>
          <w:rFonts w:ascii="Times" w:hAnsi="Times"/>
          <w:lang w:val="en-GB"/>
        </w:rPr>
        <w:t xml:space="preserve">indications </w:t>
      </w:r>
      <w:r w:rsidR="00777FD8">
        <w:rPr>
          <w:rFonts w:ascii="Times" w:hAnsi="Times"/>
          <w:lang w:val="en-GB"/>
        </w:rPr>
        <w:t xml:space="preserve">for </w:t>
      </w:r>
      <w:r w:rsidR="00241B1D" w:rsidRPr="00604E70">
        <w:rPr>
          <w:rFonts w:ascii="Times" w:hAnsi="Times"/>
          <w:lang w:val="en-GB"/>
        </w:rPr>
        <w:t xml:space="preserve">and </w:t>
      </w:r>
      <w:r w:rsidR="00172C2C" w:rsidRPr="00604E70">
        <w:rPr>
          <w:rFonts w:ascii="Times" w:hAnsi="Times"/>
          <w:lang w:val="en-GB"/>
        </w:rPr>
        <w:t>outcome</w:t>
      </w:r>
      <w:r w:rsidR="00241B1D" w:rsidRPr="00604E70">
        <w:rPr>
          <w:rFonts w:ascii="Times" w:hAnsi="Times"/>
          <w:lang w:val="en-GB"/>
        </w:rPr>
        <w:t>s</w:t>
      </w:r>
      <w:r w:rsidR="000E7CA6" w:rsidRPr="00604E70">
        <w:rPr>
          <w:rFonts w:ascii="Times" w:hAnsi="Times"/>
          <w:lang w:val="en-GB"/>
        </w:rPr>
        <w:t xml:space="preserve"> </w:t>
      </w:r>
      <w:r w:rsidR="00777FD8">
        <w:rPr>
          <w:rFonts w:ascii="Times" w:hAnsi="Times"/>
          <w:lang w:val="en-GB"/>
        </w:rPr>
        <w:t>of</w:t>
      </w:r>
      <w:r w:rsidR="000E7CA6" w:rsidRPr="00604E70">
        <w:rPr>
          <w:rFonts w:ascii="Times" w:hAnsi="Times"/>
          <w:lang w:val="en-GB"/>
        </w:rPr>
        <w:t xml:space="preserve"> OS could not be performed </w:t>
      </w:r>
      <w:r w:rsidR="00777FD8">
        <w:rPr>
          <w:rFonts w:ascii="Times" w:hAnsi="Times"/>
          <w:lang w:val="en-GB"/>
        </w:rPr>
        <w:t xml:space="preserve">because studies used </w:t>
      </w:r>
      <w:r w:rsidR="000E7CA6" w:rsidRPr="00604E70">
        <w:rPr>
          <w:rFonts w:ascii="Times" w:hAnsi="Times"/>
          <w:lang w:val="en-GB"/>
        </w:rPr>
        <w:t xml:space="preserve">different designs. </w:t>
      </w:r>
      <w:r w:rsidR="00812976">
        <w:rPr>
          <w:rFonts w:ascii="Times" w:hAnsi="Times"/>
          <w:lang w:val="en-GB"/>
        </w:rPr>
        <w:t>Nine</w:t>
      </w:r>
      <w:r w:rsidR="00A21D1D" w:rsidRPr="00604E70">
        <w:rPr>
          <w:rFonts w:ascii="Times" w:hAnsi="Times"/>
          <w:lang w:val="en-GB"/>
        </w:rPr>
        <w:t xml:space="preserve"> of the studies investigated the patients</w:t>
      </w:r>
      <w:r w:rsidR="00E153ED" w:rsidRPr="00604E70">
        <w:rPr>
          <w:rFonts w:ascii="Times" w:hAnsi="Times"/>
          <w:lang w:val="en-GB"/>
        </w:rPr>
        <w:t>’</w:t>
      </w:r>
      <w:r w:rsidR="00A21D1D" w:rsidRPr="00604E70">
        <w:rPr>
          <w:rFonts w:ascii="Times" w:hAnsi="Times"/>
          <w:lang w:val="en-GB"/>
        </w:rPr>
        <w:t xml:space="preserve"> motives for undergo</w:t>
      </w:r>
      <w:r w:rsidR="00777FD8">
        <w:rPr>
          <w:rFonts w:ascii="Times" w:hAnsi="Times"/>
          <w:lang w:val="en-GB"/>
        </w:rPr>
        <w:t>ing</w:t>
      </w:r>
      <w:r w:rsidR="00A21D1D" w:rsidRPr="00604E70">
        <w:rPr>
          <w:rFonts w:ascii="Times" w:hAnsi="Times"/>
          <w:lang w:val="en-GB"/>
        </w:rPr>
        <w:t xml:space="preserve"> OS. The </w:t>
      </w:r>
      <w:r w:rsidR="00A21D1D" w:rsidRPr="00604E70">
        <w:rPr>
          <w:rFonts w:ascii="Times" w:hAnsi="Times"/>
          <w:lang w:val="en-GB"/>
        </w:rPr>
        <w:lastRenderedPageBreak/>
        <w:t>indications/motives were measu</w:t>
      </w:r>
      <w:r w:rsidR="002220D8" w:rsidRPr="00604E70">
        <w:rPr>
          <w:rFonts w:ascii="Times" w:hAnsi="Times"/>
          <w:lang w:val="en-GB"/>
        </w:rPr>
        <w:t>red by different questionnaires</w:t>
      </w:r>
      <w:r w:rsidR="00E0279B" w:rsidRPr="00604E70">
        <w:rPr>
          <w:rFonts w:ascii="Times" w:hAnsi="Times"/>
          <w:lang w:val="en-GB"/>
        </w:rPr>
        <w:t xml:space="preserve"> (graduated and non-graduated) and with different options </w:t>
      </w:r>
      <w:r w:rsidR="00C53876" w:rsidRPr="0005082E">
        <w:rPr>
          <w:rFonts w:ascii="Times" w:hAnsi="Times"/>
          <w:lang w:val="en-GB"/>
        </w:rPr>
        <w:t xml:space="preserve">for motivation </w:t>
      </w:r>
      <w:r w:rsidR="00E0279B" w:rsidRPr="0005082E">
        <w:rPr>
          <w:rFonts w:ascii="Times" w:hAnsi="Times"/>
          <w:lang w:val="en-GB"/>
        </w:rPr>
        <w:t xml:space="preserve">(Table </w:t>
      </w:r>
      <w:r w:rsidR="006A6D6F" w:rsidRPr="0005082E">
        <w:rPr>
          <w:rFonts w:ascii="Times" w:hAnsi="Times"/>
          <w:lang w:val="en-GB"/>
        </w:rPr>
        <w:t>4</w:t>
      </w:r>
      <w:r w:rsidR="00E0279B" w:rsidRPr="0005082E">
        <w:rPr>
          <w:rFonts w:ascii="Times" w:hAnsi="Times"/>
          <w:lang w:val="en-GB"/>
        </w:rPr>
        <w:t>)</w:t>
      </w:r>
      <w:r w:rsidR="002220D8" w:rsidRPr="0005082E">
        <w:rPr>
          <w:rFonts w:ascii="Times" w:hAnsi="Times"/>
          <w:lang w:val="en-GB"/>
        </w:rPr>
        <w:t xml:space="preserve">. </w:t>
      </w:r>
      <w:r w:rsidR="00812976" w:rsidRPr="0005082E">
        <w:rPr>
          <w:rFonts w:ascii="Times" w:hAnsi="Times"/>
          <w:lang w:val="en-GB"/>
        </w:rPr>
        <w:t>Nineteen</w:t>
      </w:r>
      <w:r w:rsidR="00241B1D" w:rsidRPr="00604E70">
        <w:rPr>
          <w:rFonts w:ascii="Times" w:hAnsi="Times"/>
          <w:lang w:val="en-GB"/>
        </w:rPr>
        <w:t xml:space="preserve"> studies investigated the outcome following OS. The follow-up perio</w:t>
      </w:r>
      <w:r w:rsidR="00CA24C1" w:rsidRPr="00604E70">
        <w:rPr>
          <w:rFonts w:ascii="Times" w:hAnsi="Times"/>
          <w:lang w:val="en-GB"/>
        </w:rPr>
        <w:t>d and the method for investigation of</w:t>
      </w:r>
      <w:r w:rsidR="00241B1D" w:rsidRPr="00604E70">
        <w:rPr>
          <w:rFonts w:ascii="Times" w:hAnsi="Times"/>
          <w:lang w:val="en-GB"/>
        </w:rPr>
        <w:t xml:space="preserve"> the outcome varied</w:t>
      </w:r>
      <w:r w:rsidR="00777FD8">
        <w:rPr>
          <w:rFonts w:ascii="Times" w:hAnsi="Times"/>
          <w:lang w:val="en-GB"/>
        </w:rPr>
        <w:t xml:space="preserve"> with regard to</w:t>
      </w:r>
      <w:r w:rsidR="00241B1D" w:rsidRPr="00604E70">
        <w:rPr>
          <w:rFonts w:ascii="Times" w:hAnsi="Times"/>
          <w:lang w:val="en-GB"/>
        </w:rPr>
        <w:t xml:space="preserve"> questionnaires, visual analogue scales, and clinical methods. </w:t>
      </w:r>
      <w:r w:rsidR="00777FD8">
        <w:rPr>
          <w:rFonts w:ascii="Times" w:hAnsi="Times"/>
          <w:lang w:val="en-GB"/>
        </w:rPr>
        <w:t>Because the</w:t>
      </w:r>
      <w:r w:rsidR="002220D8" w:rsidRPr="00604E70">
        <w:rPr>
          <w:rFonts w:ascii="Times" w:hAnsi="Times"/>
          <w:lang w:val="en-GB"/>
        </w:rPr>
        <w:t xml:space="preserve"> different study de</w:t>
      </w:r>
      <w:r w:rsidR="00CA24C1" w:rsidRPr="00604E70">
        <w:rPr>
          <w:rFonts w:ascii="Times" w:hAnsi="Times"/>
          <w:lang w:val="en-GB"/>
        </w:rPr>
        <w:t>signs an</w:t>
      </w:r>
      <w:r w:rsidR="00777FD8">
        <w:rPr>
          <w:rFonts w:ascii="Times" w:hAnsi="Times"/>
          <w:lang w:val="en-GB"/>
        </w:rPr>
        <w:t>d measurements set</w:t>
      </w:r>
      <w:r w:rsidR="00F35340" w:rsidRPr="00604E70">
        <w:rPr>
          <w:rFonts w:ascii="Times" w:hAnsi="Times"/>
          <w:lang w:val="en-GB"/>
        </w:rPr>
        <w:t xml:space="preserve"> limits for comparison</w:t>
      </w:r>
      <w:r w:rsidR="00777FD8">
        <w:rPr>
          <w:rFonts w:ascii="Times" w:hAnsi="Times"/>
          <w:lang w:val="en-GB"/>
        </w:rPr>
        <w:t>,</w:t>
      </w:r>
      <w:r w:rsidR="005E0BB0" w:rsidRPr="00604E70">
        <w:rPr>
          <w:rFonts w:ascii="Times" w:hAnsi="Times"/>
          <w:lang w:val="en-GB"/>
        </w:rPr>
        <w:t xml:space="preserve"> the</w:t>
      </w:r>
      <w:r w:rsidR="00F35340" w:rsidRPr="00604E70">
        <w:rPr>
          <w:rFonts w:ascii="Times" w:hAnsi="Times"/>
          <w:lang w:val="en-GB"/>
        </w:rPr>
        <w:t xml:space="preserve"> data </w:t>
      </w:r>
      <w:r w:rsidR="00241B1D" w:rsidRPr="00604E70">
        <w:rPr>
          <w:rFonts w:ascii="Times" w:hAnsi="Times"/>
          <w:lang w:val="en-GB"/>
        </w:rPr>
        <w:t xml:space="preserve">from the studies </w:t>
      </w:r>
      <w:r w:rsidR="00CA24C1" w:rsidRPr="00604E70">
        <w:rPr>
          <w:rFonts w:ascii="Times" w:hAnsi="Times"/>
          <w:lang w:val="en-GB"/>
        </w:rPr>
        <w:t>w</w:t>
      </w:r>
      <w:r w:rsidR="00777FD8">
        <w:rPr>
          <w:rFonts w:ascii="Times" w:hAnsi="Times"/>
          <w:lang w:val="en-GB"/>
        </w:rPr>
        <w:t>ere</w:t>
      </w:r>
      <w:r w:rsidR="00F35340" w:rsidRPr="00604E70">
        <w:rPr>
          <w:rFonts w:ascii="Times" w:hAnsi="Times"/>
          <w:lang w:val="en-GB"/>
        </w:rPr>
        <w:t xml:space="preserve"> used to describe the visitation</w:t>
      </w:r>
      <w:r w:rsidR="005E0BB0" w:rsidRPr="00604E70">
        <w:rPr>
          <w:rFonts w:ascii="Times" w:hAnsi="Times"/>
          <w:lang w:val="en-GB"/>
        </w:rPr>
        <w:t xml:space="preserve"> methods</w:t>
      </w:r>
      <w:r w:rsidR="00F35340" w:rsidRPr="00604E70">
        <w:rPr>
          <w:rFonts w:ascii="Times" w:hAnsi="Times"/>
          <w:lang w:val="en-GB"/>
        </w:rPr>
        <w:t>, indication</w:t>
      </w:r>
      <w:r w:rsidR="00241B1D" w:rsidRPr="00604E70">
        <w:rPr>
          <w:rFonts w:ascii="Times" w:hAnsi="Times"/>
          <w:lang w:val="en-GB"/>
        </w:rPr>
        <w:t>s</w:t>
      </w:r>
      <w:r w:rsidR="00777FD8">
        <w:rPr>
          <w:rFonts w:ascii="Times" w:hAnsi="Times"/>
          <w:lang w:val="en-GB"/>
        </w:rPr>
        <w:t>,</w:t>
      </w:r>
      <w:r w:rsidR="00F35340" w:rsidRPr="00604E70">
        <w:rPr>
          <w:rFonts w:ascii="Times" w:hAnsi="Times"/>
          <w:lang w:val="en-GB"/>
        </w:rPr>
        <w:t xml:space="preserve"> and motives for OS, and the outcome</w:t>
      </w:r>
      <w:r w:rsidR="00241B1D" w:rsidRPr="00604E70">
        <w:rPr>
          <w:rFonts w:ascii="Times" w:hAnsi="Times"/>
          <w:lang w:val="en-GB"/>
        </w:rPr>
        <w:t>s</w:t>
      </w:r>
      <w:r w:rsidR="00777FD8">
        <w:rPr>
          <w:rFonts w:ascii="Times" w:hAnsi="Times"/>
          <w:lang w:val="en-GB"/>
        </w:rPr>
        <w:t xml:space="preserve"> </w:t>
      </w:r>
      <w:r w:rsidR="00777FD8" w:rsidRPr="00604E70">
        <w:rPr>
          <w:rFonts w:ascii="Times" w:hAnsi="Times"/>
          <w:lang w:val="en-GB"/>
        </w:rPr>
        <w:t>following</w:t>
      </w:r>
      <w:r w:rsidR="00777FD8">
        <w:rPr>
          <w:rFonts w:ascii="Times" w:hAnsi="Times"/>
          <w:lang w:val="en-GB"/>
        </w:rPr>
        <w:t xml:space="preserve"> OS</w:t>
      </w:r>
      <w:r w:rsidR="00F35340" w:rsidRPr="00604E70">
        <w:rPr>
          <w:rFonts w:ascii="Times" w:hAnsi="Times"/>
          <w:lang w:val="en-GB"/>
        </w:rPr>
        <w:t xml:space="preserve">. </w:t>
      </w:r>
      <w:r w:rsidR="008A5919" w:rsidRPr="00604E70">
        <w:rPr>
          <w:rFonts w:ascii="Times" w:hAnsi="Times"/>
          <w:lang w:val="en-GB"/>
        </w:rPr>
        <w:t>Furthermore, we cite key contributions from important previous publications that have addressed visitation methods and complications.</w:t>
      </w:r>
    </w:p>
    <w:p w14:paraId="6DE357B3" w14:textId="77777777" w:rsidR="0056682C" w:rsidRPr="00604E70" w:rsidRDefault="00012CBE" w:rsidP="007B3BBF">
      <w:pPr>
        <w:spacing w:after="120" w:line="480" w:lineRule="auto"/>
        <w:rPr>
          <w:rFonts w:ascii="Times" w:hAnsi="Times"/>
          <w:i/>
          <w:lang w:val="en-GB"/>
        </w:rPr>
      </w:pPr>
      <w:r w:rsidRPr="00604E70">
        <w:rPr>
          <w:rFonts w:ascii="Times" w:hAnsi="Times"/>
          <w:i/>
          <w:lang w:val="en-GB"/>
        </w:rPr>
        <w:t>Consultation/v</w:t>
      </w:r>
      <w:r w:rsidR="0056682C" w:rsidRPr="00604E70">
        <w:rPr>
          <w:rFonts w:ascii="Times" w:hAnsi="Times"/>
          <w:i/>
          <w:lang w:val="en-GB"/>
        </w:rPr>
        <w:t>isitation</w:t>
      </w:r>
      <w:r w:rsidR="008D0D18" w:rsidRPr="00604E70">
        <w:rPr>
          <w:rFonts w:ascii="Times" w:hAnsi="Times"/>
          <w:i/>
          <w:lang w:val="en-GB"/>
        </w:rPr>
        <w:t xml:space="preserve"> and procedures</w:t>
      </w:r>
      <w:r w:rsidR="0056682C" w:rsidRPr="00604E70">
        <w:rPr>
          <w:rFonts w:ascii="Times" w:hAnsi="Times"/>
          <w:i/>
          <w:lang w:val="en-GB"/>
        </w:rPr>
        <w:t>:</w:t>
      </w:r>
    </w:p>
    <w:p w14:paraId="45A86803" w14:textId="77777777" w:rsidR="002868D9" w:rsidRPr="00604E70" w:rsidRDefault="00392455" w:rsidP="007B3BBF">
      <w:pPr>
        <w:spacing w:after="120" w:line="480" w:lineRule="auto"/>
        <w:rPr>
          <w:rFonts w:ascii="Times" w:hAnsi="Times"/>
          <w:lang w:val="en-GB"/>
        </w:rPr>
      </w:pPr>
      <w:r w:rsidRPr="00604E70">
        <w:rPr>
          <w:rFonts w:ascii="Times" w:hAnsi="Times"/>
          <w:lang w:val="en-GB"/>
        </w:rPr>
        <w:t>Patients with significant dentofacial deformities causing functional or psychosocial probl</w:t>
      </w:r>
      <w:r w:rsidR="00777FD8">
        <w:rPr>
          <w:rFonts w:ascii="Times" w:hAnsi="Times"/>
          <w:lang w:val="en-GB"/>
        </w:rPr>
        <w:t>ems should</w:t>
      </w:r>
      <w:r w:rsidR="004B2F80" w:rsidRPr="00604E70">
        <w:rPr>
          <w:rFonts w:ascii="Times" w:hAnsi="Times"/>
          <w:lang w:val="en-GB"/>
        </w:rPr>
        <w:t xml:space="preserve"> be referred to </w:t>
      </w:r>
      <w:r w:rsidRPr="00604E70">
        <w:rPr>
          <w:rFonts w:ascii="Times" w:hAnsi="Times"/>
          <w:lang w:val="en-GB"/>
        </w:rPr>
        <w:t>maxillofacial surgeons for assessment</w:t>
      </w:r>
      <w:r w:rsidR="004B2F80" w:rsidRPr="00604E70">
        <w:rPr>
          <w:rFonts w:ascii="Times" w:hAnsi="Times"/>
          <w:lang w:val="en-GB"/>
        </w:rPr>
        <w:t xml:space="preserve"> of growth anomalies</w:t>
      </w:r>
      <w:r w:rsidR="00777FD8">
        <w:rPr>
          <w:rFonts w:ascii="Times" w:hAnsi="Times"/>
          <w:lang w:val="en-GB"/>
        </w:rPr>
        <w:t xml:space="preserve">. In Denmark, </w:t>
      </w:r>
      <w:r w:rsidRPr="00604E70">
        <w:rPr>
          <w:rFonts w:ascii="Times" w:hAnsi="Times"/>
          <w:lang w:val="en-GB"/>
        </w:rPr>
        <w:t xml:space="preserve">health </w:t>
      </w:r>
      <w:r w:rsidR="00777FD8">
        <w:rPr>
          <w:rFonts w:ascii="Times" w:hAnsi="Times"/>
          <w:lang w:val="en-GB"/>
        </w:rPr>
        <w:t>legislation has established</w:t>
      </w:r>
      <w:r w:rsidRPr="00604E70">
        <w:rPr>
          <w:rFonts w:ascii="Times" w:hAnsi="Times"/>
          <w:lang w:val="en-GB"/>
        </w:rPr>
        <w:t xml:space="preserve"> rules for visitation, so every individual </w:t>
      </w:r>
      <w:r w:rsidR="00CA24C1" w:rsidRPr="00604E70">
        <w:rPr>
          <w:rFonts w:ascii="Times" w:hAnsi="Times"/>
          <w:lang w:val="en-GB"/>
        </w:rPr>
        <w:t>wi</w:t>
      </w:r>
      <w:r w:rsidR="00F35340" w:rsidRPr="00604E70">
        <w:rPr>
          <w:rFonts w:ascii="Times" w:hAnsi="Times"/>
          <w:lang w:val="en-GB"/>
        </w:rPr>
        <w:t>ll</w:t>
      </w:r>
      <w:r w:rsidR="00A04EBD" w:rsidRPr="00604E70">
        <w:rPr>
          <w:rFonts w:ascii="Times" w:hAnsi="Times"/>
          <w:lang w:val="en-GB"/>
        </w:rPr>
        <w:t xml:space="preserve"> have</w:t>
      </w:r>
      <w:r w:rsidRPr="00604E70">
        <w:rPr>
          <w:rFonts w:ascii="Times" w:hAnsi="Times"/>
          <w:lang w:val="en-GB"/>
        </w:rPr>
        <w:t xml:space="preserve"> the same opportunity to go through an orthodontic </w:t>
      </w:r>
      <w:r w:rsidR="00DC1A4E" w:rsidRPr="00604E70">
        <w:rPr>
          <w:rFonts w:ascii="Times" w:hAnsi="Times"/>
          <w:lang w:val="en-GB"/>
        </w:rPr>
        <w:t xml:space="preserve">or combined orthodontic and surgical </w:t>
      </w:r>
      <w:r w:rsidRPr="00604E70">
        <w:rPr>
          <w:rFonts w:ascii="Times" w:hAnsi="Times"/>
          <w:lang w:val="en-GB"/>
        </w:rPr>
        <w:t>treatment if it is required. The</w:t>
      </w:r>
      <w:r w:rsidR="00777FD8">
        <w:rPr>
          <w:rFonts w:ascii="Times" w:hAnsi="Times"/>
          <w:lang w:val="en-GB"/>
        </w:rPr>
        <w:t xml:space="preserve"> patients are</w:t>
      </w:r>
      <w:r w:rsidRPr="00604E70">
        <w:rPr>
          <w:rFonts w:ascii="Times" w:hAnsi="Times"/>
          <w:lang w:val="en-GB"/>
        </w:rPr>
        <w:t xml:space="preserve"> individually assessed according to their dentofacial deformity and health</w:t>
      </w:r>
      <w:r w:rsidRPr="00604E70">
        <w:rPr>
          <w:rFonts w:ascii="Times" w:hAnsi="Times"/>
          <w:lang w:val="en-GB"/>
        </w:rPr>
        <w:fldChar w:fldCharType="begin" w:fldLock="1"/>
      </w:r>
      <w:r w:rsidR="00E940B1">
        <w:rPr>
          <w:rFonts w:ascii="Times" w:hAnsi="Times"/>
          <w:lang w:val="en-GB"/>
        </w:rPr>
        <w:instrText>ADDIN CSL_CITATION { "citationItems" : [ { "id" : "ITEM-1", "itemData" : { "author" : [ { "dropping-particle" : "", "family" : "Society", "given" : "Metabolic Surgery", "non-dropping-particle" : "", "parse-names" : false, "suffix" : "" } ], "container-title" : "British Association of Oral and Maxillofacial Surgeons", "id" : "ITEM-1", "issue" : "July 2013", "issued" : { "date-parts" : [ [ "2013" ] ] }, "title" : "Commissioning guide: Orthognathic Procedures", "type" : "article-journal" }, "uris" : [ "http://www.mendeley.com/documents/?uuid=848fa46c-27d4-4ec1-8904-ad8c6a00ef64" ] }, { "id" : "ITEM-2", "itemData" : { "URL" : "https://www.retsinformation.dk/Forms/r0710.aspx?id=152710", "accessed" : { "date-parts" : [ [ "2015", "2", "15" ] ] }, "id" : "ITEM-2", "issued" : { "date-parts" : [ [ "2014" ] ] }, "title" : "Sundhedsloven (LBK 1202). Minesteriet for Sundhed og Forebyggelse", "type" : "webpage" }, "uris" : [ "http://www.mendeley.com/documents/?uuid=a8887851-c969-470c-9ab6-2fb27c453630" ] } ], "mendeley" : { "formattedCitation" : "[13,38]", "plainTextFormattedCitation" : "[13,38]", "previouslyFormattedCitation" : "[13,38]" }, "properties" : { "noteIndex" : 0 }, "schema" : "https://github.com/citation-style-language/schema/raw/master/csl-citation.json" }</w:instrText>
      </w:r>
      <w:r w:rsidRPr="00604E70">
        <w:rPr>
          <w:rFonts w:ascii="Times" w:hAnsi="Times"/>
          <w:lang w:val="en-GB"/>
        </w:rPr>
        <w:fldChar w:fldCharType="separate"/>
      </w:r>
      <w:r w:rsidR="00E940B1" w:rsidRPr="00E940B1">
        <w:rPr>
          <w:rFonts w:ascii="Times" w:hAnsi="Times"/>
          <w:noProof/>
          <w:lang w:val="en-GB"/>
        </w:rPr>
        <w:t>[13,38]</w:t>
      </w:r>
      <w:r w:rsidRPr="00604E70">
        <w:rPr>
          <w:rFonts w:ascii="Times" w:hAnsi="Times"/>
          <w:lang w:val="en-GB"/>
        </w:rPr>
        <w:fldChar w:fldCharType="end"/>
      </w:r>
      <w:r w:rsidR="00A04EBD" w:rsidRPr="00604E70">
        <w:rPr>
          <w:rFonts w:ascii="Times" w:hAnsi="Times"/>
          <w:lang w:val="en-GB"/>
        </w:rPr>
        <w:t>.</w:t>
      </w:r>
      <w:r w:rsidRPr="00604E70">
        <w:rPr>
          <w:rFonts w:ascii="Times" w:hAnsi="Times"/>
          <w:lang w:val="en-GB"/>
        </w:rPr>
        <w:t xml:space="preserve"> </w:t>
      </w:r>
      <w:r w:rsidR="002868D9" w:rsidRPr="00604E70">
        <w:rPr>
          <w:rFonts w:ascii="Times" w:hAnsi="Times"/>
          <w:lang w:val="en-GB"/>
        </w:rPr>
        <w:t>No guidelines for when, whe</w:t>
      </w:r>
      <w:r w:rsidR="00777FD8">
        <w:rPr>
          <w:rFonts w:ascii="Times" w:hAnsi="Times"/>
          <w:lang w:val="en-GB"/>
        </w:rPr>
        <w:t>re, and how the assessment should</w:t>
      </w:r>
      <w:r w:rsidR="002868D9" w:rsidRPr="00604E70">
        <w:rPr>
          <w:rFonts w:ascii="Times" w:hAnsi="Times"/>
          <w:lang w:val="en-GB"/>
        </w:rPr>
        <w:t xml:space="preserve"> be achieved </w:t>
      </w:r>
      <w:r w:rsidR="00F35340" w:rsidRPr="00604E70">
        <w:rPr>
          <w:rFonts w:ascii="Times" w:hAnsi="Times"/>
          <w:lang w:val="en-GB"/>
        </w:rPr>
        <w:t>is described</w:t>
      </w:r>
      <w:r w:rsidR="002868D9" w:rsidRPr="00604E70">
        <w:rPr>
          <w:rFonts w:ascii="Times" w:hAnsi="Times"/>
          <w:lang w:val="en-GB"/>
        </w:rPr>
        <w:t xml:space="preserve"> in the literature. </w:t>
      </w:r>
      <w:r w:rsidR="004B2F80" w:rsidRPr="00604E70">
        <w:rPr>
          <w:rFonts w:ascii="Times" w:hAnsi="Times"/>
          <w:lang w:val="en-GB"/>
        </w:rPr>
        <w:t>In Denmark, guidelines from the Danish health legisl</w:t>
      </w:r>
      <w:r w:rsidR="00777FD8">
        <w:rPr>
          <w:rFonts w:ascii="Times" w:hAnsi="Times"/>
          <w:lang w:val="en-GB"/>
        </w:rPr>
        <w:t>ation are used to include</w:t>
      </w:r>
      <w:r w:rsidR="004B2F80" w:rsidRPr="00604E70">
        <w:rPr>
          <w:rFonts w:ascii="Times" w:hAnsi="Times"/>
          <w:lang w:val="en-GB"/>
        </w:rPr>
        <w:t xml:space="preserve"> patients.</w:t>
      </w:r>
    </w:p>
    <w:p w14:paraId="68AB09D6" w14:textId="77777777" w:rsidR="00E6267E" w:rsidRPr="00604E70" w:rsidRDefault="008D0D18" w:rsidP="007B3BBF">
      <w:pPr>
        <w:spacing w:after="120" w:line="480" w:lineRule="auto"/>
        <w:rPr>
          <w:rFonts w:ascii="Times" w:hAnsi="Times"/>
          <w:lang w:val="en-GB"/>
        </w:rPr>
      </w:pPr>
      <w:r w:rsidRPr="00604E70">
        <w:rPr>
          <w:rFonts w:ascii="Times" w:hAnsi="Times"/>
          <w:lang w:val="en-GB"/>
        </w:rPr>
        <w:t>Treatment plans</w:t>
      </w:r>
      <w:r w:rsidR="00E6267E" w:rsidRPr="00604E70">
        <w:rPr>
          <w:rFonts w:ascii="Times" w:hAnsi="Times"/>
          <w:lang w:val="en-GB"/>
        </w:rPr>
        <w:t xml:space="preserve"> are made according to the individual patient and consist of a combined orthodontic and </w:t>
      </w:r>
      <w:r w:rsidR="00EE7CAE" w:rsidRPr="00604E70">
        <w:rPr>
          <w:rFonts w:ascii="Times" w:hAnsi="Times"/>
          <w:lang w:val="en-GB"/>
        </w:rPr>
        <w:t>surgical adjustment of th</w:t>
      </w:r>
      <w:r w:rsidR="00777FD8">
        <w:rPr>
          <w:rFonts w:ascii="Times" w:hAnsi="Times"/>
          <w:lang w:val="en-GB"/>
        </w:rPr>
        <w:t>e deformity and malocclusion. Treatment</w:t>
      </w:r>
      <w:r w:rsidR="00EE7CAE" w:rsidRPr="00604E70">
        <w:rPr>
          <w:rFonts w:ascii="Times" w:hAnsi="Times"/>
          <w:lang w:val="en-GB"/>
        </w:rPr>
        <w:t xml:space="preserve"> </w:t>
      </w:r>
      <w:r w:rsidR="00777FD8">
        <w:rPr>
          <w:rFonts w:ascii="Times" w:hAnsi="Times"/>
          <w:lang w:val="en-GB"/>
        </w:rPr>
        <w:t>includes</w:t>
      </w:r>
      <w:r w:rsidR="00E6267E" w:rsidRPr="00604E70">
        <w:rPr>
          <w:rFonts w:ascii="Times" w:hAnsi="Times"/>
          <w:lang w:val="en-GB"/>
        </w:rPr>
        <w:t xml:space="preserve"> three stages:</w:t>
      </w:r>
      <w:r w:rsidR="00EE7CAE" w:rsidRPr="00604E70">
        <w:rPr>
          <w:rFonts w:ascii="Times" w:hAnsi="Times"/>
          <w:lang w:val="en-GB"/>
        </w:rPr>
        <w:t xml:space="preserve"> </w:t>
      </w:r>
    </w:p>
    <w:p w14:paraId="04A55347" w14:textId="77777777" w:rsidR="00EE7CAE" w:rsidRPr="00604E70" w:rsidRDefault="00EE7CAE" w:rsidP="007B3BBF">
      <w:pPr>
        <w:pStyle w:val="Listeafsnit"/>
        <w:numPr>
          <w:ilvl w:val="0"/>
          <w:numId w:val="2"/>
        </w:numPr>
        <w:spacing w:after="120" w:line="480" w:lineRule="auto"/>
        <w:rPr>
          <w:rFonts w:ascii="Times" w:hAnsi="Times"/>
          <w:lang w:val="en-GB"/>
        </w:rPr>
      </w:pPr>
      <w:r w:rsidRPr="00604E70">
        <w:rPr>
          <w:rFonts w:ascii="Times" w:hAnsi="Times"/>
          <w:lang w:val="en-GB"/>
        </w:rPr>
        <w:t xml:space="preserve">Orthodontic treatment before surgery: Involves a correction of abnormal tooth position. </w:t>
      </w:r>
    </w:p>
    <w:p w14:paraId="557879EC" w14:textId="77777777" w:rsidR="00EE7CAE" w:rsidRPr="00604E70" w:rsidRDefault="00EE7CAE" w:rsidP="007B3BBF">
      <w:pPr>
        <w:pStyle w:val="Listeafsnit"/>
        <w:numPr>
          <w:ilvl w:val="0"/>
          <w:numId w:val="2"/>
        </w:numPr>
        <w:spacing w:after="120" w:line="480" w:lineRule="auto"/>
        <w:rPr>
          <w:rFonts w:ascii="Times" w:hAnsi="Times"/>
          <w:lang w:val="en-GB"/>
        </w:rPr>
      </w:pPr>
      <w:r w:rsidRPr="00604E70">
        <w:rPr>
          <w:rFonts w:ascii="Times" w:hAnsi="Times"/>
          <w:lang w:val="en-GB"/>
        </w:rPr>
        <w:t>Orthognathic surgery: Involves a correction of the jaws.</w:t>
      </w:r>
    </w:p>
    <w:p w14:paraId="09EA363E" w14:textId="77777777" w:rsidR="00EE7CAE" w:rsidRPr="00604E70" w:rsidRDefault="00EE7CAE" w:rsidP="007B3BBF">
      <w:pPr>
        <w:pStyle w:val="Listeafsnit"/>
        <w:numPr>
          <w:ilvl w:val="0"/>
          <w:numId w:val="2"/>
        </w:numPr>
        <w:spacing w:after="120" w:line="480" w:lineRule="auto"/>
        <w:rPr>
          <w:rFonts w:ascii="Times" w:hAnsi="Times"/>
          <w:lang w:val="en-GB"/>
        </w:rPr>
      </w:pPr>
      <w:r w:rsidRPr="00604E70">
        <w:rPr>
          <w:rFonts w:ascii="Times" w:hAnsi="Times"/>
          <w:lang w:val="en-GB"/>
        </w:rPr>
        <w:t>Orthodontic treatment after surgery:</w:t>
      </w:r>
      <w:r w:rsidR="007826F7" w:rsidRPr="00604E70">
        <w:rPr>
          <w:rFonts w:ascii="Times" w:hAnsi="Times"/>
          <w:lang w:val="en-GB"/>
        </w:rPr>
        <w:t xml:space="preserve"> Involves a final adjustment of the teeth.</w:t>
      </w:r>
    </w:p>
    <w:p w14:paraId="792FA463" w14:textId="77777777" w:rsidR="00725F3C" w:rsidRPr="00604E70" w:rsidRDefault="007826F7" w:rsidP="007B3BBF">
      <w:pPr>
        <w:spacing w:after="120" w:line="480" w:lineRule="auto"/>
        <w:rPr>
          <w:rFonts w:ascii="Times" w:hAnsi="Times"/>
          <w:lang w:val="en-GB"/>
        </w:rPr>
      </w:pPr>
      <w:r w:rsidRPr="00604E70">
        <w:rPr>
          <w:rFonts w:ascii="Times" w:hAnsi="Times"/>
          <w:lang w:val="en-GB"/>
        </w:rPr>
        <w:t>The total orthognathic treatment procedure takes typically 2-3 years</w:t>
      </w:r>
      <w:r w:rsidR="00812976">
        <w:rPr>
          <w:rFonts w:ascii="Times" w:hAnsi="Times"/>
          <w:lang w:val="en-GB"/>
        </w:rPr>
        <w:fldChar w:fldCharType="begin" w:fldLock="1"/>
      </w:r>
      <w:r w:rsidR="00E940B1">
        <w:rPr>
          <w:rFonts w:ascii="Times" w:hAnsi="Times"/>
          <w:lang w:val="en-GB"/>
        </w:rPr>
        <w:instrText>ADDIN CSL_CITATION { "citationItems" : [ { "id" : "ITEM-1", "itemData" : { "ISBN" : "0742-1931 (Print)\\r0742-1931 (Linking)", "ISSN" : "0742-1931", "PMID" : "9743642", "abstract" : "Data from the third National Health and Nutrition Examination Survey (NHANES III) provide a clear picture of malocclusion in the US population. Noticeable incisor irregularity occurs in the majority of all racial/ethnic groups, with only 35% of adults having well-aligned mandibular incisors. Irregularity is severe enough in 15% that both social acceptability and function could be affected, and major arch expansion or extraction of some teeth would be required for correction. About 20% of the population have deviations from the ideal bite relationship; in 2% these are severe enough to be disfiguring and are at the limit for orthodontic correction. In Mexican-Americans compared to the rest of the population, incisor irregularity and both severe Class II and Class III malocclusions are more prevalent, but deep bite and open bite are less prevalent. Application of the Index of Treatment Need to the survey data reveals that 57% to 59% of each racial/ethnic group has at least some degree of orthodontic treatment need. Over 30% of white youths, 11% of Mexican-Americans, and 8% of blacks report receiving treatment. Severe malocclusion is observed more frequently among blacks, which may reflect their lower level of treatment. Treatment is much more frequent in higher income groups, but approximately 5% of those in the lowest income group and 10% to 15% of those in intermediate income groups report being treated.", "author" : [ { "dropping-particle" : "", "family" : "Proffit", "given" : "W R", "non-dropping-particle" : "", "parse-names" : false, "suffix" : "" }, { "dropping-particle" : "", "family" : "Fields", "given" : "H W", "non-dropping-particle" : "", "parse-names" : false, "suffix" : "" }, { "dropping-particle" : "", "family" : "Moray", "given" : "L J", "non-dropping-particle" : "", "parse-names" : false, "suffix" : "" } ], "container-title" : "The International journal of adult orthodontics and orthognathic surgery", "id" : "ITEM-1", "issue" : "2", "issued" : { "date-parts" : [ [ "1998" ] ] }, "page" : "97-106", "title" : "Prevalence of malocclusion and orthodontic treatment need in the United States: estimates from the NHANES III survey.", "type" : "article-journal", "volume" : "13" }, "uris" : [ "http://www.mendeley.com/documents/?uuid=4529eb11-e6a8-47ba-b5a2-692f418052b5" ] }, { "id" : "ITEM-2", "itemData" : { "author" : [ { "dropping-particle" : "", "family" : "Society", "given" : "Metabolic Surgery", "non-dropping-particle" : "", "parse-names" : false, "suffix" : "" } ], "container-title" : "British Association of Oral and Maxillofacial Surgeons", "id" : "ITEM-2", "issue" : "July 2013", "issued" : { "date-parts" : [ [ "2013" ] ] }, "title" : "Commissioning guide: Orthognathic Procedures", "type" : "article-journal" }, "uris" : [ "http://www.mendeley.com/documents/?uuid=848fa46c-27d4-4ec1-8904-ad8c6a00ef64" ] } ], "mendeley" : { "formattedCitation" : "[11,38]", "plainTextFormattedCitation" : "[11,38]", "previouslyFormattedCitation" : "[11,38]" }, "properties" : { "noteIndex" : 0 }, "schema" : "https://github.com/citation-style-language/schema/raw/master/csl-citation.json" }</w:instrText>
      </w:r>
      <w:r w:rsidR="00812976">
        <w:rPr>
          <w:rFonts w:ascii="Times" w:hAnsi="Times"/>
          <w:lang w:val="en-GB"/>
        </w:rPr>
        <w:fldChar w:fldCharType="separate"/>
      </w:r>
      <w:r w:rsidR="00E940B1" w:rsidRPr="00E940B1">
        <w:rPr>
          <w:rFonts w:ascii="Times" w:hAnsi="Times"/>
          <w:noProof/>
          <w:lang w:val="en-GB"/>
        </w:rPr>
        <w:t>[11,38]</w:t>
      </w:r>
      <w:r w:rsidR="00812976">
        <w:rPr>
          <w:rFonts w:ascii="Times" w:hAnsi="Times"/>
          <w:lang w:val="en-GB"/>
        </w:rPr>
        <w:fldChar w:fldCharType="end"/>
      </w:r>
      <w:r w:rsidRPr="00604E70">
        <w:rPr>
          <w:rFonts w:ascii="Times" w:hAnsi="Times"/>
          <w:lang w:val="en-GB"/>
        </w:rPr>
        <w:t>.</w:t>
      </w:r>
    </w:p>
    <w:p w14:paraId="33C26F30" w14:textId="77777777" w:rsidR="00A118A9" w:rsidRPr="00604E70" w:rsidRDefault="00A118A9" w:rsidP="007B3BBF">
      <w:pPr>
        <w:spacing w:after="120" w:line="480" w:lineRule="auto"/>
        <w:rPr>
          <w:rFonts w:ascii="Times" w:hAnsi="Times"/>
          <w:i/>
          <w:lang w:val="en-GB"/>
        </w:rPr>
      </w:pPr>
      <w:r w:rsidRPr="00604E70">
        <w:rPr>
          <w:rFonts w:ascii="Times" w:hAnsi="Times"/>
          <w:i/>
          <w:lang w:val="en-GB"/>
        </w:rPr>
        <w:lastRenderedPageBreak/>
        <w:t>Indications:</w:t>
      </w:r>
    </w:p>
    <w:p w14:paraId="45305CC7" w14:textId="77777777" w:rsidR="00A118A9" w:rsidRPr="00604E70" w:rsidRDefault="00A118A9" w:rsidP="007B3BBF">
      <w:pPr>
        <w:spacing w:after="120" w:line="480" w:lineRule="auto"/>
        <w:rPr>
          <w:rFonts w:ascii="Times" w:hAnsi="Times"/>
          <w:lang w:val="en-GB"/>
        </w:rPr>
      </w:pPr>
      <w:r w:rsidRPr="00604E70">
        <w:rPr>
          <w:rFonts w:ascii="Times" w:hAnsi="Times"/>
          <w:lang w:val="en-GB"/>
        </w:rPr>
        <w:t>The indicatio</w:t>
      </w:r>
      <w:r w:rsidR="005A3DD2" w:rsidRPr="00604E70">
        <w:rPr>
          <w:rFonts w:ascii="Times" w:hAnsi="Times"/>
          <w:lang w:val="en-GB"/>
        </w:rPr>
        <w:t>n for orthognathic treatment is to prevent or to treat dentofacial deformities that involve foreseeable or existing risks for physical and/or psychosocial problems.</w:t>
      </w:r>
      <w:r w:rsidR="00A04EBD" w:rsidRPr="00604E70">
        <w:rPr>
          <w:rFonts w:ascii="Times" w:hAnsi="Times"/>
          <w:lang w:val="en-GB"/>
        </w:rPr>
        <w:t xml:space="preserve"> No </w:t>
      </w:r>
      <w:r w:rsidR="00777FD8">
        <w:rPr>
          <w:rFonts w:ascii="Times" w:hAnsi="Times"/>
          <w:lang w:val="en-GB"/>
        </w:rPr>
        <w:t xml:space="preserve">strict, objective guidelines regarding the indications for </w:t>
      </w:r>
      <w:r w:rsidR="00A04EBD" w:rsidRPr="00604E70">
        <w:rPr>
          <w:rFonts w:ascii="Times" w:hAnsi="Times"/>
          <w:lang w:val="en-GB"/>
        </w:rPr>
        <w:t xml:space="preserve">OS </w:t>
      </w:r>
      <w:r w:rsidR="00777FD8">
        <w:rPr>
          <w:rFonts w:ascii="Times" w:hAnsi="Times"/>
          <w:lang w:val="en-GB"/>
        </w:rPr>
        <w:t>we</w:t>
      </w:r>
      <w:r w:rsidR="004E1EDB" w:rsidRPr="00604E70">
        <w:rPr>
          <w:rFonts w:ascii="Times" w:hAnsi="Times"/>
          <w:lang w:val="en-GB"/>
        </w:rPr>
        <w:t>re found</w:t>
      </w:r>
      <w:r w:rsidR="00A04EBD" w:rsidRPr="00604E70">
        <w:rPr>
          <w:rFonts w:ascii="Times" w:hAnsi="Times"/>
          <w:lang w:val="en-GB"/>
        </w:rPr>
        <w:t xml:space="preserve"> in the literature</w:t>
      </w:r>
      <w:r w:rsidR="00777FD8">
        <w:rPr>
          <w:rFonts w:ascii="Times" w:hAnsi="Times"/>
          <w:lang w:val="en-GB"/>
        </w:rPr>
        <w:t xml:space="preserve"> with the</w:t>
      </w:r>
      <w:r w:rsidR="00614500" w:rsidRPr="00604E70">
        <w:rPr>
          <w:rFonts w:ascii="Times" w:hAnsi="Times"/>
          <w:lang w:val="en-GB"/>
        </w:rPr>
        <w:t xml:space="preserve"> search strategy</w:t>
      </w:r>
      <w:r w:rsidR="00777FD8">
        <w:rPr>
          <w:rFonts w:ascii="Times" w:hAnsi="Times"/>
          <w:lang w:val="en-GB"/>
        </w:rPr>
        <w:t xml:space="preserve"> used</w:t>
      </w:r>
      <w:r w:rsidR="00A04EBD" w:rsidRPr="00604E70">
        <w:rPr>
          <w:rFonts w:ascii="Times" w:hAnsi="Times"/>
          <w:lang w:val="en-GB"/>
        </w:rPr>
        <w:t xml:space="preserve">. Furthermore, </w:t>
      </w:r>
      <w:r w:rsidR="00777FD8">
        <w:rPr>
          <w:rFonts w:ascii="Times" w:hAnsi="Times"/>
          <w:lang w:val="en-GB"/>
        </w:rPr>
        <w:t xml:space="preserve">because of </w:t>
      </w:r>
      <w:r w:rsidR="00A04EBD" w:rsidRPr="00604E70">
        <w:rPr>
          <w:rFonts w:ascii="Times" w:hAnsi="Times"/>
          <w:lang w:val="en-GB"/>
        </w:rPr>
        <w:t>variation</w:t>
      </w:r>
      <w:r w:rsidR="00777FD8">
        <w:rPr>
          <w:rFonts w:ascii="Times" w:hAnsi="Times"/>
          <w:lang w:val="en-GB"/>
        </w:rPr>
        <w:t>s</w:t>
      </w:r>
      <w:r w:rsidR="00A04EBD" w:rsidRPr="00604E70">
        <w:rPr>
          <w:rFonts w:ascii="Times" w:hAnsi="Times"/>
          <w:lang w:val="en-GB"/>
        </w:rPr>
        <w:t xml:space="preserve"> in health care systems </w:t>
      </w:r>
      <w:r w:rsidR="00777FD8">
        <w:rPr>
          <w:rFonts w:ascii="Times" w:hAnsi="Times"/>
          <w:lang w:val="en-GB"/>
        </w:rPr>
        <w:t>and visitation methods/criteria</w:t>
      </w:r>
      <w:r w:rsidR="00A04EBD" w:rsidRPr="00604E70">
        <w:rPr>
          <w:rFonts w:ascii="Times" w:hAnsi="Times"/>
          <w:lang w:val="en-GB"/>
        </w:rPr>
        <w:t xml:space="preserve"> </w:t>
      </w:r>
      <w:r w:rsidR="00A6297E" w:rsidRPr="00604E70">
        <w:rPr>
          <w:rFonts w:ascii="Times" w:hAnsi="Times"/>
          <w:lang w:val="en-GB"/>
        </w:rPr>
        <w:t>difference</w:t>
      </w:r>
      <w:r w:rsidR="00777FD8">
        <w:rPr>
          <w:rFonts w:ascii="Times" w:hAnsi="Times"/>
          <w:lang w:val="en-GB"/>
        </w:rPr>
        <w:t>s exist</w:t>
      </w:r>
      <w:r w:rsidR="00A04EBD" w:rsidRPr="00604E70">
        <w:rPr>
          <w:rFonts w:ascii="Times" w:hAnsi="Times"/>
          <w:lang w:val="en-GB"/>
        </w:rPr>
        <w:t xml:space="preserve"> in </w:t>
      </w:r>
      <w:r w:rsidR="00777FD8">
        <w:rPr>
          <w:rFonts w:ascii="Times" w:hAnsi="Times"/>
          <w:lang w:val="en-GB"/>
        </w:rPr>
        <w:t xml:space="preserve">the </w:t>
      </w:r>
      <w:r w:rsidR="00A04EBD" w:rsidRPr="00604E70">
        <w:rPr>
          <w:rFonts w:ascii="Times" w:hAnsi="Times"/>
          <w:lang w:val="en-GB"/>
        </w:rPr>
        <w:t>indication for OS.</w:t>
      </w:r>
    </w:p>
    <w:p w14:paraId="6B641E0D" w14:textId="77777777" w:rsidR="00A118A9" w:rsidRPr="00604E70" w:rsidRDefault="00FE6F0D" w:rsidP="007B3BBF">
      <w:pPr>
        <w:spacing w:after="120" w:line="480" w:lineRule="auto"/>
        <w:rPr>
          <w:rFonts w:ascii="Times" w:hAnsi="Times"/>
          <w:lang w:val="en-GB"/>
        </w:rPr>
      </w:pPr>
      <w:r w:rsidRPr="0005082E">
        <w:rPr>
          <w:rFonts w:ascii="Times" w:hAnsi="Times"/>
          <w:lang w:val="en-GB"/>
        </w:rPr>
        <w:t xml:space="preserve">Table </w:t>
      </w:r>
      <w:r w:rsidR="006A6D6F" w:rsidRPr="0005082E">
        <w:rPr>
          <w:rFonts w:ascii="Times" w:hAnsi="Times"/>
          <w:lang w:val="en-GB"/>
        </w:rPr>
        <w:t>4</w:t>
      </w:r>
      <w:r w:rsidRPr="0005082E">
        <w:rPr>
          <w:rFonts w:ascii="Times" w:hAnsi="Times"/>
          <w:lang w:val="en-GB"/>
        </w:rPr>
        <w:t xml:space="preserve"> shows</w:t>
      </w:r>
      <w:r w:rsidRPr="00604E70">
        <w:rPr>
          <w:rFonts w:ascii="Times" w:hAnsi="Times"/>
          <w:lang w:val="en-GB"/>
        </w:rPr>
        <w:t xml:space="preserve"> the data from studies regarding </w:t>
      </w:r>
      <w:r w:rsidR="00777FD8">
        <w:rPr>
          <w:rFonts w:ascii="Times" w:hAnsi="Times"/>
          <w:lang w:val="en-GB"/>
        </w:rPr>
        <w:t xml:space="preserve">the </w:t>
      </w:r>
      <w:r w:rsidRPr="00604E70">
        <w:rPr>
          <w:rFonts w:ascii="Times" w:hAnsi="Times"/>
          <w:lang w:val="en-GB"/>
        </w:rPr>
        <w:t xml:space="preserve">indications for OS. </w:t>
      </w:r>
      <w:r w:rsidR="00C125DC" w:rsidRPr="00812976">
        <w:rPr>
          <w:rFonts w:ascii="Times" w:hAnsi="Times"/>
          <w:lang w:val="en-GB"/>
        </w:rPr>
        <w:t xml:space="preserve">Thirty-six to sixty-seven </w:t>
      </w:r>
      <w:proofErr w:type="spellStart"/>
      <w:r w:rsidR="00C125DC" w:rsidRPr="00812976">
        <w:rPr>
          <w:rFonts w:ascii="Times" w:hAnsi="Times"/>
          <w:lang w:val="en-GB"/>
        </w:rPr>
        <w:t>percent</w:t>
      </w:r>
      <w:proofErr w:type="spellEnd"/>
      <w:r w:rsidR="00A118A9" w:rsidRPr="00604E70">
        <w:rPr>
          <w:rFonts w:ascii="Times" w:hAnsi="Times"/>
          <w:lang w:val="en-GB"/>
        </w:rPr>
        <w:t xml:space="preserve"> of the patients in the studies indicated functional problems as </w:t>
      </w:r>
      <w:r w:rsidR="00777FD8">
        <w:rPr>
          <w:rFonts w:ascii="Times" w:hAnsi="Times"/>
          <w:lang w:val="en-GB"/>
        </w:rPr>
        <w:t xml:space="preserve">the </w:t>
      </w:r>
      <w:r w:rsidR="00A118A9" w:rsidRPr="00604E70">
        <w:rPr>
          <w:rFonts w:ascii="Times" w:hAnsi="Times"/>
          <w:lang w:val="en-GB"/>
        </w:rPr>
        <w:t>indication</w:t>
      </w:r>
      <w:r w:rsidR="00777FD8">
        <w:rPr>
          <w:rFonts w:ascii="Times" w:hAnsi="Times"/>
          <w:lang w:val="en-GB"/>
        </w:rPr>
        <w:t xml:space="preserve"> for OS</w:t>
      </w:r>
      <w:r w:rsidR="00A118A9" w:rsidRPr="00604E70">
        <w:rPr>
          <w:rFonts w:ascii="Times" w:hAnsi="Times"/>
          <w:lang w:val="en-GB"/>
        </w:rPr>
        <w:t xml:space="preserve">. </w:t>
      </w:r>
      <w:r w:rsidR="00333A4E" w:rsidRPr="00604E70">
        <w:rPr>
          <w:rFonts w:ascii="Times" w:hAnsi="Times"/>
          <w:lang w:val="en-GB"/>
        </w:rPr>
        <w:t>T</w:t>
      </w:r>
      <w:r w:rsidR="00A118A9" w:rsidRPr="00604E70">
        <w:rPr>
          <w:rFonts w:ascii="Times" w:hAnsi="Times"/>
          <w:lang w:val="en-GB"/>
        </w:rPr>
        <w:t>he functional problem</w:t>
      </w:r>
      <w:r w:rsidR="004A5DE5" w:rsidRPr="00604E70">
        <w:rPr>
          <w:rFonts w:ascii="Times" w:hAnsi="Times"/>
          <w:lang w:val="en-GB"/>
        </w:rPr>
        <w:t xml:space="preserve">s were the main indication </w:t>
      </w:r>
      <w:r w:rsidR="004A5DE5" w:rsidRPr="00812976">
        <w:rPr>
          <w:rFonts w:ascii="Times" w:hAnsi="Times"/>
          <w:lang w:val="en-GB"/>
        </w:rPr>
        <w:t>in 36-55</w:t>
      </w:r>
      <w:r w:rsidR="00A118A9" w:rsidRPr="00812976">
        <w:rPr>
          <w:rFonts w:ascii="Times" w:hAnsi="Times"/>
          <w:lang w:val="en-GB"/>
        </w:rPr>
        <w:t>% of</w:t>
      </w:r>
      <w:r w:rsidR="00A118A9" w:rsidRPr="00604E70">
        <w:rPr>
          <w:rFonts w:ascii="Times" w:hAnsi="Times"/>
          <w:lang w:val="en-GB"/>
        </w:rPr>
        <w:t xml:space="preserve"> the patients</w:t>
      </w:r>
      <w:r w:rsidR="00A118A9" w:rsidRPr="00604E70">
        <w:rPr>
          <w:rFonts w:ascii="Times" w:hAnsi="Times"/>
          <w:lang w:val="en-GB"/>
        </w:rPr>
        <w:fldChar w:fldCharType="begin" w:fldLock="1"/>
      </w:r>
      <w:r w:rsidR="00E940B1">
        <w:rPr>
          <w:rFonts w:ascii="Times" w:hAnsi="Times"/>
          <w:lang w:val="en-GB"/>
        </w:rPr>
        <w:instrText>ADDIN CSL_CITATION { "citationItems" : [ { "id" : "ITEM-1", "itemData" : { "DOI" : "10.1016/j.joms.2009.12.007", "ISBN" : "1531-5053 (Electronic) 0278-2391 (Linking)", "ISSN" : "02782391", "PMID" : "20434252", "abstract" : "Purpose: Orthognathic surgery is generally performed to correct facial abnormalities related to the maxilla and/or mandible, and there are a variety of reasons for which patients choose to be evaluated for this procedure. We surveyed 637 cases to determine the patients' motivating factors for seeking surgical consultation. Patients and Methods: We reviewed 637 cases from 1990 to 2006 in this study, and data were extracted from 501 appropriately completed surveys to determine why patients seek corrective maxillofacial surgery. Patients aged under 12 years and those with an identified syndrome were not included in the final data set. Results: The results indicate that patients with dentofacial deformities have multiple complaints related to their poor maxillomandibular relationships. However, their primary motivation for undergoing surgical evaluation is not appearance; it is their bite/function. Of the 501 patients reviewed in this study, 216 (43%) were male and 285 (57%) were female. Age ranged from 12 to 45 years. Of the patients, 76% stated that their appearance was affected by their condition, but only 15% stated it was their primary motivation for undergoing surgical evaluation. Thirty-six percent stated that their bite was their primary motivation for seeking treatment. Conclusion: The most common reason for surgical evaluation was correction of bite or functional disability, not improvement of appearance. Most previously published studies on this subject included smaller sample sizes and showed appearance to be the primary motivating factor. ?? 2010 American Association of Oral and Maxillofacial Surgeons.", "author" : [ { "dropping-particle" : "", "family" : "Proothi", "given" : "Michael", "non-dropping-particle" : "", "parse-names" : false, "suffix" : "" }, { "dropping-particle" : "", "family" : "Drew", "given" : "Stephanie J.", "non-dropping-particle" : "", "parse-names" : false, "suffix" : "" }, { "dropping-particle" : "", "family" : "Sachs", "given" : "Stephen a.", "non-dropping-particle" : "", "parse-names" : false, "suffix" : "" } ], "container-title" : "Journal of Oral and Maxillofacial Surgery", "id" : "ITEM-1", "issue" : "7", "issued" : { "date-parts" : [ [ "2010" ] ] }, "note" : "+ WEBSEARCH MED CONSULTATION+ORTHOGNATHIC", "page" : "1555-1559", "publisher" : "Elsevier Inc.", "title" : "Motivating Factors for Patients Undergoing Orthognathic Surgery Evaluation", "type" : "article-journal", "volume" : "68" }, "uris" : [ "http://www.mendeley.com/documents/?uuid=66029b00-acbf-4c28-a355-fd60406da2da" ] }, { "id" : "ITEM-2", "itemData" : { "PMID" : "9743643", "abstract" : "One hundred consecutive patients undergoing orthognathic surgical treatment were interviewed concerning their problems before surgery, motives for seeking treatment, and the effects of treatment 1 year after surgery. Comparison with other studies was undertaken using questionnaires validated in such studies. Before surgery, problems relating to function were most significant, followed by esthetic concerns and, to a far lesser extent, social interaction-type problems. Motives for seeking treatment also related mostly to functional issues. Such issues were considered best resolved through treatment. The finding that functional issues were of greater significance to patients than esthetic concerns differs from findings in most previous studies. The difference may at least partly be explained by sociocultural differences.", "author" : [ { "dropping-particle" : "", "family" : "Forssell", "given" : "H", "non-dropping-particle" : "", "parse-names" : false, "suffix" : "" }, { "dropping-particle" : "", "family" : "Finne", "given" : "K", "non-dropping-particle" : "", "parse-names" : false, "suffix" : "" }, { "dropping-particle" : "", "family" : "Forssell", "given" : "K", "non-dropping-particle" : "", "parse-names" : false, "suffix" : "" }, { "dropping-particle" : "", "family" : "Panula", "given" : "K", "non-dropping-particle" : "", "parse-names" : false, "suffix" : "" }, { "dropping-particle" : "", "family" : "Blinnikka", "given" : "L M", "non-dropping-particle" : "", "parse-names" : false, "suffix" : "" } ], "container-title" : "Int J Adult Orthodon Orthognath Surg", "id" : "ITEM-2", "issue" : "2", "issued" : { "date-parts" : [ [ "1998" ] ] }, "page" : "107-113", "title" : "Expectations and perceptions regarding treatment: a prospective study of patients undergoing orthognathic surgery", "type" : "article-journal", "volume" : "13" }, "uris" : [ "http://www.mendeley.com/documents/?uuid=8570ee5d-763d-43ac-bede-483066e15846" ] }, { "id" : "ITEM-3", "itemData" : { "DOI" : "10.1016/j.joms.2010.06.203", "ISSN" : "1531-5053", "PMID" : "21050649", "abstract" : "PURPOSE: A prospective, controlled study of consecutive surgical-orthodontic patients was performed to assess how treatment affects the patients' psychosocial well-being. We evaluated patients' treatment motivations and motive fulfillment in relation to their satisfaction with the treatment and assessed the correlation between their satisfaction and their psychosocial well-being. PATIENTS AND METHODS: A total of 118 adult patients (51 men and 67 women, mean age 25 years) who had undergone surgical-orthodontic treatment were examined before the preoperative orthodontic treatment and 12 months after surgery or later. The motives for treatment, fulfillment of those motives, psychosocial well-being, and degree of post-treatment satisfaction were assessed using questionnaires validated for Danish patients. A total of 47 age- and gender-matched subjects without any current or previous need for orthodontic or surgical-orthodontic treatment served as the controls. RESULTS: The patients stated oral function and appearance as their main treatment motives, and most reported that their motives had been fulfilled. Both their motives and the actual fulfillment of their motives influenced their treatment satisfaction. Another significant outcome of treatment was improved self-concept and social interaction. The more self-concept and social interaction were improved by treatment, the greater the post-treatment satisfaction the patients expressed. CONCLUSIONS: Surgical-orthodontic treatment has significant potential to improve patients' psychosocial well-being. Patients' satisfaction with treatment correlated with the post-treatment psychosocial status. However, pretreatment motives significantly influenced the overall satisfaction after treatment. Thus, patients who weighted oral function motives greatest expressed the lowest degree of treatment satisfaction.", "author" : [ { "dropping-particle" : "", "family" : "\u00d8land", "given" : "Jesper", "non-dropping-particle" : "", "parse-names" : false, "suffix" : "" }, { "dropping-particle" : "", "family" : "Jensen", "given" : "John", "non-dropping-particle" : "", "parse-names" : false, "suffix" : "" }, { "dropping-particle" : "", "family" : "Elklit", "given" : "Ask", "non-dropping-particle" : "", "parse-names" : false, "suffix" : "" }, { "dropping-particle" : "", "family" : "Melsen", "given" : "Birte", "non-dropping-particle" : "", "parse-names" : false, "suffix" : "" } ], "container-title" : "Journal of oral and maxillofacial surgery : official journal of the American Association of Oral and Maxillofacial Surgeons", "id" : "ITEM-3", "issue" : "1", "issued" : { "date-parts" : [ [ "2011", "1" ] ] }, "note" : "Sp\u00f8rgeskema (pr\u00e6op., postop. (12-24 mdr. (83.1%) og 24-36 mdr. (9.3%)).\n\n\nSammenligner forventning f\u00f8r og efter op.", "page" : "104-13", "publisher" : "Elsevier Inc.", "title" : "Motives for surgical-orthodontic treatment and effect of treatment on psychosocial well-being and satisfaction: a prospective study of 118 patients.", "type" : "article-journal", "volume" : "69" }, "uris" : [ "http://www.mendeley.com/documents/?uuid=7b5f9d4c-acfa-438e-905f-7566dda7bfac" ] } ], "mendeley" : { "formattedCitation" : "[8,9,39]", "plainTextFormattedCitation" : "[8,9,39]", "previouslyFormattedCitation" : "[8,9,39]" }, "properties" : { "noteIndex" : 0 }, "schema" : "https://github.com/citation-style-language/schema/raw/master/csl-citation.json" }</w:instrText>
      </w:r>
      <w:r w:rsidR="00A118A9" w:rsidRPr="00604E70">
        <w:rPr>
          <w:rFonts w:ascii="Times" w:hAnsi="Times"/>
          <w:lang w:val="en-GB"/>
        </w:rPr>
        <w:fldChar w:fldCharType="separate"/>
      </w:r>
      <w:r w:rsidR="00E940B1" w:rsidRPr="00E940B1">
        <w:rPr>
          <w:rFonts w:ascii="Times" w:hAnsi="Times"/>
          <w:noProof/>
          <w:lang w:val="en-GB"/>
        </w:rPr>
        <w:t>[8,9,39]</w:t>
      </w:r>
      <w:r w:rsidR="00A118A9" w:rsidRPr="00604E70">
        <w:rPr>
          <w:rFonts w:ascii="Times" w:hAnsi="Times"/>
          <w:lang w:val="en-GB"/>
        </w:rPr>
        <w:fldChar w:fldCharType="end"/>
      </w:r>
      <w:r w:rsidR="00A118A9" w:rsidRPr="00604E70">
        <w:rPr>
          <w:rFonts w:ascii="Times" w:hAnsi="Times"/>
          <w:lang w:val="en-GB"/>
        </w:rPr>
        <w:t>. Different questionnaires were used to investigate the reasons for OS</w:t>
      </w:r>
      <w:r w:rsidR="00777FD8">
        <w:rPr>
          <w:rFonts w:ascii="Times" w:hAnsi="Times"/>
          <w:lang w:val="en-GB"/>
        </w:rPr>
        <w:t>,</w:t>
      </w:r>
      <w:r w:rsidR="00A118A9" w:rsidRPr="00604E70">
        <w:rPr>
          <w:rFonts w:ascii="Times" w:hAnsi="Times"/>
          <w:lang w:val="en-GB"/>
        </w:rPr>
        <w:t xml:space="preserve"> and in spite of this, the </w:t>
      </w:r>
      <w:r w:rsidR="00777FD8">
        <w:rPr>
          <w:rFonts w:ascii="Times" w:hAnsi="Times"/>
          <w:lang w:val="en-GB"/>
        </w:rPr>
        <w:t xml:space="preserve">explanation for the </w:t>
      </w:r>
      <w:r w:rsidR="00A118A9" w:rsidRPr="00604E70">
        <w:rPr>
          <w:rFonts w:ascii="Times" w:hAnsi="Times"/>
          <w:lang w:val="en-GB"/>
        </w:rPr>
        <w:t>functional problems varied</w:t>
      </w:r>
      <w:r w:rsidR="00C00D3B" w:rsidRPr="00604E70">
        <w:rPr>
          <w:rFonts w:ascii="Times" w:hAnsi="Times"/>
          <w:lang w:val="en-GB"/>
        </w:rPr>
        <w:t>. In some studies</w:t>
      </w:r>
      <w:r w:rsidR="00A118A9" w:rsidRPr="00604E70">
        <w:rPr>
          <w:rFonts w:ascii="Times" w:hAnsi="Times"/>
          <w:lang w:val="en-GB"/>
        </w:rPr>
        <w:t xml:space="preserve"> the functional problems were divided into problems with speech, swallowing, </w:t>
      </w:r>
      <w:r w:rsidR="0000640F" w:rsidRPr="00604E70">
        <w:rPr>
          <w:rFonts w:ascii="Times" w:hAnsi="Times"/>
          <w:lang w:val="en-GB"/>
        </w:rPr>
        <w:t xml:space="preserve">chewing, </w:t>
      </w:r>
      <w:r w:rsidR="00A118A9" w:rsidRPr="00604E70">
        <w:rPr>
          <w:rFonts w:ascii="Times" w:hAnsi="Times"/>
          <w:lang w:val="en-GB"/>
        </w:rPr>
        <w:t>etc</w:t>
      </w:r>
      <w:r w:rsidR="00614500" w:rsidRPr="00604E70">
        <w:rPr>
          <w:rFonts w:ascii="Times" w:hAnsi="Times"/>
          <w:lang w:val="en-GB"/>
        </w:rPr>
        <w:t>.</w:t>
      </w:r>
      <w:r w:rsidR="00777FD8">
        <w:rPr>
          <w:rFonts w:ascii="Times" w:hAnsi="Times"/>
          <w:lang w:val="en-GB"/>
        </w:rPr>
        <w:t>,</w:t>
      </w:r>
      <w:r w:rsidR="00C125DC" w:rsidRPr="00604E70">
        <w:rPr>
          <w:rFonts w:ascii="Times" w:hAnsi="Times"/>
          <w:lang w:val="en-GB"/>
        </w:rPr>
        <w:t xml:space="preserve"> whereas</w:t>
      </w:r>
      <w:r w:rsidR="00614500" w:rsidRPr="00604E70">
        <w:rPr>
          <w:rFonts w:ascii="Times" w:hAnsi="Times"/>
          <w:lang w:val="en-GB"/>
        </w:rPr>
        <w:t xml:space="preserve"> o</w:t>
      </w:r>
      <w:r w:rsidR="00A118A9" w:rsidRPr="00604E70">
        <w:rPr>
          <w:rFonts w:ascii="Times" w:hAnsi="Times"/>
          <w:lang w:val="en-GB"/>
        </w:rPr>
        <w:t>ther studies included only one category of functional problems</w:t>
      </w:r>
      <w:r w:rsidR="001D5C7D" w:rsidRPr="00604E70">
        <w:rPr>
          <w:rFonts w:ascii="Times" w:hAnsi="Times"/>
          <w:lang w:val="en-GB"/>
        </w:rPr>
        <w:fldChar w:fldCharType="begin" w:fldLock="1"/>
      </w:r>
      <w:r w:rsidR="00E940B1">
        <w:rPr>
          <w:rFonts w:ascii="Times" w:hAnsi="Times"/>
          <w:lang w:val="en-GB"/>
        </w:rPr>
        <w:instrText>ADDIN CSL_CITATION { "citationItems" : [ { "id" : "ITEM-1", "itemData" : { "DOI" : "10.1016/j.bjoms.2005.07.016", "ISBN" : "0266-4356 (Print) 0266-4356 (Linking)", "ISSN" : "02664356", "PMID" : "16162374", "abstract" : "We aimed to find out what patients thought of their quality of life after they had had an orthognathic operation. Thirty-two patients returned three questionnaires and 15 were further interrogated by telephone. Preoperatively the patients mentioned mainly functional problems as a reason for asking for the operation, but expectation of aesthetic improvement was also an important factor. They were generally satisfied with the outcome of the operation. Postoperative improvement was mentioned in terms of chewing, appearance, headaches, and bullying. Patients felt more secure in company with other people postoperatively. We conclude that patients' perceptions after orthognathic operations were generally favourable but there is a need for improved information to patients during the treatment. \u00a9 2005 The British Association of Oral and Maxillofacial Surgeons. Published by Elsevier Ltd. All rights reserved.", "author" : [ { "dropping-particle" : "", "family" : "Modig", "given" : "Maria", "non-dropping-particle" : "", "parse-names" : false, "suffix" : "" }, { "dropping-particle" : "", "family" : "Andersson", "given" : "L.", "non-dropping-particle" : "", "parse-names" : false, "suffix" : "" }, { "dropping-particle" : "", "family" : "W\u00e5rdh", "given" : "I.", "non-dropping-particle" : "", "parse-names" : false, "suffix" : "" } ], "container-title" : "British Journal of Oral and Maxillofacial Surgery", "id" : "ITEM-1", "issued" : { "date-parts" : [ [ "2006" ] ] }, "page" : "24-27", "title" : "Patients' perception of improvement after orthognathic surgery: Pilot study", "type" : "article-journal", "volume" : "44" }, "uris" : [ "http://www.mendeley.com/documents/?uuid=d055cb22-ca54-41ad-8261-13bf146c8494" ] } ], "mendeley" : { "formattedCitation" : "[34]", "plainTextFormattedCitation" : "[34]", "previouslyFormattedCitation" : "[34]" }, "properties" : { "noteIndex" : 0 }, "schema" : "https://github.com/citation-style-language/schema/raw/master/csl-citation.json" }</w:instrText>
      </w:r>
      <w:r w:rsidR="001D5C7D" w:rsidRPr="00604E70">
        <w:rPr>
          <w:rFonts w:ascii="Times" w:hAnsi="Times"/>
          <w:lang w:val="en-GB"/>
        </w:rPr>
        <w:fldChar w:fldCharType="separate"/>
      </w:r>
      <w:r w:rsidR="00E940B1" w:rsidRPr="00E940B1">
        <w:rPr>
          <w:rFonts w:ascii="Times" w:hAnsi="Times"/>
          <w:noProof/>
          <w:lang w:val="en-GB"/>
        </w:rPr>
        <w:t>[34]</w:t>
      </w:r>
      <w:r w:rsidR="001D5C7D" w:rsidRPr="00604E70">
        <w:rPr>
          <w:rFonts w:ascii="Times" w:hAnsi="Times"/>
          <w:lang w:val="en-GB"/>
        </w:rPr>
        <w:fldChar w:fldCharType="end"/>
      </w:r>
      <w:r w:rsidR="00241B1D" w:rsidRPr="00604E70">
        <w:rPr>
          <w:rFonts w:ascii="Times" w:hAnsi="Times"/>
          <w:lang w:val="en-GB"/>
        </w:rPr>
        <w:t>. As mentioned</w:t>
      </w:r>
      <w:r w:rsidR="00777FD8">
        <w:rPr>
          <w:rFonts w:ascii="Times" w:hAnsi="Times"/>
          <w:lang w:val="en-GB"/>
        </w:rPr>
        <w:t xml:space="preserve"> previously</w:t>
      </w:r>
      <w:r w:rsidR="00241B1D" w:rsidRPr="00604E70">
        <w:rPr>
          <w:rFonts w:ascii="Times" w:hAnsi="Times"/>
          <w:lang w:val="en-GB"/>
        </w:rPr>
        <w:t>, t</w:t>
      </w:r>
      <w:r w:rsidR="00333A4E" w:rsidRPr="00604E70">
        <w:rPr>
          <w:rFonts w:ascii="Times" w:hAnsi="Times"/>
          <w:lang w:val="en-GB"/>
        </w:rPr>
        <w:t xml:space="preserve">he </w:t>
      </w:r>
      <w:r w:rsidR="00777FD8">
        <w:rPr>
          <w:rFonts w:ascii="Times" w:hAnsi="Times"/>
          <w:lang w:val="en-GB"/>
        </w:rPr>
        <w:t>heterogeneity of</w:t>
      </w:r>
      <w:r w:rsidR="00614500" w:rsidRPr="00604E70">
        <w:rPr>
          <w:rFonts w:ascii="Times" w:hAnsi="Times"/>
          <w:lang w:val="en-GB"/>
        </w:rPr>
        <w:t xml:space="preserve"> the studies</w:t>
      </w:r>
      <w:r w:rsidR="00777FD8">
        <w:rPr>
          <w:rFonts w:ascii="Times" w:hAnsi="Times"/>
          <w:lang w:val="en-GB"/>
        </w:rPr>
        <w:t xml:space="preserve"> represented</w:t>
      </w:r>
      <w:r w:rsidR="00A118A9" w:rsidRPr="00604E70">
        <w:rPr>
          <w:rFonts w:ascii="Times" w:hAnsi="Times"/>
          <w:lang w:val="en-GB"/>
        </w:rPr>
        <w:t xml:space="preserve"> limit</w:t>
      </w:r>
      <w:r w:rsidR="00614500" w:rsidRPr="00604E70">
        <w:rPr>
          <w:rFonts w:ascii="Times" w:hAnsi="Times"/>
          <w:lang w:val="en-GB"/>
        </w:rPr>
        <w:t>ation</w:t>
      </w:r>
      <w:r w:rsidR="00A118A9" w:rsidRPr="00604E70">
        <w:rPr>
          <w:rFonts w:ascii="Times" w:hAnsi="Times"/>
          <w:lang w:val="en-GB"/>
        </w:rPr>
        <w:t xml:space="preserve">s for </w:t>
      </w:r>
      <w:r w:rsidR="00777FD8">
        <w:rPr>
          <w:rFonts w:ascii="Times" w:hAnsi="Times"/>
          <w:lang w:val="en-GB"/>
        </w:rPr>
        <w:t xml:space="preserve">the </w:t>
      </w:r>
      <w:r w:rsidR="00A118A9" w:rsidRPr="00604E70">
        <w:rPr>
          <w:rFonts w:ascii="Times" w:hAnsi="Times"/>
          <w:lang w:val="en-GB"/>
        </w:rPr>
        <w:t>comparisons. Overall, the studies show</w:t>
      </w:r>
      <w:r w:rsidR="00333A4E" w:rsidRPr="00604E70">
        <w:rPr>
          <w:rFonts w:ascii="Times" w:hAnsi="Times"/>
          <w:lang w:val="en-GB"/>
        </w:rPr>
        <w:t>ed</w:t>
      </w:r>
      <w:r w:rsidR="00A118A9" w:rsidRPr="00604E70">
        <w:rPr>
          <w:rFonts w:ascii="Times" w:hAnsi="Times"/>
          <w:lang w:val="en-GB"/>
        </w:rPr>
        <w:t xml:space="preserve"> that allev</w:t>
      </w:r>
      <w:r w:rsidR="00777FD8">
        <w:rPr>
          <w:rFonts w:ascii="Times" w:hAnsi="Times"/>
          <w:lang w:val="en-GB"/>
        </w:rPr>
        <w:t>iation of function was</w:t>
      </w:r>
      <w:r w:rsidR="00C00D3B" w:rsidRPr="00604E70">
        <w:rPr>
          <w:rFonts w:ascii="Times" w:hAnsi="Times"/>
          <w:lang w:val="en-GB"/>
        </w:rPr>
        <w:t xml:space="preserve"> a main</w:t>
      </w:r>
      <w:r w:rsidR="00A118A9" w:rsidRPr="00604E70">
        <w:rPr>
          <w:rFonts w:ascii="Times" w:hAnsi="Times"/>
          <w:lang w:val="en-GB"/>
        </w:rPr>
        <w:t xml:space="preserve"> indication for OS.</w:t>
      </w:r>
    </w:p>
    <w:p w14:paraId="7AE1B7CE" w14:textId="77777777" w:rsidR="00A118A9" w:rsidRPr="00604E70" w:rsidRDefault="00873CE0" w:rsidP="007B3BBF">
      <w:pPr>
        <w:spacing w:after="120" w:line="480" w:lineRule="auto"/>
        <w:rPr>
          <w:rFonts w:ascii="Times" w:hAnsi="Times"/>
          <w:lang w:val="en-GB"/>
        </w:rPr>
      </w:pPr>
      <w:r w:rsidRPr="00604E70">
        <w:rPr>
          <w:rFonts w:ascii="Times" w:hAnsi="Times"/>
          <w:lang w:val="en-GB"/>
        </w:rPr>
        <w:t>Fifteen to eighty-two per</w:t>
      </w:r>
      <w:r w:rsidR="00AA7B28">
        <w:rPr>
          <w:rFonts w:ascii="Times" w:hAnsi="Times"/>
          <w:lang w:val="en-GB"/>
        </w:rPr>
        <w:t xml:space="preserve"> </w:t>
      </w:r>
      <w:r w:rsidRPr="00604E70">
        <w:rPr>
          <w:rFonts w:ascii="Times" w:hAnsi="Times"/>
          <w:lang w:val="en-GB"/>
        </w:rPr>
        <w:t>cent</w:t>
      </w:r>
      <w:r w:rsidR="00A118A9" w:rsidRPr="00604E70">
        <w:rPr>
          <w:rFonts w:ascii="Times" w:hAnsi="Times"/>
          <w:lang w:val="en-GB"/>
        </w:rPr>
        <w:t xml:space="preserve"> of the patients replied </w:t>
      </w:r>
      <w:r w:rsidR="00AA7B28">
        <w:rPr>
          <w:rFonts w:ascii="Times" w:hAnsi="Times"/>
          <w:lang w:val="en-GB"/>
        </w:rPr>
        <w:t xml:space="preserve">that </w:t>
      </w:r>
      <w:r w:rsidR="00A118A9" w:rsidRPr="00604E70">
        <w:rPr>
          <w:rFonts w:ascii="Times" w:hAnsi="Times"/>
          <w:lang w:val="en-GB"/>
        </w:rPr>
        <w:t xml:space="preserve">aesthetic </w:t>
      </w:r>
      <w:r w:rsidR="00AA7B28">
        <w:rPr>
          <w:rFonts w:ascii="Times" w:hAnsi="Times"/>
          <w:lang w:val="en-GB"/>
        </w:rPr>
        <w:t>considerations were</w:t>
      </w:r>
      <w:r w:rsidR="00A118A9" w:rsidRPr="00604E70">
        <w:rPr>
          <w:rFonts w:ascii="Times" w:hAnsi="Times"/>
          <w:lang w:val="en-GB"/>
        </w:rPr>
        <w:t xml:space="preserve"> </w:t>
      </w:r>
      <w:r w:rsidR="005F6CF7" w:rsidRPr="00604E70">
        <w:rPr>
          <w:rFonts w:ascii="Times" w:hAnsi="Times"/>
          <w:lang w:val="en-GB"/>
        </w:rPr>
        <w:t xml:space="preserve">their </w:t>
      </w:r>
      <w:r w:rsidR="00A118A9" w:rsidRPr="00604E70">
        <w:rPr>
          <w:rFonts w:ascii="Times" w:hAnsi="Times"/>
          <w:lang w:val="en-GB"/>
        </w:rPr>
        <w:t>indication for OS. In most of the stud</w:t>
      </w:r>
      <w:r w:rsidR="00AA7B28">
        <w:rPr>
          <w:rFonts w:ascii="Times" w:hAnsi="Times"/>
          <w:lang w:val="en-GB"/>
        </w:rPr>
        <w:t>ies, the patients were able to name</w:t>
      </w:r>
      <w:r w:rsidR="00A118A9" w:rsidRPr="00604E70">
        <w:rPr>
          <w:rFonts w:ascii="Times" w:hAnsi="Times"/>
          <w:lang w:val="en-GB"/>
        </w:rPr>
        <w:t xml:space="preserve"> more t</w:t>
      </w:r>
      <w:r w:rsidR="00A6297E" w:rsidRPr="00604E70">
        <w:rPr>
          <w:rFonts w:ascii="Times" w:hAnsi="Times"/>
          <w:lang w:val="en-GB"/>
        </w:rPr>
        <w:t>han one indication. In</w:t>
      </w:r>
      <w:r w:rsidR="00A118A9" w:rsidRPr="00604E70">
        <w:rPr>
          <w:rFonts w:ascii="Times" w:hAnsi="Times"/>
          <w:lang w:val="en-GB"/>
        </w:rPr>
        <w:t xml:space="preserve"> two studies</w:t>
      </w:r>
      <w:r w:rsidR="00DC1A4E" w:rsidRPr="00604E70">
        <w:rPr>
          <w:rFonts w:ascii="Times" w:hAnsi="Times"/>
          <w:lang w:val="en-GB"/>
        </w:rPr>
        <w:t>,</w:t>
      </w:r>
      <w:r w:rsidR="00A118A9" w:rsidRPr="00604E70">
        <w:rPr>
          <w:rFonts w:ascii="Times" w:hAnsi="Times"/>
          <w:lang w:val="en-GB"/>
        </w:rPr>
        <w:t xml:space="preserve"> the patients had to choose their primary indication for OS, which most frequently was an alleviation of functional problems.</w:t>
      </w:r>
      <w:r w:rsidR="0015799A" w:rsidRPr="00604E70">
        <w:rPr>
          <w:rFonts w:ascii="Times" w:hAnsi="Times"/>
          <w:lang w:val="en-GB"/>
        </w:rPr>
        <w:t xml:space="preserve"> </w:t>
      </w:r>
      <w:r w:rsidR="0000640F" w:rsidRPr="00604E70">
        <w:rPr>
          <w:rFonts w:ascii="Times" w:hAnsi="Times"/>
          <w:lang w:val="en-GB"/>
        </w:rPr>
        <w:t xml:space="preserve">Fifteen to thirty </w:t>
      </w:r>
      <w:proofErr w:type="spellStart"/>
      <w:r w:rsidR="0000640F" w:rsidRPr="00604E70">
        <w:rPr>
          <w:rFonts w:ascii="Times" w:hAnsi="Times"/>
          <w:lang w:val="en-GB"/>
        </w:rPr>
        <w:t>percent</w:t>
      </w:r>
      <w:proofErr w:type="spellEnd"/>
      <w:r w:rsidR="0015799A" w:rsidRPr="00604E70">
        <w:rPr>
          <w:rFonts w:ascii="Times" w:hAnsi="Times"/>
          <w:lang w:val="en-GB"/>
        </w:rPr>
        <w:t xml:space="preserve"> of</w:t>
      </w:r>
      <w:r w:rsidR="00A6297E" w:rsidRPr="00604E70">
        <w:rPr>
          <w:rFonts w:ascii="Times" w:hAnsi="Times"/>
          <w:lang w:val="en-GB"/>
        </w:rPr>
        <w:t xml:space="preserve"> the patients replied </w:t>
      </w:r>
      <w:r w:rsidR="00AA7B28">
        <w:rPr>
          <w:rFonts w:ascii="Times" w:hAnsi="Times"/>
          <w:lang w:val="en-GB"/>
        </w:rPr>
        <w:t xml:space="preserve">that </w:t>
      </w:r>
      <w:r w:rsidR="00A6297E" w:rsidRPr="00604E70">
        <w:rPr>
          <w:rFonts w:ascii="Times" w:hAnsi="Times"/>
          <w:lang w:val="en-GB"/>
        </w:rPr>
        <w:t>aesthetic</w:t>
      </w:r>
      <w:r w:rsidR="0015799A" w:rsidRPr="00604E70">
        <w:rPr>
          <w:rFonts w:ascii="Times" w:hAnsi="Times"/>
          <w:lang w:val="en-GB"/>
        </w:rPr>
        <w:t xml:space="preserve"> </w:t>
      </w:r>
      <w:r w:rsidR="00AA7B28">
        <w:rPr>
          <w:rFonts w:ascii="Times" w:hAnsi="Times"/>
          <w:lang w:val="en-GB"/>
        </w:rPr>
        <w:t xml:space="preserve">considerations were </w:t>
      </w:r>
      <w:r w:rsidR="0015799A" w:rsidRPr="00604E70">
        <w:rPr>
          <w:rFonts w:ascii="Times" w:hAnsi="Times"/>
          <w:lang w:val="en-GB"/>
        </w:rPr>
        <w:t xml:space="preserve">the </w:t>
      </w:r>
      <w:r w:rsidR="005F6CF7" w:rsidRPr="00604E70">
        <w:rPr>
          <w:rFonts w:ascii="Times" w:hAnsi="Times"/>
          <w:lang w:val="en-GB"/>
        </w:rPr>
        <w:t xml:space="preserve">primary </w:t>
      </w:r>
      <w:r w:rsidR="0015799A" w:rsidRPr="00604E70">
        <w:rPr>
          <w:rFonts w:ascii="Times" w:hAnsi="Times"/>
          <w:lang w:val="en-GB"/>
        </w:rPr>
        <w:t xml:space="preserve">indication. </w:t>
      </w:r>
    </w:p>
    <w:p w14:paraId="40554702" w14:textId="77777777" w:rsidR="00CD0769" w:rsidRPr="00604E70" w:rsidRDefault="00873CE0" w:rsidP="007B3BBF">
      <w:pPr>
        <w:spacing w:after="120" w:line="480" w:lineRule="auto"/>
        <w:rPr>
          <w:rFonts w:ascii="Times" w:hAnsi="Times"/>
          <w:lang w:val="en-GB"/>
        </w:rPr>
      </w:pPr>
      <w:r w:rsidRPr="00604E70">
        <w:rPr>
          <w:rFonts w:ascii="Times" w:hAnsi="Times"/>
          <w:lang w:val="en-GB"/>
        </w:rPr>
        <w:t xml:space="preserve">One study included psychosocial problems as </w:t>
      </w:r>
      <w:r w:rsidR="00AA7B28">
        <w:rPr>
          <w:rFonts w:ascii="Times" w:hAnsi="Times"/>
          <w:lang w:val="en-GB"/>
        </w:rPr>
        <w:t xml:space="preserve">the </w:t>
      </w:r>
      <w:r w:rsidRPr="00604E70">
        <w:rPr>
          <w:rFonts w:ascii="Times" w:hAnsi="Times"/>
          <w:lang w:val="en-GB"/>
        </w:rPr>
        <w:t>indication</w:t>
      </w:r>
      <w:r w:rsidR="00AA7B28">
        <w:rPr>
          <w:rFonts w:ascii="Times" w:hAnsi="Times"/>
          <w:lang w:val="en-GB"/>
        </w:rPr>
        <w:t xml:space="preserve"> for OS</w:t>
      </w:r>
      <w:r w:rsidRPr="00604E70">
        <w:rPr>
          <w:rFonts w:ascii="Times" w:hAnsi="Times"/>
          <w:lang w:val="en-GB"/>
        </w:rPr>
        <w:t xml:space="preserve">. Functional and aesthetic problems were </w:t>
      </w:r>
      <w:r w:rsidR="00B602E5" w:rsidRPr="00604E70">
        <w:rPr>
          <w:rFonts w:ascii="Times" w:hAnsi="Times"/>
          <w:lang w:val="en-GB"/>
        </w:rPr>
        <w:t xml:space="preserve">the </w:t>
      </w:r>
      <w:r w:rsidRPr="00604E70">
        <w:rPr>
          <w:rFonts w:ascii="Times" w:hAnsi="Times"/>
          <w:lang w:val="en-GB"/>
        </w:rPr>
        <w:t>ot</w:t>
      </w:r>
      <w:r w:rsidR="00AA7B28">
        <w:rPr>
          <w:rFonts w:ascii="Times" w:hAnsi="Times"/>
          <w:lang w:val="en-GB"/>
        </w:rPr>
        <w:t>her indications. Te</w:t>
      </w:r>
      <w:r w:rsidRPr="00604E70">
        <w:rPr>
          <w:rFonts w:ascii="Times" w:hAnsi="Times"/>
          <w:lang w:val="en-GB"/>
        </w:rPr>
        <w:t>n per</w:t>
      </w:r>
      <w:r w:rsidR="00AA7B28">
        <w:rPr>
          <w:rFonts w:ascii="Times" w:hAnsi="Times"/>
          <w:lang w:val="en-GB"/>
        </w:rPr>
        <w:t xml:space="preserve"> </w:t>
      </w:r>
      <w:r w:rsidRPr="00604E70">
        <w:rPr>
          <w:rFonts w:ascii="Times" w:hAnsi="Times"/>
          <w:lang w:val="en-GB"/>
        </w:rPr>
        <w:t>cent of the patient</w:t>
      </w:r>
      <w:r w:rsidR="00FE6F0D" w:rsidRPr="00604E70">
        <w:rPr>
          <w:rFonts w:ascii="Times" w:hAnsi="Times"/>
          <w:lang w:val="en-GB"/>
        </w:rPr>
        <w:t>s</w:t>
      </w:r>
      <w:r w:rsidRPr="00604E70">
        <w:rPr>
          <w:rFonts w:ascii="Times" w:hAnsi="Times"/>
          <w:lang w:val="en-GB"/>
        </w:rPr>
        <w:t xml:space="preserve"> indicated psychosocial problems as </w:t>
      </w:r>
      <w:r w:rsidR="00AA7B28">
        <w:rPr>
          <w:rFonts w:ascii="Times" w:hAnsi="Times"/>
          <w:lang w:val="en-GB"/>
        </w:rPr>
        <w:t xml:space="preserve">the </w:t>
      </w:r>
      <w:r w:rsidRPr="00604E70">
        <w:rPr>
          <w:rFonts w:ascii="Times" w:hAnsi="Times"/>
          <w:lang w:val="en-GB"/>
        </w:rPr>
        <w:t xml:space="preserve">reason, whereas 52% and 31% </w:t>
      </w:r>
      <w:r w:rsidR="00AA7B28">
        <w:rPr>
          <w:rFonts w:ascii="Times" w:hAnsi="Times"/>
          <w:lang w:val="en-GB"/>
        </w:rPr>
        <w:t>named</w:t>
      </w:r>
      <w:r w:rsidRPr="00604E70">
        <w:rPr>
          <w:rFonts w:ascii="Times" w:hAnsi="Times"/>
          <w:lang w:val="en-GB"/>
        </w:rPr>
        <w:t xml:space="preserve"> aesthetics and functional problem as </w:t>
      </w:r>
      <w:r w:rsidR="00AA7B28">
        <w:rPr>
          <w:rFonts w:ascii="Times" w:hAnsi="Times"/>
          <w:lang w:val="en-GB"/>
        </w:rPr>
        <w:t xml:space="preserve">the </w:t>
      </w:r>
      <w:r w:rsidRPr="00604E70">
        <w:rPr>
          <w:rFonts w:ascii="Times" w:hAnsi="Times"/>
          <w:lang w:val="en-GB"/>
        </w:rPr>
        <w:t>indication</w:t>
      </w:r>
      <w:r w:rsidRPr="00604E70">
        <w:rPr>
          <w:rFonts w:ascii="Times" w:hAnsi="Times"/>
          <w:lang w:val="en-GB"/>
        </w:rPr>
        <w:fldChar w:fldCharType="begin" w:fldLock="1"/>
      </w:r>
      <w:r w:rsidR="00E940B1">
        <w:rPr>
          <w:rFonts w:ascii="Times" w:hAnsi="Times"/>
          <w:lang w:val="en-GB"/>
        </w:rPr>
        <w:instrText>ADDIN CSL_CITATION { "citationItems" : [ { "id" : "ITEM-1", "itemData" : { "DOI" : "10.1016/0266-4356(95)90078-0", "ISBN" : "0266-4356 (Print)", "ISSN" : "02664356", "PMID" : "7718535", "abstract" : "61 orthognathic surgery patients mere studied (39% male, 61% female). It confirms that the group of patients me see in the West of Scotland are well adjusted psychologically and that the majority seek orthognathic surgery for aesthetic reasons. The degree of satisfaction is high (87%). Dissatisfaction is not related to sex, age or procedure. Patients who mere dissatisfied tend to have higher neuroticism scores on the Eysenck Personality Inventory and those patients who had had unreal expectations of post surgical pain, numbness and smelling, mere likely to express dissatisfaction with the outcome in the early stages. Several patients initially expressed some dissatisfaction with the outcome after 3 months then went on to increase their score and by 12 months became satisfied with the procedure. The authors outline the importance of adequate patient preparation prior to surgery and the use of printed literature is recommended.", "author" : [ { "dropping-particle" : "", "family" : "Finlay", "given" : "P. M.", "non-dropping-particle" : "", "parse-names" : false, "suffix" : "" }, { "dropping-particle" : "", "family" : "Atkinson", "given" : "J. M.", "non-dropping-particle" : "", "parse-names" : false, "suffix" : "" }, { "dropping-particle" : "", "family" : "Moos", "given" : "K. F.", "non-dropping-particle" : "", "parse-names" : false, "suffix" : "" } ], "container-title" : "British Journal of Oral and Maxillofacial Surgery", "id" : "ITEM-1", "issued" : { "date-parts" : [ [ "1995" ] ] }, "page" : "9-14", "title" : "Orthognathic surgery: Patient expectations; psychological profile and satisfaction with outcome", "type" : "article-journal", "volume" : "33" }, "uris" : [ "http://www.mendeley.com/documents/?uuid=c97f0486-9317-445a-b41f-45ccfa7f848e" ] } ], "mendeley" : { "formattedCitation" : "[40]", "plainTextFormattedCitation" : "[40]", "previouslyFormattedCitation" : "[40]" }, "properties" : { "noteIndex" : 0 }, "schema" : "https://github.com/citation-style-language/schema/raw/master/csl-citation.json" }</w:instrText>
      </w:r>
      <w:r w:rsidRPr="00604E70">
        <w:rPr>
          <w:rFonts w:ascii="Times" w:hAnsi="Times"/>
          <w:lang w:val="en-GB"/>
        </w:rPr>
        <w:fldChar w:fldCharType="separate"/>
      </w:r>
      <w:r w:rsidR="00E940B1" w:rsidRPr="00E940B1">
        <w:rPr>
          <w:rFonts w:ascii="Times" w:hAnsi="Times"/>
          <w:noProof/>
          <w:lang w:val="en-GB"/>
        </w:rPr>
        <w:t>[40]</w:t>
      </w:r>
      <w:r w:rsidRPr="00604E70">
        <w:rPr>
          <w:rFonts w:ascii="Times" w:hAnsi="Times"/>
          <w:lang w:val="en-GB"/>
        </w:rPr>
        <w:fldChar w:fldCharType="end"/>
      </w:r>
      <w:r w:rsidRPr="00604E70">
        <w:rPr>
          <w:rFonts w:ascii="Times" w:hAnsi="Times"/>
          <w:lang w:val="en-GB"/>
        </w:rPr>
        <w:t xml:space="preserve">. </w:t>
      </w:r>
    </w:p>
    <w:p w14:paraId="2291E43B" w14:textId="77777777" w:rsidR="0000640F" w:rsidRPr="0005082E" w:rsidRDefault="0000640F" w:rsidP="007B3BBF">
      <w:pPr>
        <w:spacing w:after="120" w:line="480" w:lineRule="auto"/>
        <w:rPr>
          <w:rFonts w:ascii="Times" w:hAnsi="Times"/>
          <w:i/>
          <w:lang w:val="en-GB"/>
        </w:rPr>
      </w:pPr>
      <w:r w:rsidRPr="00604E70">
        <w:rPr>
          <w:rFonts w:ascii="Times" w:hAnsi="Times"/>
          <w:i/>
          <w:lang w:val="en-GB"/>
        </w:rPr>
        <w:lastRenderedPageBreak/>
        <w:t>Outcome:</w:t>
      </w:r>
    </w:p>
    <w:p w14:paraId="51ED705E" w14:textId="77777777" w:rsidR="002220D8" w:rsidRPr="00604E70" w:rsidRDefault="00FE6F0D" w:rsidP="007B3BBF">
      <w:pPr>
        <w:spacing w:after="120" w:line="480" w:lineRule="auto"/>
        <w:rPr>
          <w:rFonts w:ascii="Times" w:hAnsi="Times"/>
          <w:lang w:val="en-GB"/>
        </w:rPr>
      </w:pPr>
      <w:r w:rsidRPr="0005082E">
        <w:rPr>
          <w:rFonts w:ascii="Times" w:hAnsi="Times"/>
          <w:lang w:val="en-GB"/>
        </w:rPr>
        <w:t xml:space="preserve">Studies regarding the outcome following OS are seen in Table X. </w:t>
      </w:r>
      <w:r w:rsidR="00241B1D" w:rsidRPr="0005082E">
        <w:rPr>
          <w:rFonts w:ascii="Times" w:hAnsi="Times"/>
          <w:lang w:val="en-GB"/>
        </w:rPr>
        <w:t xml:space="preserve">Generally, the studies </w:t>
      </w:r>
      <w:r w:rsidR="009D5229" w:rsidRPr="0005082E">
        <w:rPr>
          <w:rFonts w:ascii="Times" w:hAnsi="Times"/>
          <w:lang w:val="en-GB"/>
        </w:rPr>
        <w:t xml:space="preserve">reported satisfaction following OS. </w:t>
      </w:r>
      <w:r w:rsidR="005648DD" w:rsidRPr="0005082E">
        <w:rPr>
          <w:rFonts w:ascii="Times" w:hAnsi="Times"/>
          <w:lang w:val="en-GB"/>
        </w:rPr>
        <w:t>Three</w:t>
      </w:r>
      <w:r w:rsidR="001A773A" w:rsidRPr="0005082E">
        <w:rPr>
          <w:rFonts w:ascii="Times" w:hAnsi="Times"/>
          <w:lang w:val="en-GB"/>
        </w:rPr>
        <w:t xml:space="preserve"> studies investigate</w:t>
      </w:r>
      <w:r w:rsidR="00AA7B28" w:rsidRPr="0005082E">
        <w:rPr>
          <w:rFonts w:ascii="Times" w:hAnsi="Times"/>
          <w:lang w:val="en-GB"/>
        </w:rPr>
        <w:t>d</w:t>
      </w:r>
      <w:r w:rsidR="001A773A" w:rsidRPr="0005082E">
        <w:rPr>
          <w:rFonts w:ascii="Times" w:hAnsi="Times"/>
          <w:lang w:val="en-GB"/>
        </w:rPr>
        <w:t xml:space="preserve"> the effect of OS on bite force</w:t>
      </w:r>
      <w:r w:rsidR="00A66153" w:rsidRPr="0005082E">
        <w:rPr>
          <w:rFonts w:ascii="Times" w:hAnsi="Times"/>
          <w:lang w:val="en-GB"/>
        </w:rPr>
        <w:fldChar w:fldCharType="begin" w:fldLock="1"/>
      </w:r>
      <w:r w:rsidR="00E940B1">
        <w:rPr>
          <w:rFonts w:ascii="Times" w:hAnsi="Times"/>
          <w:lang w:val="en-GB"/>
        </w:rPr>
        <w:instrText>ADDIN CSL_CITATION { "citationItems" : [ { "id" : "ITEM-1", "itemData" : { "DOI" : "10.1016/j.joms.2005.12.071", "ISSN" : "0278-2391", "PMID" : "17307591", "abstract" : "PURPOSE: This study was designed to investigate the changes in stomatognathic function through orthognathic treatment in patients with mandibular prognathism.\n\nPATIENTS AND METHODS: Thirty-six patients with mandibular prognathism were tested and compared with 30 healthy controls with normal occlusion. For each subject, the occlusal contact area and occlusal force were measured during maximum voluntary clenching (MVC). Activities of the masseter and temporalis muscles were recorded during MVC and voluntary gum chewing. Jaw movement was analyzed during chewing on the left and right sides. For the analyses, 2 parameters, asymmetry index (AI) and error index (EI), were established to further investigate the nature of masticatory function. AI was used to evaluate the bilateral balance of masticatory muscle activity, and EI indicates the rate of abnormal jaw movement pattern.\n\nRESULTS: In patients with mandibular prognathism, the occlusal contact area and maximum bite force decreased before surgery, and increased after surgery. The masseter and temporal muscle activities also decreased before surgery, but showed no substantial increase even after surgery. The occlusal and muscle efficiency exhibited significantly smaller values in the patient group than in the controls, irrespective of treatment stages. The AI decreased after surgery. The EI decreased significantly after surgery, but was still significantly greater in the patient group than in the controls.\n\nCONCLUSIONS: It is suggested that masticatory muscles in the patients with mandibular prognathism may adapt to the new environment achieved with surgically corrected dentofacial structure, although the activities remain at lower levels as compared with the controls.", "author" : [ { "dropping-particle" : "", "family" : "Nakata", "given" : "Yoshiko", "non-dropping-particle" : "", "parse-names" : false, "suffix" : "" }, { "dropping-particle" : "", "family" : "Ueda", "given" : "Hiroshi M", "non-dropping-particle" : "", "parse-names" : false, "suffix" : "" }, { "dropping-particle" : "", "family" : "Kato", "given" : "Masaaki", "non-dropping-particle" : "", "parse-names" : false, "suffix" : "" }, { "dropping-particle" : "", "family" : "Tabe", "given" : "Hideki", "non-dropping-particle" : "", "parse-names" : false, "suffix" : "" }, { "dropping-particle" : "", "family" : "Shikata-Wakisaka", "given" : "Noriko", "non-dropping-particle" : "", "parse-names" : false, "suffix" : "" }, { "dropping-particle" : "", "family" : "Matsumoto", "given" : "Eka", "non-dropping-particle" : "", "parse-names" : false, "suffix" : "" }, { "dropping-particle" : "", "family" : "Koh", "given" : "Myongsun", "non-dropping-particle" : "", "parse-names" : false, "suffix" : "" }, { "dropping-particle" : "", "family" : "Tanaka", "given" : "Eiji", "non-dropping-particle" : "", "parse-names" : false, "suffix" : "" }, { "dropping-particle" : "", "family" : "Tanne", "given" : "Kazuo", "non-dropping-particle" : "", "parse-names" : false, "suffix" : "" } ], "container-title" : "Journal of oral and maxillofacial surgery : official journal of the American Association of Oral and Maxillofacial Surgeons", "id" : "ITEM-1", "issue" : "3", "issued" : { "date-parts" : [ [ "2007", "3" ] ] }, "note" : "Pros.\nOutcome. Effekt p\u00e5 bidkraft", "page" : "444-51", "title" : "Changes in stomatognathic function induced by orthognathic surgery in patients with mandibular prognathism.", "type" : "article-journal", "volume" : "65" }, "uris" : [ "http://www.mendeley.com/documents/?uuid=d526e1b3-a9fd-45d1-9389-0ccd55b5213f" ] }, { "id" : "ITEM-2", "itemData" : { "DOI" : "10.1067/moe.2003.239", "ISSN" : "1079-2104", "PMID" : "12789142", "abstract" : "OBJECTIVE: We sought to evaluate the changes in bite force and dentoskeletal morphology in prognathic patients after orthognathic surgery.\n\nSTUDY DESIGN: Twenty-four patients underwent orthognathic surgery to correct Class III skeletal and dental malocclusions. Ten patients who underwent Le Fort I and bilateral sagittal split ramus osteotomy of the mandible (ie, surgical correction of 2 jaws) and 14 patients who underwent only bilateral sagittal split ramus osteotomy (ie, surgical correction of 1 jaw) were compared. Bite force was measured preoperatively and at 3, 6, and 12 months postoperatively. The dentoskeletal morphology was assessed through lateral cephalograms obtained preoperatively and 12 months postoperatively.\n\nRESULTS: Twelve months postoperatively, the bite force was significantly greater in the patients who underwent surgery on 1 jaw than in the patients who underwent surgery on 2 jaws. Significant decreases in the gonial angle, occlusal plane angle, and anterior facial height were observed postoperatively in the patients with 1 surgically corrected jaw, but not in the patients with 2 surgically corrected jaws. Patients with 2 surgically corrected jaws experienced a greater increase in the Frankfort mandibular plane angle and a greater decrease in the posterior facial height than did those with 1 surgically corrected jaw.\n\nCONCLUSION: The difference in the preoperative-to-postoperative change in dentoskeletal morphology between the 2 groups is one of the factors responsible for the significant difference in postoperative bite force between the 2 groups.", "author" : [ { "dropping-particle" : "", "family" : "Harada", "given" : "Kiyoshi", "non-dropping-particle" : "", "parse-names" : false, "suffix" : "" }, { "dropping-particle" : "", "family" : "Kikuchi", "given" : "Tsuyoshi", "non-dropping-particle" : "", "parse-names" : false, "suffix" : "" }, { "dropping-particle" : "", "family" : "Morishima", "given" : "Seiko", "non-dropping-particle" : "", "parse-names" : false, "suffix" : "" }, { "dropping-particle" : "", "family" : "Sato", "given" : "Masaru", "non-dropping-particle" : "", "parse-names" : false, "suffix" : "" }, { "dropping-particle" : "", "family" : "Ohkura", "given" : "Kazunori", "non-dropping-particle" : "", "parse-names" : false, "suffix" : "" }, { "dropping-particle" : "", "family" : "Omura", "given" : "Ken", "non-dropping-particle" : "", "parse-names" : false, "suffix" : "" } ], "container-title" : "Oral surgery, oral medicine, oral pathology, oral radiology, and endodontics", "id" : "ITEM-2", "issue" : "6", "issued" : { "date-parts" : [ [ "2003", "6" ] ] }, "note" : "Pros.\nOutcome. Effekt p\u00e5 mastikatorisk effektivitet", "page" : "649-54", "title" : "Changes in bite force and dentoskeletal morphology in prognathic patients after orthognathic surgery.", "type" : "article-journal", "volume" : "95" }, "uris" : [ "http://www.mendeley.com/documents/?uuid=684d61b1-5eea-4267-8c01-f8b2f88fd410" ] }, { "id" : "ITEM-3", "itemData" : { "DOI" : "10.1053/joms.2001.23373", "ISSN" : "0278-2391", "PMID" : "11381382", "abstract" : "PURPOSE: This study determined whether patients with greater surgical changes, and presumably greater normalization of their skeletal morphology, showed greater increases in their maximum voluntary bite forces after orthognathic surgery.\n\nPATIENTS AND METHODS: A total of 104 adult patients (32 males and 72 females) treated with 1 of 8 different orthognathic surgical procedures were examined. Patients' presurgical and postsurgical morphologic and biomechanical measurements were taken from lateral cephalograms. Measurements known to be related to maximum bite force were used in the analysis. Patients' presurgical and postsurgical maximum bite forces were measured at 8 tooth positions (ie, right and left incisors, canines, premolars and molars).\n\nRESULTS: Presurgical and postsurgical morphology and biomechanics variables were strongly correlated with each other, suggesting that orthognathic surgery produced relatively little change in patients' overall craniofacial form. Maximum voluntary bite forces were primarily correlated with variables relating to jaw size-both before and after surgery. No correlations were noted between the increases in maximum voluntary bite forces and surgically produced changes in skeletal morphology and the biomechanics variables.\n\nCONCLUSIONS: Factors other than surgically produced changes in skeletal morphology are responsible for increases in maximum voluntary bite force after orthognathic surgery.", "author" : [ { "dropping-particle" : "", "family" : "Throckmorton", "given" : "G S", "non-dropping-particle" : "", "parse-names" : false, "suffix" : "" }, { "dropping-particle" : "", "family" : "Ellis", "given" : "E", "non-dropping-particle" : "", "parse-names" : false, "suffix" : "" } ], "container-title" : "Journal of oral and maxillofacial surgery : official journal of the American Association of Oral and Maxillofacial Surgeons", "id" : "ITEM-3", "issue" : "6", "issued" : { "date-parts" : [ [ "2001", "6" ] ] }, "note" : "Pros.\nOutcome. Effekt p\u00e5 tyggekraften.", "page" : "620-7", "title" : "The relationship between surgical changes in dentofacial morphology and changes in maximum bite force.", "type" : "article-journal", "volume" : "59" }, "uris" : [ "http://www.mendeley.com/documents/?uuid=cc7ac8ea-6aa7-4fb2-9553-2c61eca01d79" ] } ], "mendeley" : { "formattedCitation" : "[17,19,21]", "plainTextFormattedCitation" : "[17,19,21]", "previouslyFormattedCitation" : "[17,19,21]" }, "properties" : { "noteIndex" : 0 }, "schema" : "https://github.com/citation-style-language/schema/raw/master/csl-citation.json" }</w:instrText>
      </w:r>
      <w:r w:rsidR="00A66153" w:rsidRPr="0005082E">
        <w:rPr>
          <w:rFonts w:ascii="Times" w:hAnsi="Times"/>
          <w:lang w:val="en-GB"/>
        </w:rPr>
        <w:fldChar w:fldCharType="separate"/>
      </w:r>
      <w:r w:rsidR="00E940B1" w:rsidRPr="00E940B1">
        <w:rPr>
          <w:rFonts w:ascii="Times" w:hAnsi="Times"/>
          <w:noProof/>
          <w:lang w:val="en-GB"/>
        </w:rPr>
        <w:t>[17,19,21]</w:t>
      </w:r>
      <w:r w:rsidR="00A66153" w:rsidRPr="0005082E">
        <w:rPr>
          <w:rFonts w:ascii="Times" w:hAnsi="Times"/>
          <w:lang w:val="en-GB"/>
        </w:rPr>
        <w:fldChar w:fldCharType="end"/>
      </w:r>
      <w:r w:rsidR="001A773A" w:rsidRPr="0005082E">
        <w:rPr>
          <w:rFonts w:ascii="Times" w:hAnsi="Times"/>
          <w:lang w:val="en-GB"/>
        </w:rPr>
        <w:t xml:space="preserve">. </w:t>
      </w:r>
      <w:r w:rsidR="0050272D" w:rsidRPr="0005082E">
        <w:rPr>
          <w:rFonts w:ascii="Times" w:hAnsi="Times"/>
          <w:lang w:val="en-GB"/>
        </w:rPr>
        <w:t xml:space="preserve">All </w:t>
      </w:r>
      <w:r w:rsidR="009D5229" w:rsidRPr="0005082E">
        <w:rPr>
          <w:rFonts w:ascii="Times" w:hAnsi="Times"/>
          <w:lang w:val="en-GB"/>
        </w:rPr>
        <w:t xml:space="preserve">of </w:t>
      </w:r>
      <w:r w:rsidR="00AA7B28" w:rsidRPr="0005082E">
        <w:rPr>
          <w:rFonts w:ascii="Times" w:hAnsi="Times"/>
          <w:lang w:val="en-GB"/>
        </w:rPr>
        <w:t>the studies report</w:t>
      </w:r>
      <w:r w:rsidR="0050272D" w:rsidRPr="0005082E">
        <w:rPr>
          <w:rFonts w:ascii="Times" w:hAnsi="Times"/>
          <w:lang w:val="en-GB"/>
        </w:rPr>
        <w:t>ed an improvement in maximum bite force following</w:t>
      </w:r>
      <w:r w:rsidR="0050272D" w:rsidRPr="00604E70">
        <w:rPr>
          <w:rFonts w:ascii="Times" w:hAnsi="Times"/>
          <w:lang w:val="en-GB"/>
        </w:rPr>
        <w:t xml:space="preserve"> OS. Throckmorton et al. investigated the relationship between the skeletal morphology and bite force. They did not show a relationship and claimed that the increased bite force p</w:t>
      </w:r>
      <w:r w:rsidR="00112BD3" w:rsidRPr="00604E70">
        <w:rPr>
          <w:rFonts w:ascii="Times" w:hAnsi="Times"/>
          <w:lang w:val="en-GB"/>
        </w:rPr>
        <w:t>robably</w:t>
      </w:r>
      <w:r w:rsidR="0050272D" w:rsidRPr="00604E70">
        <w:rPr>
          <w:rFonts w:ascii="Times" w:hAnsi="Times"/>
          <w:lang w:val="en-GB"/>
        </w:rPr>
        <w:t xml:space="preserve"> could be explained by an increase in </w:t>
      </w:r>
      <w:proofErr w:type="spellStart"/>
      <w:r w:rsidR="0050272D" w:rsidRPr="00604E70">
        <w:rPr>
          <w:rFonts w:ascii="Times" w:hAnsi="Times"/>
          <w:lang w:val="en-GB"/>
        </w:rPr>
        <w:t>occlusal</w:t>
      </w:r>
      <w:proofErr w:type="spellEnd"/>
      <w:r w:rsidR="0050272D" w:rsidRPr="00604E70">
        <w:rPr>
          <w:rFonts w:ascii="Times" w:hAnsi="Times"/>
          <w:lang w:val="en-GB"/>
        </w:rPr>
        <w:t xml:space="preserve"> contact area</w:t>
      </w:r>
      <w:r w:rsidR="0050272D" w:rsidRPr="00604E70">
        <w:rPr>
          <w:rFonts w:ascii="Times" w:hAnsi="Times"/>
          <w:lang w:val="en-GB"/>
        </w:rPr>
        <w:fldChar w:fldCharType="begin" w:fldLock="1"/>
      </w:r>
      <w:r w:rsidR="00E940B1">
        <w:rPr>
          <w:rFonts w:ascii="Times" w:hAnsi="Times"/>
          <w:lang w:val="en-GB"/>
        </w:rPr>
        <w:instrText>ADDIN CSL_CITATION { "citationItems" : [ { "id" : "ITEM-1", "itemData" : { "DOI" : "10.1053/joms.2001.23373", "ISSN" : "0278-2391", "PMID" : "11381382", "abstract" : "PURPOSE: This study determined whether patients with greater surgical changes, and presumably greater normalization of their skeletal morphology, showed greater increases in their maximum voluntary bite forces after orthognathic surgery.\n\nPATIENTS AND METHODS: A total of 104 adult patients (32 males and 72 females) treated with 1 of 8 different orthognathic surgical procedures were examined. Patients' presurgical and postsurgical morphologic and biomechanical measurements were taken from lateral cephalograms. Measurements known to be related to maximum bite force were used in the analysis. Patients' presurgical and postsurgical maximum bite forces were measured at 8 tooth positions (ie, right and left incisors, canines, premolars and molars).\n\nRESULTS: Presurgical and postsurgical morphology and biomechanics variables were strongly correlated with each other, suggesting that orthognathic surgery produced relatively little change in patients' overall craniofacial form. Maximum voluntary bite forces were primarily correlated with variables relating to jaw size-both before and after surgery. No correlations were noted between the increases in maximum voluntary bite forces and surgically produced changes in skeletal morphology and the biomechanics variables.\n\nCONCLUSIONS: Factors other than surgically produced changes in skeletal morphology are responsible for increases in maximum voluntary bite force after orthognathic surgery.", "author" : [ { "dropping-particle" : "", "family" : "Throckmorton", "given" : "G S", "non-dropping-particle" : "", "parse-names" : false, "suffix" : "" }, { "dropping-particle" : "", "family" : "Ellis", "given" : "E", "non-dropping-particle" : "", "parse-names" : false, "suffix" : "" } ], "container-title" : "Journal of oral and maxillofacial surgery : official journal of the American Association of Oral and Maxillofacial Surgeons", "id" : "ITEM-1", "issue" : "6", "issued" : { "date-parts" : [ [ "2001", "6" ] ] }, "note" : "Pros.\nOutcome. Effekt p\u00e5 tyggekraften.", "page" : "620-7", "title" : "The relationship between surgical changes in dentofacial morphology and changes in maximum bite force.", "type" : "article-journal", "volume" : "59" }, "uris" : [ "http://www.mendeley.com/documents/?uuid=cc7ac8ea-6aa7-4fb2-9553-2c61eca01d79" ] } ], "mendeley" : { "formattedCitation" : "[17]", "plainTextFormattedCitation" : "[17]", "previouslyFormattedCitation" : "[17]" }, "properties" : { "noteIndex" : 0 }, "schema" : "https://github.com/citation-style-language/schema/raw/master/csl-citation.json" }</w:instrText>
      </w:r>
      <w:r w:rsidR="0050272D" w:rsidRPr="00604E70">
        <w:rPr>
          <w:rFonts w:ascii="Times" w:hAnsi="Times"/>
          <w:lang w:val="en-GB"/>
        </w:rPr>
        <w:fldChar w:fldCharType="separate"/>
      </w:r>
      <w:r w:rsidR="00E940B1" w:rsidRPr="00E940B1">
        <w:rPr>
          <w:rFonts w:ascii="Times" w:hAnsi="Times"/>
          <w:noProof/>
          <w:lang w:val="en-GB"/>
        </w:rPr>
        <w:t>[17]</w:t>
      </w:r>
      <w:r w:rsidR="0050272D" w:rsidRPr="00604E70">
        <w:rPr>
          <w:rFonts w:ascii="Times" w:hAnsi="Times"/>
          <w:lang w:val="en-GB"/>
        </w:rPr>
        <w:fldChar w:fldCharType="end"/>
      </w:r>
      <w:r w:rsidR="0050272D" w:rsidRPr="00604E70">
        <w:rPr>
          <w:rFonts w:ascii="Times" w:hAnsi="Times"/>
          <w:lang w:val="en-GB"/>
        </w:rPr>
        <w:t>.</w:t>
      </w:r>
    </w:p>
    <w:p w14:paraId="1CFCA430" w14:textId="77777777" w:rsidR="00172C2C" w:rsidRPr="00604E70" w:rsidRDefault="001A773A" w:rsidP="007B3BBF">
      <w:pPr>
        <w:spacing w:after="120" w:line="480" w:lineRule="auto"/>
        <w:rPr>
          <w:rFonts w:ascii="Times" w:hAnsi="Times"/>
          <w:lang w:val="en-GB"/>
        </w:rPr>
      </w:pPr>
      <w:proofErr w:type="spellStart"/>
      <w:r w:rsidRPr="00604E70">
        <w:rPr>
          <w:rFonts w:ascii="Times" w:hAnsi="Times"/>
          <w:lang w:val="en-GB"/>
        </w:rPr>
        <w:t>Panula</w:t>
      </w:r>
      <w:proofErr w:type="spellEnd"/>
      <w:r w:rsidRPr="00604E70">
        <w:rPr>
          <w:rFonts w:ascii="Times" w:hAnsi="Times"/>
          <w:lang w:val="en-GB"/>
        </w:rPr>
        <w:t xml:space="preserve"> et al. investigated in a prospective</w:t>
      </w:r>
      <w:r w:rsidR="00DC3FBF" w:rsidRPr="00604E70">
        <w:rPr>
          <w:rFonts w:ascii="Times" w:hAnsi="Times"/>
          <w:lang w:val="en-GB"/>
        </w:rPr>
        <w:t>, clinical</w:t>
      </w:r>
      <w:r w:rsidRPr="00604E70">
        <w:rPr>
          <w:rFonts w:ascii="Times" w:hAnsi="Times"/>
          <w:lang w:val="en-GB"/>
        </w:rPr>
        <w:t xml:space="preserve"> study the effect on </w:t>
      </w:r>
      <w:proofErr w:type="spellStart"/>
      <w:r w:rsidR="00AA7B28">
        <w:rPr>
          <w:rFonts w:ascii="Times" w:hAnsi="Times"/>
          <w:lang w:val="en-GB"/>
        </w:rPr>
        <w:t>temporomandibular</w:t>
      </w:r>
      <w:proofErr w:type="spellEnd"/>
      <w:r w:rsidR="00AA7B28">
        <w:rPr>
          <w:rFonts w:ascii="Times" w:hAnsi="Times"/>
          <w:lang w:val="en-GB"/>
        </w:rPr>
        <w:t xml:space="preserve"> joint (</w:t>
      </w:r>
      <w:r w:rsidRPr="00604E70">
        <w:rPr>
          <w:rFonts w:ascii="Times" w:hAnsi="Times"/>
          <w:lang w:val="en-GB"/>
        </w:rPr>
        <w:t>TMJ</w:t>
      </w:r>
      <w:r w:rsidR="00AA7B28">
        <w:rPr>
          <w:rFonts w:ascii="Times" w:hAnsi="Times"/>
          <w:lang w:val="en-GB"/>
        </w:rPr>
        <w:t>)</w:t>
      </w:r>
      <w:r w:rsidRPr="00604E70">
        <w:rPr>
          <w:rFonts w:ascii="Times" w:hAnsi="Times"/>
          <w:lang w:val="en-GB"/>
        </w:rPr>
        <w:t xml:space="preserve"> dysfunction.</w:t>
      </w:r>
      <w:r w:rsidR="002220D8" w:rsidRPr="00604E70">
        <w:rPr>
          <w:rFonts w:ascii="Times" w:hAnsi="Times"/>
          <w:lang w:val="en-GB"/>
        </w:rPr>
        <w:t xml:space="preserve"> The biggest improvement following OS </w:t>
      </w:r>
      <w:r w:rsidR="009D5229" w:rsidRPr="00604E70">
        <w:rPr>
          <w:rFonts w:ascii="Times" w:hAnsi="Times"/>
          <w:lang w:val="en-GB"/>
        </w:rPr>
        <w:t xml:space="preserve">was </w:t>
      </w:r>
      <w:r w:rsidR="00AA7B28">
        <w:rPr>
          <w:rFonts w:ascii="Times" w:hAnsi="Times"/>
          <w:lang w:val="en-GB"/>
        </w:rPr>
        <w:t xml:space="preserve">in </w:t>
      </w:r>
      <w:r w:rsidR="009D5229" w:rsidRPr="00604E70">
        <w:rPr>
          <w:rFonts w:ascii="Times" w:hAnsi="Times"/>
          <w:lang w:val="en-GB"/>
        </w:rPr>
        <w:t>the frequency of headache. Furthermore, s</w:t>
      </w:r>
      <w:r w:rsidR="002220D8" w:rsidRPr="00604E70">
        <w:rPr>
          <w:rFonts w:ascii="Times" w:hAnsi="Times"/>
          <w:lang w:val="en-GB"/>
        </w:rPr>
        <w:t xml:space="preserve">ignificant reduction in signs and symptoms of </w:t>
      </w:r>
      <w:r w:rsidR="00AA7B28">
        <w:rPr>
          <w:rFonts w:ascii="Times" w:hAnsi="Times"/>
          <w:lang w:val="en-GB"/>
        </w:rPr>
        <w:t>TMJ</w:t>
      </w:r>
      <w:r w:rsidR="009D5229" w:rsidRPr="00604E70">
        <w:rPr>
          <w:rFonts w:ascii="Times" w:hAnsi="Times"/>
          <w:lang w:val="en-GB"/>
        </w:rPr>
        <w:t xml:space="preserve"> dysfunction were </w:t>
      </w:r>
      <w:r w:rsidR="002220D8" w:rsidRPr="00604E70">
        <w:rPr>
          <w:rFonts w:ascii="Times" w:hAnsi="Times"/>
          <w:lang w:val="en-GB"/>
        </w:rPr>
        <w:t>seen</w:t>
      </w:r>
      <w:r w:rsidR="002220D8" w:rsidRPr="00604E70">
        <w:rPr>
          <w:rFonts w:ascii="Times" w:hAnsi="Times"/>
          <w:lang w:val="en-GB"/>
        </w:rPr>
        <w:fldChar w:fldCharType="begin" w:fldLock="1"/>
      </w:r>
      <w:r w:rsidR="00E940B1">
        <w:rPr>
          <w:rFonts w:ascii="Times" w:hAnsi="Times"/>
          <w:lang w:val="en-GB"/>
        </w:rPr>
        <w:instrText>ADDIN CSL_CITATION { "citationItems" : [ { "id" : "ITEM-1", "itemData" : { "DOI" : "10.1016/S0901-5027(00)80089-2", "ISBN" : "0901-5027 (Print)\\n0901-5027 (Linking)", "ISSN" : "0901-5027", "PMID" : "10970079", "abstract" : "A prospective follow-up study was performed to examine the influence of contemporary orthognathic treatment on signs and symptoms of TMJ dysfunction. Sixty consecutive patients were examined once preoperatively and twice postoperatively, and Helkimo's Anamnestic and Dysfunction Indices (Ai and Di) were determined. The prevalence of headache was also assessed. The average follow-up was 4 years from the initial examination. A group of 20 patients with a similar type and grade of dentofacial deformity, who did not wish to have surgery or other occlusal therapy, served as a control group. The majority (73.3%) of the patients had signs and symptoms of TMJ dysfunction (TMD) in the initial phase. At final examination the prevalence of TMD had been reduced to 60% (P=0.013). There was a dramatic improvement in headache: initially 38 (63%) patients reported that they suffered from headache, but at the final visit only 15 (25%) did so. It is concluded that functional status can be significantly improved and pain levels reduced with orthognathic treatment. The risk for new TMD is extremely low. No association, however, could be shown between TMD and the specific type or magnitude of dentofacial deformity.", "author" : [ { "dropping-particle" : "", "family" : "Panula", "given" : "K", "non-dropping-particle" : "", "parse-names" : false, "suffix" : "" }, { "dropping-particle" : "", "family" : "Somppi", "given" : "M", "non-dropping-particle" : "", "parse-names" : false, "suffix" : "" }, { "dropping-particle" : "", "family" : "Finne", "given" : "K", "non-dropping-particle" : "", "parse-names" : false, "suffix" : "" }, { "dropping-particle" : "", "family" : "Oikarinen", "given" : "K", "non-dropping-particle" : "", "parse-names" : false, "suffix" : "" } ], "container-title" : "Int J Oral Maxillofac Surg", "id" : "ITEM-1", "issue" : "3", "issued" : { "date-parts" : [ [ "2000" ] ] }, "note" : "Pros.\n\nEffekt p\u00e5 TMJ og tyggefunktion.", "page" : "183-187", "title" : "Effects of orthognathic surgery on temporomandibular joint dysfunction. A controlled prospective 4-year follow-up study", "type" : "article-journal", "volume" : "29" }, "uris" : [ "http://www.mendeley.com/documents/?uuid=e1509c03-4040-4253-8884-f4d3e6744a25" ] } ], "mendeley" : { "formattedCitation" : "[16]", "plainTextFormattedCitation" : "[16]", "previouslyFormattedCitation" : "[16]" }, "properties" : { "noteIndex" : 0 }, "schema" : "https://github.com/citation-style-language/schema/raw/master/csl-citation.json" }</w:instrText>
      </w:r>
      <w:r w:rsidR="002220D8" w:rsidRPr="00604E70">
        <w:rPr>
          <w:rFonts w:ascii="Times" w:hAnsi="Times"/>
          <w:lang w:val="en-GB"/>
        </w:rPr>
        <w:fldChar w:fldCharType="separate"/>
      </w:r>
      <w:r w:rsidR="00E940B1" w:rsidRPr="00E940B1">
        <w:rPr>
          <w:rFonts w:ascii="Times" w:hAnsi="Times"/>
          <w:noProof/>
          <w:lang w:val="en-GB"/>
        </w:rPr>
        <w:t>[16]</w:t>
      </w:r>
      <w:r w:rsidR="002220D8" w:rsidRPr="00604E70">
        <w:rPr>
          <w:rFonts w:ascii="Times" w:hAnsi="Times"/>
          <w:lang w:val="en-GB"/>
        </w:rPr>
        <w:fldChar w:fldCharType="end"/>
      </w:r>
      <w:r w:rsidR="002220D8" w:rsidRPr="00604E70">
        <w:rPr>
          <w:rFonts w:ascii="Times" w:hAnsi="Times"/>
          <w:lang w:val="en-GB"/>
        </w:rPr>
        <w:t>.</w:t>
      </w:r>
      <w:r w:rsidR="00DC3FBF" w:rsidRPr="00604E70">
        <w:rPr>
          <w:rFonts w:ascii="Times" w:hAnsi="Times"/>
          <w:lang w:val="en-GB"/>
        </w:rPr>
        <w:t xml:space="preserve"> </w:t>
      </w:r>
      <w:proofErr w:type="spellStart"/>
      <w:r w:rsidR="00DC3FBF" w:rsidRPr="00604E70">
        <w:rPr>
          <w:rFonts w:ascii="Times" w:hAnsi="Times"/>
          <w:lang w:val="en-GB"/>
        </w:rPr>
        <w:t>D</w:t>
      </w:r>
      <w:r w:rsidR="00AA7B28">
        <w:rPr>
          <w:rFonts w:ascii="Times" w:hAnsi="Times"/>
          <w:lang w:val="en-GB"/>
        </w:rPr>
        <w:t>ujoncquoy</w:t>
      </w:r>
      <w:proofErr w:type="spellEnd"/>
      <w:r w:rsidR="00AA7B28">
        <w:rPr>
          <w:rFonts w:ascii="Times" w:hAnsi="Times"/>
          <w:lang w:val="en-GB"/>
        </w:rPr>
        <w:t xml:space="preserve"> et al. demonstrated so</w:t>
      </w:r>
      <w:r w:rsidR="00DC3FBF" w:rsidRPr="00604E70">
        <w:rPr>
          <w:rFonts w:ascii="Times" w:hAnsi="Times"/>
          <w:lang w:val="en-GB"/>
        </w:rPr>
        <w:t>me improvement in TMJ disorders in a retrospective study</w:t>
      </w:r>
      <w:r w:rsidR="00DC3FBF" w:rsidRPr="00604E70">
        <w:rPr>
          <w:rFonts w:ascii="Times" w:hAnsi="Times"/>
          <w:lang w:val="en-GB"/>
        </w:rPr>
        <w:fldChar w:fldCharType="begin" w:fldLock="1"/>
      </w:r>
      <w:r w:rsidR="00E940B1">
        <w:rPr>
          <w:rFonts w:ascii="Times" w:hAnsi="Times"/>
          <w:lang w:val="en-GB"/>
        </w:rPr>
        <w:instrText>ADDIN CSL_CITATION { "citationItems" : [ { "id" : "ITEM-1", "itemData" : { "DOI" : "10.1186/1746-160X-6-27", "ISSN" : "1746-160X", "author" : [ { "dropping-particle" : "", "family" : "Dujoncquoy", "given" : "Jean-Pascal", "non-dropping-particle" : "", "parse-names" : false, "suffix" : "" }, { "dropping-particle" : "", "family" : "Ferri", "given" : "Jo\u00ebl", "non-dropping-particle" : "", "parse-names" : false, "suffix" : "" }, { "dropping-particle" : "", "family" : "Raoul", "given" : "Gw\u00e9nael", "non-dropping-particle" : "", "parse-names" : false, "suffix" : "" }, { "dropping-particle" : "", "family" : "Kleinheinz", "given" : "Johannes", "non-dropping-particle" : "", "parse-names" : false, "suffix" : "" } ], "container-title" : "Head &amp; Face Medicine", "id" : "ITEM-1", "issue" : "1", "issued" : { "date-parts" : [ [ "2010" ] ] }, "note" : "Outcome.\nSubj.Questionnaire. Functional", "page" : "27", "publisher" : "BioMed Central Ltd", "title" : "Temporomandibular joint dysfunction and orthognathic surgery: a retrospective study", "type" : "article-journal", "volume" : "6" }, "uris" : [ "http://www.mendeley.com/documents/?uuid=78b6842e-a1c0-4f6e-96f1-92daea55bd3c" ] } ], "mendeley" : { "formattedCitation" : "[28]", "plainTextFormattedCitation" : "[28]", "previouslyFormattedCitation" : "[28]" }, "properties" : { "noteIndex" : 0 }, "schema" : "https://github.com/citation-style-language/schema/raw/master/csl-citation.json" }</w:instrText>
      </w:r>
      <w:r w:rsidR="00DC3FBF" w:rsidRPr="00604E70">
        <w:rPr>
          <w:rFonts w:ascii="Times" w:hAnsi="Times"/>
          <w:lang w:val="en-GB"/>
        </w:rPr>
        <w:fldChar w:fldCharType="separate"/>
      </w:r>
      <w:r w:rsidR="00E940B1" w:rsidRPr="00E940B1">
        <w:rPr>
          <w:rFonts w:ascii="Times" w:hAnsi="Times"/>
          <w:noProof/>
          <w:lang w:val="en-GB"/>
        </w:rPr>
        <w:t>[28]</w:t>
      </w:r>
      <w:r w:rsidR="00DC3FBF" w:rsidRPr="00604E70">
        <w:rPr>
          <w:rFonts w:ascii="Times" w:hAnsi="Times"/>
          <w:lang w:val="en-GB"/>
        </w:rPr>
        <w:fldChar w:fldCharType="end"/>
      </w:r>
      <w:r w:rsidR="00DC3FBF" w:rsidRPr="00604E70">
        <w:rPr>
          <w:rFonts w:ascii="Times" w:hAnsi="Times"/>
          <w:lang w:val="en-GB"/>
        </w:rPr>
        <w:t>.</w:t>
      </w:r>
    </w:p>
    <w:p w14:paraId="23337758" w14:textId="77777777" w:rsidR="00FE6F0D" w:rsidRPr="00604E70" w:rsidRDefault="00AA7B28" w:rsidP="007B3BBF">
      <w:pPr>
        <w:spacing w:after="120" w:line="480" w:lineRule="auto"/>
        <w:rPr>
          <w:rFonts w:ascii="Times" w:hAnsi="Times"/>
          <w:lang w:val="en-GB"/>
        </w:rPr>
      </w:pPr>
      <w:r>
        <w:rPr>
          <w:rFonts w:ascii="Times" w:hAnsi="Times"/>
          <w:lang w:val="en-GB"/>
        </w:rPr>
        <w:t>All studies regarding</w:t>
      </w:r>
      <w:r w:rsidR="00FE6F0D" w:rsidRPr="00604E70">
        <w:rPr>
          <w:rFonts w:ascii="Times" w:hAnsi="Times"/>
          <w:lang w:val="en-GB"/>
        </w:rPr>
        <w:t xml:space="preserve"> aesthetics were </w:t>
      </w:r>
      <w:r w:rsidR="00FE6F0D" w:rsidRPr="00ED02FC">
        <w:rPr>
          <w:rFonts w:ascii="Times" w:hAnsi="Times"/>
          <w:lang w:val="en-GB"/>
        </w:rPr>
        <w:t xml:space="preserve">based on questionnaires. The studies showed an improvement in facial aesthetics following OS. </w:t>
      </w:r>
      <w:r w:rsidR="00ED02FC" w:rsidRPr="00ED02FC">
        <w:rPr>
          <w:rFonts w:ascii="Times" w:hAnsi="Times"/>
          <w:lang w:val="en-GB"/>
        </w:rPr>
        <w:t>Fifteen to eighty-two per</w:t>
      </w:r>
      <w:r>
        <w:rPr>
          <w:rFonts w:ascii="Times" w:hAnsi="Times"/>
          <w:lang w:val="en-GB"/>
        </w:rPr>
        <w:t xml:space="preserve"> </w:t>
      </w:r>
      <w:r w:rsidR="00ED02FC" w:rsidRPr="00ED02FC">
        <w:rPr>
          <w:rFonts w:ascii="Times" w:hAnsi="Times"/>
          <w:lang w:val="en-GB"/>
        </w:rPr>
        <w:t>cent</w:t>
      </w:r>
      <w:r w:rsidR="00FE6F0D" w:rsidRPr="00ED02FC">
        <w:rPr>
          <w:rFonts w:ascii="Times" w:hAnsi="Times"/>
          <w:lang w:val="en-GB"/>
        </w:rPr>
        <w:t xml:space="preserve"> of the patients stated </w:t>
      </w:r>
      <w:r>
        <w:rPr>
          <w:rFonts w:ascii="Times" w:hAnsi="Times"/>
          <w:lang w:val="en-GB"/>
        </w:rPr>
        <w:t xml:space="preserve">that they had experienced </w:t>
      </w:r>
      <w:r w:rsidR="00FE6F0D" w:rsidRPr="00ED02FC">
        <w:rPr>
          <w:rFonts w:ascii="Times" w:hAnsi="Times"/>
          <w:lang w:val="en-GB"/>
        </w:rPr>
        <w:t>an improvement.</w:t>
      </w:r>
      <w:r w:rsidR="00FE6F0D" w:rsidRPr="00604E70">
        <w:rPr>
          <w:rFonts w:ascii="Times" w:hAnsi="Times"/>
          <w:lang w:val="en-GB"/>
        </w:rPr>
        <w:t xml:space="preserve"> </w:t>
      </w:r>
    </w:p>
    <w:p w14:paraId="08761D66" w14:textId="77777777" w:rsidR="00AB6D9D" w:rsidRPr="00604E70" w:rsidRDefault="00AB6D9D" w:rsidP="007B3BBF">
      <w:pPr>
        <w:spacing w:after="120" w:line="480" w:lineRule="auto"/>
        <w:rPr>
          <w:rFonts w:ascii="Times" w:hAnsi="Times"/>
          <w:i/>
          <w:lang w:val="en-GB"/>
        </w:rPr>
      </w:pPr>
      <w:r w:rsidRPr="00604E70">
        <w:rPr>
          <w:rFonts w:ascii="Times" w:hAnsi="Times"/>
          <w:i/>
          <w:lang w:val="en-GB"/>
        </w:rPr>
        <w:t>Side effects:</w:t>
      </w:r>
    </w:p>
    <w:p w14:paraId="36528EE6" w14:textId="77777777" w:rsidR="00AB6D9D" w:rsidRPr="00604E70" w:rsidRDefault="00AB6D9D" w:rsidP="007B3BBF">
      <w:pPr>
        <w:spacing w:after="120" w:line="480" w:lineRule="auto"/>
        <w:rPr>
          <w:rFonts w:ascii="Times" w:hAnsi="Times"/>
          <w:lang w:val="en-GB"/>
        </w:rPr>
      </w:pPr>
      <w:r w:rsidRPr="00604E70">
        <w:rPr>
          <w:rFonts w:ascii="Times" w:hAnsi="Times"/>
          <w:lang w:val="en-GB"/>
        </w:rPr>
        <w:t xml:space="preserve">There is a risk of complications and side effects with every surgical intervention. The literature shows a great variety of severe complications following OS, and the frequency of complications is very low. </w:t>
      </w:r>
      <w:r w:rsidR="00AA7553" w:rsidRPr="00604E70">
        <w:rPr>
          <w:rFonts w:ascii="Times" w:hAnsi="Times"/>
          <w:lang w:val="en-GB"/>
        </w:rPr>
        <w:t>The most frequent</w:t>
      </w:r>
      <w:r w:rsidR="00AA7B28">
        <w:rPr>
          <w:rFonts w:ascii="Times" w:hAnsi="Times"/>
          <w:lang w:val="en-GB"/>
        </w:rPr>
        <w:t>ly</w:t>
      </w:r>
      <w:r w:rsidR="00AA7553" w:rsidRPr="00604E70">
        <w:rPr>
          <w:rFonts w:ascii="Times" w:hAnsi="Times"/>
          <w:lang w:val="en-GB"/>
        </w:rPr>
        <w:t xml:space="preserve"> mentioned complications are infections, relapse, neurosensory disturbances, condylar </w:t>
      </w:r>
      <w:proofErr w:type="spellStart"/>
      <w:r w:rsidR="00AA7553" w:rsidRPr="00604E70">
        <w:rPr>
          <w:rFonts w:ascii="Times" w:hAnsi="Times"/>
          <w:lang w:val="en-GB"/>
        </w:rPr>
        <w:t>resorption</w:t>
      </w:r>
      <w:proofErr w:type="spellEnd"/>
      <w:r w:rsidR="00AA7553" w:rsidRPr="00604E70">
        <w:rPr>
          <w:rFonts w:ascii="Times" w:hAnsi="Times"/>
          <w:lang w:val="en-GB"/>
        </w:rPr>
        <w:t xml:space="preserve">, TMJ problems, injured teeth, and </w:t>
      </w:r>
      <w:r w:rsidR="00D56B4D" w:rsidRPr="00604E70">
        <w:rPr>
          <w:rFonts w:ascii="Times" w:hAnsi="Times"/>
          <w:lang w:val="en-GB"/>
        </w:rPr>
        <w:t>unsatisfied</w:t>
      </w:r>
      <w:r w:rsidR="00AA7553" w:rsidRPr="00604E70">
        <w:rPr>
          <w:rFonts w:ascii="Times" w:hAnsi="Times"/>
          <w:lang w:val="en-GB"/>
        </w:rPr>
        <w:t xml:space="preserve"> </w:t>
      </w:r>
      <w:proofErr w:type="spellStart"/>
      <w:r w:rsidR="00AA7553" w:rsidRPr="00604E70">
        <w:rPr>
          <w:rFonts w:ascii="Times" w:hAnsi="Times"/>
          <w:lang w:val="en-GB"/>
        </w:rPr>
        <w:t>occlusal</w:t>
      </w:r>
      <w:proofErr w:type="spellEnd"/>
      <w:r w:rsidR="00AA7553" w:rsidRPr="00604E70">
        <w:rPr>
          <w:rFonts w:ascii="Times" w:hAnsi="Times"/>
          <w:lang w:val="en-GB"/>
        </w:rPr>
        <w:t xml:space="preserve"> </w:t>
      </w:r>
      <w:r w:rsidR="00D56B4D" w:rsidRPr="00604E70">
        <w:rPr>
          <w:rFonts w:ascii="Times" w:hAnsi="Times"/>
          <w:lang w:val="en-GB"/>
        </w:rPr>
        <w:t>outcome</w:t>
      </w:r>
      <w:r w:rsidR="00D56B4D" w:rsidRPr="00604E70">
        <w:rPr>
          <w:rFonts w:ascii="Times" w:hAnsi="Times"/>
          <w:lang w:val="en-GB"/>
        </w:rPr>
        <w:fldChar w:fldCharType="begin" w:fldLock="1"/>
      </w:r>
      <w:r w:rsidR="00E940B1">
        <w:rPr>
          <w:rFonts w:ascii="Times" w:hAnsi="Times"/>
          <w:lang w:val="en-GB"/>
        </w:rPr>
        <w:instrText>ADDIN CSL_CITATION { "citationItems" : [ { "id" : "ITEM-1", "itemData" : { "DOI" : "10.1053/joms.2001.26704", "ISSN" : "02782391", "abstract" : "Purpose: This retrospective report evaluates the incidence of pre-, intra-, and postoperative complications of orthognathic surgery and their significance to the patient. Patients and Methods: The clinical records and radiographs of 655 patients operated on in Vaasa Central Hospital, Finland during a 13-year period between 1983 and 1996 were examined. The total number of operations was 689. All notes referring to problems or complications from the orthodontic phase to the varying postoperative follow-up times were gathered and analyzed. Results: The most common complication was a neurosensory deficit in the region innervated by the inferior alveolar nerve; mild in 32% of patients (183 of 574 patients with an osteotomy in the mandible) and disturbing in 3% of patients (18/574). The most serious complication was severe intraoperative bleeding in 1 patient necessitating major blood transfusions and later embolization of the internal maxillary artery. There were no fatal complications. The incidence of other problems was low, and there were very few patient complaints. Conclusions: Despite the great variety of severe complications reported in the literature, their frequency seems to be extremely low, and orthognathic surgery treatment can be considered to be a safe procedure. \u00a9 2001 American Association of Oral and Maxillofacial Surgeons", "author" : [ { "dropping-particle" : "", "family" : "Panula", "given" : "Kari", "non-dropping-particle" : "", "parse-names" : false, "suffix" : "" }, { "dropping-particle" : "", "family" : "Finne", "given" : "Kaj", "non-dropping-particle" : "", "parse-names" : false, "suffix" : "" }, { "dropping-particle" : "", "family" : "Oikarinen", "given" : "Ky\u00f6sti", "non-dropping-particle" : "", "parse-names" : false, "suffix" : "" } ], "container-title" : "Journal of Oral and Maxillofacial Surgery", "id" : "ITEM-1", "issue" : "10", "issued" : { "date-parts" : [ [ "2001", "10" ] ] }, "page" : "1128-1136", "title" : "Incidence of complications and problems related to orthognathic surgery: A review of 655 patients", "type" : "article-journal", "volume" : "59" }, "uris" : [ "http://www.mendeley.com/documents/?uuid=8e68a08e-06a3-44c2-990c-b773d245945d" ] }, { "id" : "ITEM-2", "itemData" : { "DOI" : "10.1016/j.joms.2008.07.004", "ISSN" : "1531-5053", "PMID" : "19231776", "abstract" : "PURPOSE: Data on intraoperative risk factors for long-term postoperative complications after Le Fort I osteotomy (LFO) are limited. The aim of this study was to describe prospectively the overall postoperative changes in maxillary nerve function after LFO, and to correlate these changes with a number of possible intraoperative risk factors.\n\nPATIENTS AND METHODS: Twelve men and 13 women (mean +/- standard deviation: aged 25+/-10 years) participated in 4 sessions: 1 before LFO (baseline), and the rest at 3, 6, and 12 months after LFO. At each session, somatosensory sensitivity was assessed for the skin, oral mucosa, and teeth, using quantitative sensory tests at either 1 cutaneous point or on a 5 x 5 point matrix reproduced on the skin. In addition, all patients were asked to report their perceived differences in somatosensory sensitivity and their overall satisfaction with the LFO.\n\nRESULTS: The thresholds of tactile stimuli on the gingiva and palate were increased 12 months after LFO (P&lt; .001). Significant increases in 2-point discrimination detection thresholds (P&lt; .01) and increased sensitivity to heat (P&lt; .01) and cold (P&lt; .001) in the infraorbital region were also recorded 12 months after LFO. Correspondingly, self-reported complaints of changed sensation under the eyes (P&lt; .01), upper lip (P&lt; .01), gingiva (P&lt; .001), palate (P&lt; .01), and teeth (P&lt; .01) were reported during the entire postoperative period. Intraoperative risk factors were identified and correlated with postoperative changes in somatosensory sensitivity. Segmentation of the maxilla was associated with an increase in tactile thresholds at the palate and gingiva (P&lt; .05), as were self-reported complaints involving the palate and gingiva (P&lt; .001), whereas maxillary impaction was related to lower-tooth pulp pain thresholds when compared with maxillary lowering (P&lt; .01). All patients expressed satisfaction with LFO, despite signs of somatosensory disturbances in up to 64% of patients.\n\nCONCLUSION: Numerous changes in postoperative somatosensory function are to be expected after LFO. In most patients, these changes are minor, and some are dependent on intraoperative procedures. Nonetheless, all patients reported satisfaction with the surgical results, and would recommend the procedure to others.", "author" : [ { "dropping-particle" : "", "family" : "Thygesen", "given" : "Torben H", "non-dropping-particle" : "", "parse-names" : false, "suffix" : "" }, { "dropping-particle" : "", "family" : "Bardow", "given" : "Allan", "non-dropping-particle" : "", "parse-names" : false, "suffix" : "" }, { "dropping-particle" : "", "family" : "Norholt", "given" : "Sven Erik", "non-dropping-particle" : "", "parse-names" : false, "suffix" : "" }, { "dropping-particle" : "", "family" : "Jensen", "given" : "John", "non-dropping-particle" : "", "parse-names" : false, "suffix" : "" }, { "dropping-particle" : "", "family" : "Svensson", "given" : "Peter", "non-dropping-particle" : "", "parse-names" : false, "suffix" : "" } ], "container-title" : "Journal of oral and maxillofacial surgery : official journal of the American Association of Oral and Maxillofacial Surgeons", "id" : "ITEM-2", "issue" : "3", "issued" : { "date-parts" : [ [ "2009", "3" ] ] }, "page" : "528-36", "title" : "Surgical risk factors and maxillary nerve function after Le Fort I osteotomy.", "type" : "article-journal", "volume" : "67" }, "uris" : [ "http://www.mendeley.com/documents/?uuid=3eac04d2-1c33-42d5-982c-1f1abb07caa8" ] }, { "id" : "ITEM-3", "itemData" : { "DOI" : "10.1016/j.joms.2007.06.666", "ISSN" : "1531-5053", "PMID" : "18280379", "abstract" : "PURPOSE: The aim of this study was to evaluate potential individual and intraoperative risk factors associated with bilateral sagittal split osteotomy (BSSO) and to correlate the findings with postoperative changes in somatosensory function.\n\nPATIENTS AND METHODS: A total of 18 men and 29 women (mean age, 31 +/- 10 years) scheduled for BSSO participated in 1 session before BSSO and 5 sessions after BSSO (at 2 and 14 days and 3, 6, and 12 months). At each session, subjective oral sensation was scored and quantitative sensory tests were performed.\n\nRESULTS: The results showed that complete exposure and free dissection of the inferior alveolar nerve during BSSO increased self-reported changes in lower lip sensation and lower lip tactile threshold after BSSO (P &lt; .01). Long surgical movements reduced self-perceived jaw-opening function and impaired 2-point discrimination (P &lt; .05). Significant correlations were noted between preoperative values for somatosensory function and changes in these variables after BSSO. Patients with low sensory thresholds before BSSO experienced more impairment than those patients with higher preoperative sensory thresholds.\n\nCONCLUSION: These findings imply that somatosensory function after BSSO is dependent on both intraoperative risk factors and preoperative sensation levels.", "author" : [ { "dropping-particle" : "", "family" : "Thygesen", "given" : "Torben H", "non-dropping-particle" : "", "parse-names" : false, "suffix" : "" }, { "dropping-particle" : "", "family" : "Bardow", "given" : "Allan", "non-dropping-particle" : "", "parse-names" : false, "suffix" : "" }, { "dropping-particle" : "", "family" : "Helleberg", "given" : "Malene", "non-dropping-particle" : "", "parse-names" : false, "suffix" : "" }, { "dropping-particle" : "", "family" : "Norholt", "given" : "Sven Erik", "non-dropping-particle" : "", "parse-names" : false, "suffix" : "" }, { "dropping-particle" : "", "family" : "Jensen", "given" : "John", "non-dropping-particle" : "", "parse-names" : false, "suffix" : "" }, { "dropping-particle" : "", "family" : "Svensson", "given" : "Peter", "non-dropping-particle" : "", "parse-names" : false, "suffix" : "" } ], "container-title" : "Journal of oral and maxillofacial surgery : official journal of the American Association of Oral and Maxillofacial Surgeons", "id" : "ITEM-3", "issue" : "3", "issued" : { "date-parts" : [ [ "2008", "3" ] ] }, "page" : "469-74", "title" : "Risk factors affecting somatosensory function after sagittal split osteotomy.", "type" : "article-journal", "volume" : "66" }, "uris" : [ "http://www.mendeley.com/documents/?uuid=da5aad43-3f7c-4df7-a4fe-32d1efa610e7" ] }, { "id" : "ITEM-4", "itemData" : { "DOI" : "10.1093/ejo/cjm081", "ISBN" : "0141-5387 (Print)\\r0141-5387 (Linking)", "ISSN" : "01415387", "PMID" : "18033770", "abstract" : "The purpose of this study was to evaluate the outcome of a scheme for provision of orthognathic surgery by examining whether patients' expectations were fulfilled as well as their opinions about the result of treatment and side-effects. Data were obtained during a pre-planned 3-year follow-up clinical examination which included the administration of patient questionnaires. Of 583 subjects (281 females, 235 males; mean age 27.2 years) who underwent surgery during the period 1994-2002, 516 attended (89 per cent). Differences between subgroups and associations between variables were analysed by chi-square or Fisher's exact test. The most frequent motives for treatment were improvement of dental appearance and chewing ability, indicated by 83 and 81 per cent of the patients, respectively. The expectations were fulfilled for most patients, and satisfaction with the treatment result was reported by 92 per cent. Dissatisfaction was significantly related to gender, skeletal malocclusion, and surgical procedure (P = 0.001). Of all patients, 36.8 per cent reported impaired sensory function, the most frequent side effect. Sensory impairment and concern due to disturbed sensation were significantly related to age at surgery (P = 0.001 and P = 0.041, respectively). The treatment outcome as perceived by the patients was generally favourable. Even if sensory disturbance was frequently observed, most patients, especially in the younger age groups, seemed to adapt. Certain patient characteristics and surgical procedures were associated with an increased risk of dissatisfaction. These observations are relevant in the guidance of prospective orthognathic patients.", "author" : [ { "dropping-particle" : "", "family" : "Espeland", "given" : "Lisen", "non-dropping-particle" : "", "parse-names" : false, "suffix" : "" }, { "dropping-particle" : "", "family" : "H\u00f8gevold", "given" : "Hans Erik", "non-dropping-particle" : "", "parse-names" : false, "suffix" : "" }, { "dropping-particle" : "", "family" : "Stenvik", "given" : "Arild", "non-dropping-particle" : "", "parse-names" : false, "suffix" : "" } ], "container-title" : "European Journal of Orthodontics", "id" : "ITEM-4", "issue" : "1", "issued" : { "date-parts" : [ [ "2008" ] ] }, "note" : "Retro.\nSubj. Appearance, chewing. Questionnaire", "page" : "24-30", "title" : "A 3-year patient-centred follow-up of 516 consecutively treated orthognathic surgery patients", "type" : "article-journal", "volume" : "30" }, "uris" : [ "http://www.mendeley.com/documents/?uuid=af259807-d65f-44c7-bb15-9708097c78dc" ] }, { "id" : "ITEM-5", "itemData" : { "ISBN" : "8661062173402", "ISSN" : "0742-1931", "PMID" : "12353939", "abstract" : "The purpose of this study was to investigate the postoperative satisfaction of orthognathic surgery patients and related factors. The authors assessed 108 orthognathic surgery patients using the Minnesota Multiphasic Personality Inventory and the Symptom Checklist 90 preoperatively. The degree of deformity, expectations for surgery, and support of significant others were also evaluated before surgery. The patients were given questionnaires at 4 time points, from 10 days to 1 year after surgery. A multiple regression test was used to analyze the relative importance of psychologic factors and other variables in explaining the degree of patients'satisfaction with surgery. Postoperative satisfaction was high and increased with time. Patients with more education and more severe deformities reported greater satisfaction. During the early stage after surgery, patients with a high degree of interpersonal sensitivity, whose close relatives did not support surgery, or who accepted surgery passively tended to be more dissatisfied. Patients who had realistic expectations were more satisfied in the long term. Complications such as pain and swelling influenced patients' satisfaction soon after surgery, whereas the responses of people around the patients influenced their satisfaction at all stages postoperatively.", "author" : [ { "dropping-particle" : "", "family" : "Chen", "given" : "Bo", "non-dropping-particle" : "", "parse-names" : false, "suffix" : "" }, { "dropping-particle" : "", "family" : "Zhang", "given" : "Zhen-kang", "non-dropping-particle" : "", "parse-names" : false, "suffix" : "" }, { "dropping-particle" : "", "family" : "Wang", "given" : "Xing", "non-dropping-particle" : "", "parse-names" : false, "suffix" : "" } ], "container-title" : "The International journal of adult orthodontics and orthognathic surgery", "id" : "ITEM-5", "issued" : { "date-parts" : [ [ "2002" ] ] }, "page" : "217-222", "title" : "Factors influencing postoperative satisfaction of orthognathic surgery patients.", "type" : "article-journal", "volume" : "17" }, "uris" : [ "http://www.mendeley.com/documents/?uuid=75164264-58d5-4207-8c1a-c8298fb488e2" ] } ], "mendeley" : { "formattedCitation" : "[24,41\u201344]", "plainTextFormattedCitation" : "[24,41\u201344]", "previouslyFormattedCitation" : "[24,41\u201344]" }, "properties" : { "noteIndex" : 0 }, "schema" : "https://github.com/citation-style-language/schema/raw/master/csl-citation.json" }</w:instrText>
      </w:r>
      <w:r w:rsidR="00D56B4D" w:rsidRPr="00604E70">
        <w:rPr>
          <w:rFonts w:ascii="Times" w:hAnsi="Times"/>
          <w:lang w:val="en-GB"/>
        </w:rPr>
        <w:fldChar w:fldCharType="separate"/>
      </w:r>
      <w:r w:rsidR="00E940B1" w:rsidRPr="00E940B1">
        <w:rPr>
          <w:rFonts w:ascii="Times" w:hAnsi="Times"/>
          <w:noProof/>
          <w:lang w:val="en-GB"/>
        </w:rPr>
        <w:t>[24,41–44]</w:t>
      </w:r>
      <w:r w:rsidR="00D56B4D" w:rsidRPr="00604E70">
        <w:rPr>
          <w:rFonts w:ascii="Times" w:hAnsi="Times"/>
          <w:lang w:val="en-GB"/>
        </w:rPr>
        <w:fldChar w:fldCharType="end"/>
      </w:r>
      <w:r w:rsidR="00D56B4D" w:rsidRPr="00604E70">
        <w:rPr>
          <w:rFonts w:ascii="Times" w:hAnsi="Times"/>
          <w:lang w:val="en-GB"/>
        </w:rPr>
        <w:t>.</w:t>
      </w:r>
      <w:r w:rsidR="00E56DF7" w:rsidRPr="00604E70">
        <w:rPr>
          <w:rFonts w:ascii="Times" w:hAnsi="Times"/>
          <w:lang w:val="en-GB"/>
        </w:rPr>
        <w:t xml:space="preserve"> </w:t>
      </w:r>
      <w:r w:rsidR="00AA7B28">
        <w:rPr>
          <w:rFonts w:ascii="Times" w:hAnsi="Times"/>
          <w:lang w:val="en-GB"/>
        </w:rPr>
        <w:t>Thus, it is crucial</w:t>
      </w:r>
      <w:r w:rsidR="0067667A">
        <w:rPr>
          <w:rFonts w:ascii="Times" w:hAnsi="Times"/>
          <w:lang w:val="en-GB"/>
        </w:rPr>
        <w:t xml:space="preserve"> that patients are well informed and</w:t>
      </w:r>
      <w:r w:rsidR="00AA7B28">
        <w:rPr>
          <w:rFonts w:ascii="Times" w:hAnsi="Times"/>
          <w:lang w:val="en-GB"/>
        </w:rPr>
        <w:t xml:space="preserve"> aware of the risk of</w:t>
      </w:r>
      <w:r w:rsidR="00E56DF7" w:rsidRPr="00604E70">
        <w:rPr>
          <w:rFonts w:ascii="Times" w:hAnsi="Times"/>
          <w:lang w:val="en-GB"/>
        </w:rPr>
        <w:t xml:space="preserve"> </w:t>
      </w:r>
      <w:r w:rsidR="00F721A2" w:rsidRPr="00604E70">
        <w:rPr>
          <w:rFonts w:ascii="Times" w:hAnsi="Times"/>
          <w:lang w:val="en-GB"/>
        </w:rPr>
        <w:t xml:space="preserve">subsequent side effects </w:t>
      </w:r>
      <w:r w:rsidR="00E56DF7" w:rsidRPr="00604E70">
        <w:rPr>
          <w:rFonts w:ascii="Times" w:hAnsi="Times"/>
          <w:lang w:val="en-GB"/>
        </w:rPr>
        <w:t xml:space="preserve">before approving the orthognathic </w:t>
      </w:r>
      <w:r w:rsidR="00145088" w:rsidRPr="00604E70">
        <w:rPr>
          <w:rFonts w:ascii="Times" w:hAnsi="Times"/>
          <w:lang w:val="en-GB"/>
        </w:rPr>
        <w:t xml:space="preserve">treatment. Studies report that the level of </w:t>
      </w:r>
      <w:r w:rsidR="00E56DF7" w:rsidRPr="00604E70">
        <w:rPr>
          <w:rFonts w:ascii="Times" w:hAnsi="Times"/>
          <w:lang w:val="en-GB"/>
        </w:rPr>
        <w:t xml:space="preserve">satisfaction </w:t>
      </w:r>
      <w:r w:rsidR="00145088" w:rsidRPr="00604E70">
        <w:rPr>
          <w:rFonts w:ascii="Times" w:hAnsi="Times"/>
          <w:lang w:val="en-GB"/>
        </w:rPr>
        <w:t xml:space="preserve">depends on </w:t>
      </w:r>
      <w:r w:rsidR="001108EF" w:rsidRPr="00604E70">
        <w:rPr>
          <w:rFonts w:ascii="Times" w:hAnsi="Times"/>
          <w:lang w:val="en-GB"/>
        </w:rPr>
        <w:t>the expected effects. Dissatisfaction is related to unexpected side effects</w:t>
      </w:r>
      <w:r w:rsidR="001108EF" w:rsidRPr="00604E70">
        <w:rPr>
          <w:rFonts w:ascii="Times" w:hAnsi="Times"/>
          <w:lang w:val="en-GB"/>
        </w:rPr>
        <w:fldChar w:fldCharType="begin" w:fldLock="1"/>
      </w:r>
      <w:r w:rsidR="00E940B1">
        <w:rPr>
          <w:rFonts w:ascii="Times" w:hAnsi="Times"/>
          <w:lang w:val="en-GB"/>
        </w:rPr>
        <w:instrText>ADDIN CSL_CITATION { "citationItems" : [ { "id" : "ITEM-1", "itemData" : { "DOI" : "10.1016/0266-4356(95)90078-0", "ISBN" : "0266-4356 (Print)", "ISSN" : "02664356", "PMID" : "7718535", "abstract" : "61 orthognathic surgery patients mere studied (39% male, 61% female). It confirms that the group of patients me see in the West of Scotland are well adjusted psychologically and that the majority seek orthognathic surgery for aesthetic reasons. The degree of satisfaction is high (87%). Dissatisfaction is not related to sex, age or procedure. Patients who mere dissatisfied tend to have higher neuroticism scores on the Eysenck Personality Inventory and those patients who had had unreal expectations of post surgical pain, numbness and smelling, mere likely to express dissatisfaction with the outcome in the early stages. Several patients initially expressed some dissatisfaction with the outcome after 3 months then went on to increase their score and by 12 months became satisfied with the procedure. The authors outline the importance of adequate patient preparation prior to surgery and the use of printed literature is recommended.", "author" : [ { "dropping-particle" : "", "family" : "Finlay", "given" : "P. M.", "non-dropping-particle" : "", "parse-names" : false, "suffix" : "" }, { "dropping-particle" : "", "family" : "Atkinson", "given" : "J. M.", "non-dropping-particle" : "", "parse-names" : false, "suffix" : "" }, { "dropping-particle" : "", "family" : "Moos", "given" : "K. F.", "non-dropping-particle" : "", "parse-names" : false, "suffix" : "" } ], "container-title" : "British Journal of Oral and Maxillofacial Surgery", "id" : "ITEM-1", "issued" : { "date-parts" : [ [ "1995" ] ] }, "page" : "9-14", "title" : "Orthognathic surgery: Patient expectations; psychological profile and satisfaction with outcome", "type" : "article-journal", "volume" : "33" }, "uris" : [ "http://www.mendeley.com/documents/?uuid=c97f0486-9317-445a-b41f-45ccfa7f848e" ] }, { "id" : "ITEM-2", "itemData" : { "ISBN" : "8661062173402", "ISSN" : "0742-1931", "PMID" : "12353939", "abstract" : "The purpose of this study was to investigate the postoperative satisfaction of orthognathic surgery patients and related factors. The authors assessed 108 orthognathic surgery patients using the Minnesota Multiphasic Personality Inventory and the Symptom Checklist 90 preoperatively. The degree of deformity, expectations for surgery, and support of significant others were also evaluated before surgery. The patients were given questionnaires at 4 time points, from 10 days to 1 year after surgery. A multiple regression test was used to analyze the relative importance of psychologic factors and other variables in explaining the degree of patients'satisfaction with surgery. Postoperative satisfaction was high and increased with time. Patients with more education and more severe deformities reported greater satisfaction. During the early stage after surgery, patients with a high degree of interpersonal sensitivity, whose close relatives did not support surgery, or who accepted surgery passively tended to be more dissatisfied. Patients who had realistic expectations were more satisfied in the long term. Complications such as pain and swelling influenced patients' satisfaction soon after surgery, whereas the responses of people around the patients influenced their satisfaction at all stages postoperatively.", "author" : [ { "dropping-particle" : "", "family" : "Chen", "given" : "Bo", "non-dropping-particle" : "", "parse-names" : false, "suffix" : "" }, { "dropping-particle" : "", "family" : "Zhang", "given" : "Zhen-kang", "non-dropping-particle" : "", "parse-names" : false, "suffix" : "" }, { "dropping-particle" : "", "family" : "Wang", "given" : "Xing", "non-dropping-particle" : "", "parse-names" : false, "suffix" : "" } ], "container-title" : "The International journal of adult orthodontics and orthognathic surgery", "id" : "ITEM-2", "issued" : { "date-parts" : [ [ "2002" ] ] }, "page" : "217-222", "title" : "Factors influencing postoperative satisfaction of orthognathic surgery patients.", "type" : "article-journal", "volume" : "17" }, "uris" : [ "http://www.mendeley.com/documents/?uuid=75164264-58d5-4207-8c1a-c8298fb488e2" ] } ], "mendeley" : { "formattedCitation" : "[40,44]", "plainTextFormattedCitation" : "[40,44]", "previouslyFormattedCitation" : "[40,44]" }, "properties" : { "noteIndex" : 0 }, "schema" : "https://github.com/citation-style-language/schema/raw/master/csl-citation.json" }</w:instrText>
      </w:r>
      <w:r w:rsidR="001108EF" w:rsidRPr="00604E70">
        <w:rPr>
          <w:rFonts w:ascii="Times" w:hAnsi="Times"/>
          <w:lang w:val="en-GB"/>
        </w:rPr>
        <w:fldChar w:fldCharType="separate"/>
      </w:r>
      <w:r w:rsidR="00E940B1" w:rsidRPr="00E940B1">
        <w:rPr>
          <w:rFonts w:ascii="Times" w:hAnsi="Times"/>
          <w:noProof/>
          <w:lang w:val="en-GB"/>
        </w:rPr>
        <w:t>[40,44]</w:t>
      </w:r>
      <w:r w:rsidR="001108EF" w:rsidRPr="00604E70">
        <w:rPr>
          <w:rFonts w:ascii="Times" w:hAnsi="Times"/>
          <w:lang w:val="en-GB"/>
        </w:rPr>
        <w:fldChar w:fldCharType="end"/>
      </w:r>
      <w:r w:rsidR="001108EF" w:rsidRPr="00604E70">
        <w:rPr>
          <w:rFonts w:ascii="Times" w:hAnsi="Times"/>
          <w:lang w:val="en-GB"/>
        </w:rPr>
        <w:t>.</w:t>
      </w:r>
    </w:p>
    <w:p w14:paraId="1840D3EA" w14:textId="77777777" w:rsidR="007D405B" w:rsidRPr="00604E70" w:rsidRDefault="007D405B" w:rsidP="007B3BBF">
      <w:pPr>
        <w:spacing w:after="120" w:line="480" w:lineRule="auto"/>
        <w:rPr>
          <w:rFonts w:ascii="Times" w:hAnsi="Times"/>
          <w:u w:val="single"/>
          <w:lang w:val="en-GB"/>
        </w:rPr>
      </w:pPr>
      <w:r w:rsidRPr="00604E70">
        <w:rPr>
          <w:rFonts w:ascii="Times" w:hAnsi="Times"/>
          <w:u w:val="single"/>
          <w:lang w:val="en-GB"/>
        </w:rPr>
        <w:lastRenderedPageBreak/>
        <w:t>Discussion:</w:t>
      </w:r>
    </w:p>
    <w:p w14:paraId="0A0E80FE" w14:textId="77777777" w:rsidR="00E85591" w:rsidRPr="00604E70" w:rsidRDefault="00E85591" w:rsidP="007B3BBF">
      <w:pPr>
        <w:spacing w:after="120" w:line="480" w:lineRule="auto"/>
        <w:rPr>
          <w:rFonts w:ascii="Times" w:hAnsi="Times"/>
          <w:i/>
          <w:lang w:val="en-GB"/>
        </w:rPr>
      </w:pPr>
      <w:r w:rsidRPr="00604E70">
        <w:rPr>
          <w:rFonts w:ascii="Times" w:hAnsi="Times"/>
          <w:i/>
          <w:lang w:val="en-GB"/>
        </w:rPr>
        <w:t>Epidemiology:</w:t>
      </w:r>
    </w:p>
    <w:p w14:paraId="6977409A" w14:textId="77777777" w:rsidR="00DB01ED" w:rsidRPr="00604E70" w:rsidRDefault="00012CBE" w:rsidP="007B3BBF">
      <w:pPr>
        <w:spacing w:after="120" w:line="480" w:lineRule="auto"/>
        <w:rPr>
          <w:rFonts w:ascii="Times" w:hAnsi="Times"/>
          <w:lang w:val="en-GB"/>
        </w:rPr>
      </w:pPr>
      <w:r w:rsidRPr="00604E70">
        <w:rPr>
          <w:rFonts w:ascii="Times" w:hAnsi="Times"/>
          <w:lang w:val="en-GB"/>
        </w:rPr>
        <w:t xml:space="preserve">Around 2-3% of the population in </w:t>
      </w:r>
      <w:r w:rsidR="0090349A">
        <w:rPr>
          <w:rFonts w:ascii="Times" w:hAnsi="Times"/>
          <w:lang w:val="en-GB"/>
        </w:rPr>
        <w:t xml:space="preserve">the </w:t>
      </w:r>
      <w:r w:rsidRPr="00604E70">
        <w:rPr>
          <w:rFonts w:ascii="Times" w:hAnsi="Times"/>
          <w:lang w:val="en-GB"/>
        </w:rPr>
        <w:t xml:space="preserve">United States has deformities that require </w:t>
      </w:r>
      <w:r w:rsidR="00812976">
        <w:rPr>
          <w:rFonts w:ascii="Times" w:hAnsi="Times"/>
          <w:lang w:val="en-GB"/>
        </w:rPr>
        <w:t>OS</w:t>
      </w:r>
      <w:r w:rsidR="00812976">
        <w:rPr>
          <w:rFonts w:ascii="Times" w:hAnsi="Times"/>
          <w:lang w:val="en-GB"/>
        </w:rPr>
        <w:fldChar w:fldCharType="begin" w:fldLock="1"/>
      </w:r>
      <w:r w:rsidR="00812976">
        <w:rPr>
          <w:rFonts w:ascii="Times" w:hAnsi="Times"/>
          <w:lang w:val="en-GB"/>
        </w:rPr>
        <w:instrText>ADDIN CSL_CITATION { "citationItems" : [ { "id" : "ITEM-1", "itemData" : { "ISBN" : "0742-1931 (Print)\\r0742-1931 (Linking)", "ISSN" : "0742-1931", "PMID" : "9743642", "abstract" : "Data from the third National Health and Nutrition Examination Survey (NHANES III) provide a clear picture of malocclusion in the US population. Noticeable incisor irregularity occurs in the majority of all racial/ethnic groups, with only 35% of adults having well-aligned mandibular incisors. Irregularity is severe enough in 15% that both social acceptability and function could be affected, and major arch expansion or extraction of some teeth would be required for correction. About 20% of the population have deviations from the ideal bite relationship; in 2% these are severe enough to be disfiguring and are at the limit for orthodontic correction. In Mexican-Americans compared to the rest of the population, incisor irregularity and both severe Class II and Class III malocclusions are more prevalent, but deep bite and open bite are less prevalent. Application of the Index of Treatment Need to the survey data reveals that 57% to 59% of each racial/ethnic group has at least some degree of orthodontic treatment need. Over 30% of white youths, 11% of Mexican-Americans, and 8% of blacks report receiving treatment. Severe malocclusion is observed more frequently among blacks, which may reflect their lower level of treatment. Treatment is much more frequent in higher income groups, but approximately 5% of those in the lowest income group and 10% to 15% of those in intermediate income groups report being treated.", "author" : [ { "dropping-particle" : "", "family" : "Proffit", "given" : "W R", "non-dropping-particle" : "", "parse-names" : false, "suffix" : "" }, { "dropping-particle" : "", "family" : "Fields", "given" : "H W", "non-dropping-particle" : "", "parse-names" : false, "suffix" : "" }, { "dropping-particle" : "", "family" : "Moray", "given" : "L J", "non-dropping-particle" : "", "parse-names" : false, "suffix" : "" } ], "container-title" : "The International journal of adult orthodontics and orthognathic surgery", "id" : "ITEM-1", "issue" : "2", "issued" : { "date-parts" : [ [ "1998" ] ] }, "page" : "97-106", "title" : "Prevalence of malocclusion and orthodontic treatment need in the United States: estimates from the NHANES III survey.", "type" : "article-journal", "volume" : "13" }, "uris" : [ "http://www.mendeley.com/documents/?uuid=4529eb11-e6a8-47ba-b5a2-692f418052b5" ] } ], "mendeley" : { "formattedCitation" : "[11]", "plainTextFormattedCitation" : "[11]", "previouslyFormattedCitation" : "[11]" }, "properties" : { "noteIndex" : 0 }, "schema" : "https://github.com/citation-style-language/schema/raw/master/csl-citation.json" }</w:instrText>
      </w:r>
      <w:r w:rsidR="00812976">
        <w:rPr>
          <w:rFonts w:ascii="Times" w:hAnsi="Times"/>
          <w:lang w:val="en-GB"/>
        </w:rPr>
        <w:fldChar w:fldCharType="separate"/>
      </w:r>
      <w:r w:rsidR="00812976" w:rsidRPr="00812976">
        <w:rPr>
          <w:rFonts w:ascii="Times" w:hAnsi="Times"/>
          <w:noProof/>
          <w:lang w:val="en-GB"/>
        </w:rPr>
        <w:t>[11]</w:t>
      </w:r>
      <w:r w:rsidR="00812976">
        <w:rPr>
          <w:rFonts w:ascii="Times" w:hAnsi="Times"/>
          <w:lang w:val="en-GB"/>
        </w:rPr>
        <w:fldChar w:fldCharType="end"/>
      </w:r>
      <w:r w:rsidR="00812976">
        <w:rPr>
          <w:rFonts w:ascii="Times" w:hAnsi="Times"/>
          <w:lang w:val="en-GB"/>
        </w:rPr>
        <w:t>.</w:t>
      </w:r>
      <w:r w:rsidRPr="00604E70">
        <w:rPr>
          <w:rFonts w:ascii="Times" w:hAnsi="Times"/>
          <w:lang w:val="en-GB"/>
        </w:rPr>
        <w:t xml:space="preserve"> Approximately 1% of the population in Denmark is claimed to have dento</w:t>
      </w:r>
      <w:r w:rsidR="0090349A">
        <w:rPr>
          <w:rFonts w:ascii="Times" w:hAnsi="Times"/>
          <w:lang w:val="en-GB"/>
        </w:rPr>
        <w:t>facial deformities that require</w:t>
      </w:r>
      <w:r w:rsidRPr="00604E70">
        <w:rPr>
          <w:rFonts w:ascii="Times" w:hAnsi="Times"/>
          <w:lang w:val="en-GB"/>
        </w:rPr>
        <w:t xml:space="preserve"> OS. </w:t>
      </w:r>
      <w:r w:rsidR="00E85591" w:rsidRPr="00604E70">
        <w:rPr>
          <w:rFonts w:ascii="Times" w:hAnsi="Times"/>
          <w:lang w:val="en-GB"/>
        </w:rPr>
        <w:t xml:space="preserve">The exact incidence of dentofacial deformities requiring OS is difficult to estimate. The </w:t>
      </w:r>
      <w:r w:rsidR="00DB01ED" w:rsidRPr="00604E70">
        <w:rPr>
          <w:rFonts w:ascii="Times" w:hAnsi="Times"/>
          <w:lang w:val="en-GB"/>
        </w:rPr>
        <w:t xml:space="preserve">estimate depends on </w:t>
      </w:r>
      <w:r w:rsidR="00922B5A" w:rsidRPr="00604E70">
        <w:rPr>
          <w:rFonts w:ascii="Times" w:hAnsi="Times"/>
          <w:lang w:val="en-GB"/>
        </w:rPr>
        <w:t xml:space="preserve">the </w:t>
      </w:r>
      <w:r w:rsidR="0090349A">
        <w:rPr>
          <w:rFonts w:ascii="Times" w:hAnsi="Times"/>
          <w:lang w:val="en-GB"/>
        </w:rPr>
        <w:t>definition</w:t>
      </w:r>
      <w:r w:rsidR="00DB01ED" w:rsidRPr="00604E70">
        <w:rPr>
          <w:rFonts w:ascii="Times" w:hAnsi="Times"/>
          <w:lang w:val="en-GB"/>
        </w:rPr>
        <w:t xml:space="preserve"> of </w:t>
      </w:r>
      <w:r w:rsidR="00804AA0" w:rsidRPr="00604E70">
        <w:rPr>
          <w:rFonts w:ascii="Times" w:hAnsi="Times"/>
          <w:lang w:val="en-GB"/>
        </w:rPr>
        <w:t xml:space="preserve">the </w:t>
      </w:r>
      <w:r w:rsidR="00E916D7" w:rsidRPr="00604E70">
        <w:rPr>
          <w:rFonts w:ascii="Times" w:hAnsi="Times"/>
          <w:lang w:val="en-GB"/>
        </w:rPr>
        <w:t xml:space="preserve">deformities, which </w:t>
      </w:r>
      <w:r w:rsidR="00383DB4" w:rsidRPr="00604E70">
        <w:rPr>
          <w:rFonts w:ascii="Times" w:hAnsi="Times"/>
          <w:lang w:val="en-GB"/>
        </w:rPr>
        <w:t>varies</w:t>
      </w:r>
      <w:r w:rsidR="00E916D7" w:rsidRPr="00604E70">
        <w:rPr>
          <w:rFonts w:ascii="Times" w:hAnsi="Times"/>
          <w:lang w:val="en-GB"/>
        </w:rPr>
        <w:t xml:space="preserve"> </w:t>
      </w:r>
      <w:r w:rsidR="00383DB4" w:rsidRPr="00604E70">
        <w:rPr>
          <w:rFonts w:ascii="Times" w:hAnsi="Times"/>
          <w:lang w:val="en-GB"/>
        </w:rPr>
        <w:t>according to</w:t>
      </w:r>
      <w:r w:rsidR="00DB01ED" w:rsidRPr="00604E70">
        <w:rPr>
          <w:rFonts w:ascii="Times" w:hAnsi="Times"/>
          <w:lang w:val="en-GB"/>
        </w:rPr>
        <w:t xml:space="preserve"> study design and </w:t>
      </w:r>
      <w:r w:rsidR="00E916D7" w:rsidRPr="00604E70">
        <w:rPr>
          <w:rFonts w:ascii="Times" w:hAnsi="Times"/>
          <w:lang w:val="en-GB"/>
        </w:rPr>
        <w:t>relies</w:t>
      </w:r>
      <w:r w:rsidR="00804AA0" w:rsidRPr="00604E70">
        <w:rPr>
          <w:rFonts w:ascii="Times" w:hAnsi="Times"/>
          <w:lang w:val="en-GB"/>
        </w:rPr>
        <w:t xml:space="preserve"> on </w:t>
      </w:r>
      <w:r w:rsidR="00E916D7" w:rsidRPr="00604E70">
        <w:rPr>
          <w:rFonts w:ascii="Times" w:hAnsi="Times"/>
          <w:lang w:val="en-GB"/>
        </w:rPr>
        <w:t>a</w:t>
      </w:r>
      <w:r w:rsidR="00B806BD" w:rsidRPr="00604E70">
        <w:rPr>
          <w:rFonts w:ascii="Times" w:hAnsi="Times"/>
          <w:lang w:val="en-GB"/>
        </w:rPr>
        <w:t xml:space="preserve"> </w:t>
      </w:r>
      <w:r w:rsidR="00C40AF8" w:rsidRPr="00604E70">
        <w:rPr>
          <w:rFonts w:ascii="Times" w:hAnsi="Times"/>
          <w:lang w:val="en-GB"/>
        </w:rPr>
        <w:t xml:space="preserve">professional’s </w:t>
      </w:r>
      <w:r w:rsidR="00E916D7" w:rsidRPr="00604E70">
        <w:rPr>
          <w:rFonts w:ascii="Times" w:hAnsi="Times"/>
          <w:lang w:val="en-GB"/>
        </w:rPr>
        <w:t>(</w:t>
      </w:r>
      <w:r w:rsidR="00B806BD" w:rsidRPr="00604E70">
        <w:rPr>
          <w:rFonts w:ascii="Times" w:hAnsi="Times"/>
          <w:lang w:val="en-GB"/>
        </w:rPr>
        <w:t>subjective</w:t>
      </w:r>
      <w:r w:rsidR="00E916D7" w:rsidRPr="00604E70">
        <w:rPr>
          <w:rFonts w:ascii="Times" w:hAnsi="Times"/>
          <w:lang w:val="en-GB"/>
        </w:rPr>
        <w:t>)</w:t>
      </w:r>
      <w:r w:rsidR="00B806BD" w:rsidRPr="00604E70">
        <w:rPr>
          <w:rFonts w:ascii="Times" w:hAnsi="Times"/>
          <w:lang w:val="en-GB"/>
        </w:rPr>
        <w:t xml:space="preserve"> </w:t>
      </w:r>
      <w:r w:rsidR="00804AA0" w:rsidRPr="00604E70">
        <w:rPr>
          <w:rFonts w:ascii="Times" w:hAnsi="Times"/>
          <w:lang w:val="en-GB"/>
        </w:rPr>
        <w:t>evaluation</w:t>
      </w:r>
      <w:r w:rsidR="00E916D7" w:rsidRPr="00604E70">
        <w:rPr>
          <w:rFonts w:ascii="Times" w:hAnsi="Times"/>
          <w:lang w:val="en-GB"/>
        </w:rPr>
        <w:t xml:space="preserve">. </w:t>
      </w:r>
      <w:r w:rsidR="00B806BD" w:rsidRPr="00604E70">
        <w:rPr>
          <w:rFonts w:ascii="Times" w:hAnsi="Times"/>
          <w:lang w:val="en-GB"/>
        </w:rPr>
        <w:t xml:space="preserve">Therefore, it is not possible to give an exact </w:t>
      </w:r>
      <w:r w:rsidR="00804AA0" w:rsidRPr="00604E70">
        <w:rPr>
          <w:rFonts w:ascii="Times" w:hAnsi="Times"/>
          <w:lang w:val="en-GB"/>
        </w:rPr>
        <w:t xml:space="preserve">incidence of the </w:t>
      </w:r>
      <w:r w:rsidR="00383DB4" w:rsidRPr="00604E70">
        <w:rPr>
          <w:rFonts w:ascii="Times" w:hAnsi="Times"/>
          <w:lang w:val="en-GB"/>
        </w:rPr>
        <w:t xml:space="preserve">dentofacial </w:t>
      </w:r>
      <w:r w:rsidR="00804AA0" w:rsidRPr="00604E70">
        <w:rPr>
          <w:rFonts w:ascii="Times" w:hAnsi="Times"/>
          <w:lang w:val="en-GB"/>
        </w:rPr>
        <w:t xml:space="preserve">deformities. </w:t>
      </w:r>
      <w:r w:rsidR="0090349A">
        <w:rPr>
          <w:rFonts w:ascii="Times" w:hAnsi="Times"/>
          <w:lang w:val="en-GB"/>
        </w:rPr>
        <w:t>Several,</w:t>
      </w:r>
      <w:r w:rsidR="00EC5789" w:rsidRPr="00604E70">
        <w:rPr>
          <w:rFonts w:ascii="Times" w:hAnsi="Times"/>
          <w:lang w:val="en-GB"/>
        </w:rPr>
        <w:t xml:space="preserve"> epidemiologic studies have</w:t>
      </w:r>
      <w:r w:rsidR="0090349A">
        <w:rPr>
          <w:rFonts w:ascii="Times" w:hAnsi="Times"/>
          <w:lang w:val="en-GB"/>
        </w:rPr>
        <w:t xml:space="preserve"> attempted</w:t>
      </w:r>
      <w:r w:rsidR="00EC5789" w:rsidRPr="00604E70">
        <w:rPr>
          <w:rFonts w:ascii="Times" w:hAnsi="Times"/>
          <w:lang w:val="en-GB"/>
        </w:rPr>
        <w:t xml:space="preserve"> </w:t>
      </w:r>
      <w:r w:rsidR="0000640F" w:rsidRPr="00604E70">
        <w:rPr>
          <w:rFonts w:ascii="Times" w:hAnsi="Times"/>
          <w:lang w:val="en-GB"/>
        </w:rPr>
        <w:t>tried to de</w:t>
      </w:r>
      <w:r w:rsidR="0090349A">
        <w:rPr>
          <w:rFonts w:ascii="Times" w:hAnsi="Times"/>
          <w:lang w:val="en-GB"/>
        </w:rPr>
        <w:t>termine</w:t>
      </w:r>
      <w:r w:rsidR="00EC5789" w:rsidRPr="00604E70">
        <w:rPr>
          <w:rFonts w:ascii="Times" w:hAnsi="Times"/>
          <w:lang w:val="en-GB"/>
        </w:rPr>
        <w:t xml:space="preserve"> th</w:t>
      </w:r>
      <w:r w:rsidR="00E30455" w:rsidRPr="00604E70">
        <w:rPr>
          <w:rFonts w:ascii="Times" w:hAnsi="Times"/>
          <w:lang w:val="en-GB"/>
        </w:rPr>
        <w:t xml:space="preserve">e incidence. </w:t>
      </w:r>
      <w:r w:rsidR="0000640F" w:rsidRPr="00604E70">
        <w:rPr>
          <w:rFonts w:ascii="Times" w:hAnsi="Times"/>
          <w:lang w:val="en-GB"/>
        </w:rPr>
        <w:t xml:space="preserve">Due to </w:t>
      </w:r>
      <w:r w:rsidR="00CE0DC3" w:rsidRPr="00604E70">
        <w:rPr>
          <w:rFonts w:ascii="Times" w:hAnsi="Times"/>
          <w:lang w:val="en-GB"/>
        </w:rPr>
        <w:t>heterogeneity in study design</w:t>
      </w:r>
      <w:r w:rsidR="0000640F" w:rsidRPr="00604E70">
        <w:rPr>
          <w:rFonts w:ascii="Times" w:hAnsi="Times"/>
          <w:lang w:val="en-GB"/>
        </w:rPr>
        <w:t>, i</w:t>
      </w:r>
      <w:r w:rsidR="00EC5789" w:rsidRPr="00604E70">
        <w:rPr>
          <w:rFonts w:ascii="Times" w:hAnsi="Times"/>
          <w:lang w:val="en-GB"/>
        </w:rPr>
        <w:t xml:space="preserve">t is not possible to compare the data. </w:t>
      </w:r>
      <w:r w:rsidR="00B806BD" w:rsidRPr="00604E70">
        <w:rPr>
          <w:rFonts w:ascii="Times" w:hAnsi="Times"/>
          <w:lang w:val="en-GB"/>
        </w:rPr>
        <w:t xml:space="preserve">Furthermore, </w:t>
      </w:r>
      <w:r w:rsidR="00E30455" w:rsidRPr="00604E70">
        <w:rPr>
          <w:rFonts w:ascii="Times" w:hAnsi="Times"/>
          <w:lang w:val="en-GB"/>
        </w:rPr>
        <w:t xml:space="preserve">epidemiologic studies show that </w:t>
      </w:r>
      <w:r w:rsidR="00B806BD" w:rsidRPr="00604E70">
        <w:rPr>
          <w:rFonts w:ascii="Times" w:hAnsi="Times"/>
          <w:lang w:val="en-GB"/>
        </w:rPr>
        <w:t xml:space="preserve">the distribution of the incidence of dentofacial deformities </w:t>
      </w:r>
      <w:r w:rsidR="00EC5789" w:rsidRPr="00604E70">
        <w:rPr>
          <w:rFonts w:ascii="Times" w:hAnsi="Times"/>
          <w:lang w:val="en-GB"/>
        </w:rPr>
        <w:t>varies according to different ethnicities</w:t>
      </w:r>
      <w:r w:rsidR="007A1AB5" w:rsidRPr="00604E70">
        <w:rPr>
          <w:rFonts w:ascii="Times" w:hAnsi="Times"/>
          <w:lang w:val="en-GB"/>
        </w:rPr>
        <w:fldChar w:fldCharType="begin" w:fldLock="1"/>
      </w:r>
      <w:r w:rsidR="00E940B1">
        <w:rPr>
          <w:rFonts w:ascii="Times" w:hAnsi="Times"/>
          <w:lang w:val="en-GB"/>
        </w:rPr>
        <w:instrText>ADDIN CSL_CITATION { "citationItems" : [ { "id" : "ITEM-1", "itemData" : { "ISBN" : "0028-8047 (Print) 0028-8047 (Linking)", "ISSN" : "0028-8047 (Print)", "PMID" : "22338202", "abstract" : "OBJECTIVE: To describe the demographic characteristics of patients undergoing orthognathic surgery at the University of Otago over a nine-year period. METHODS: The case notes of patients who underwent orthognathic surgery procedures at the University of Otago from 2001 to 2009 were reviewed retrospectively. This was augmented with a brief literature review of surgical considerations and complications in orthognathic surgery among older patients. RESULTS: The 92 patients included in the study were aged 15 to 56 years. The mean patient age increased over the nine-year observation period, from 22.1 years (sd, 9.4) during 2001-2003, 25.0 years (sd, 12.7) during 2004-2006, to 27.7 years (sd, 11.4) during 2007-2009. Most patients were from New Zealand European or European backgrounds, with only 5.5% identifying as Maori, and 3.3% as Asian. A female preponderance was observed (with a female:male ratio of 1.6:1). Complications were encountered with 24 patients (26.1%). Ten patients had long-term (lasting for one year or more) sensory nerve disturbance; all of those had undergone a mandibular bilateral sagittal split osteotomy (BSSO) procedure (they comprised 12.7% of all BSSO patients treated); half of those patients were over 35 years old, and four were over 40 years old. CONCLUSIONS: There has been an increase in the proportion of older patients undergoing orthognathic surgery at the University of Otago. Observations from this case series support findings from other studies demonstrating a higher rate of sensory nerve disturbance among older BSSO patients.", "author" : [ { "dropping-particle" : "", "family" : "Parton", "given" : "Andrew L", "non-dropping-particle" : "", "parse-names" : false, "suffix" : "" }, { "dropping-particle" : "", "family" : "Tong", "given" : "Darryl C", "non-dropping-particle" : "", "parse-names" : false, "suffix" : "" }, { "dropping-particle" : "", "family" : "Silva", "given" : "Harsha L", "non-dropping-particle" : "De", "parse-names" : false, "suffix" : "" }, { "dropping-particle" : "", "family" : "Farella", "given" : "Mauro", "non-dropping-particle" : "", "parse-names" : false, "suffix" : "" }, { "dropping-particle" : "", "family" : "Silva", "given" : "Rohana Kumara", "non-dropping-particle" : "De", "parse-names" : false, "suffix" : "" } ], "container-title" : "The New Zealand dental journal", "id" : "ITEM-1", "issue" : "4", "issued" : { "date-parts" : [ [ "2011" ] ] }, "page" : "117-120", "title" : "A nine-year review of orthognathic surgery at the University of Otago.", "type" : "article-journal", "volume" : "107" }, "uris" : [ "http://www.mendeley.com/documents/?uuid=facd2be7-df4f-4dfe-bed5-0dc6f1f38714" ] }, { "id" : "ITEM-2", "itemData" : { "ISBN" : "0742-1931 (Print)\\r0742-1931 (Linking)", "ISSN" : "0742-1931", "PMID" : "12390006", "abstract" : "Records for more than 2,000 individuals seen in the Dentofacial Clinic of the University of North Carolina were examined to evaluate trends in referral patterns for orthognathic surgery and acceptance of surgical treatment The vast majority of patients have been white and female from the beginning, and the female-male ratio remained constant at 2:1 throughout the 1990s. The proportion of nonwhite patients increased significantly after 1995, with the change resulting almost totally from more Hispanic and Asian patients. The proportion of African Americans, who represent 22% of the general population, remained almost constant at 10%. Class III and long-face individuals were more likely to seek evaluation than those with Class II problems, but of those who were offered orthognathic surgery, relatively more of the Class II group accepted it. This may reflect greater severity of a Class II problem before a patient seeks treatment. More than 1 of the Clinic population had some sort of facial asymmetry, but the presence of asymmetry did not seem to influence the decision to have surgical treatment. The dental and skeletal characteristics of those who had surgery were similar to those of patients who did not have surgery, suggesting that the decision to elect a surgical treatment plan was influenced by factors other than clinical characteristics.", "author" : [ { "dropping-particle" : "", "family" : "Bailey", "given" : "L J", "non-dropping-particle" : "", "parse-names" : false, "suffix" : "" }, { "dropping-particle" : "", "family" : "Haltiwanger", "given" : "L H", "non-dropping-particle" : "", "parse-names" : false, "suffix" : "" }, { "dropping-particle" : "", "family" : "Blakey", "given" : "G H", "non-dropping-particle" : "", "parse-names" : false, "suffix" : "" }, { "dropping-particle" : "", "family" : "Proffit", "given" : "W R", "non-dropping-particle" : "", "parse-names" : false, "suffix" : "" } ], "container-title" : "The International journal of adult orthodontics and orthognathic surgery", "id" : "ITEM-2", "issue" : "4", "issued" : { "date-parts" : [ [ "2001" ] ] }, "page" : "280-292", "title" : "Who seeks surgical-orthodontic treatment: a current review.", "type" : "article-journal", "volume" : "16" }, "uris" : [ "http://www.mendeley.com/documents/?uuid=a4219215-5b1f-40f5-9000-f3d52d2ffbff" ] } ], "mendeley" : { "formattedCitation" : "[45,46]", "plainTextFormattedCitation" : "[45,46]", "previouslyFormattedCitation" : "[45,46]" }, "properties" : { "noteIndex" : 0 }, "schema" : "https://github.com/citation-style-language/schema/raw/master/csl-citation.json" }</w:instrText>
      </w:r>
      <w:r w:rsidR="007A1AB5" w:rsidRPr="00604E70">
        <w:rPr>
          <w:rFonts w:ascii="Times" w:hAnsi="Times"/>
          <w:lang w:val="en-GB"/>
        </w:rPr>
        <w:fldChar w:fldCharType="separate"/>
      </w:r>
      <w:r w:rsidR="00E940B1" w:rsidRPr="00E940B1">
        <w:rPr>
          <w:rFonts w:ascii="Times" w:hAnsi="Times"/>
          <w:noProof/>
          <w:lang w:val="en-GB"/>
        </w:rPr>
        <w:t>[45,46]</w:t>
      </w:r>
      <w:r w:rsidR="007A1AB5" w:rsidRPr="00604E70">
        <w:rPr>
          <w:rFonts w:ascii="Times" w:hAnsi="Times"/>
          <w:lang w:val="en-GB"/>
        </w:rPr>
        <w:fldChar w:fldCharType="end"/>
      </w:r>
      <w:r w:rsidR="00EC5789" w:rsidRPr="00604E70">
        <w:rPr>
          <w:rFonts w:ascii="Times" w:hAnsi="Times"/>
          <w:lang w:val="en-GB"/>
        </w:rPr>
        <w:t xml:space="preserve">. </w:t>
      </w:r>
    </w:p>
    <w:p w14:paraId="1EF633DB" w14:textId="77777777" w:rsidR="00E30455" w:rsidRPr="00604E70" w:rsidRDefault="0090349A" w:rsidP="007B3BBF">
      <w:pPr>
        <w:widowControl w:val="0"/>
        <w:autoSpaceDE w:val="0"/>
        <w:autoSpaceDN w:val="0"/>
        <w:adjustRightInd w:val="0"/>
        <w:spacing w:after="120" w:line="480" w:lineRule="auto"/>
        <w:rPr>
          <w:rFonts w:ascii="Times" w:hAnsi="Times"/>
          <w:lang w:val="en-GB"/>
        </w:rPr>
      </w:pPr>
      <w:proofErr w:type="spellStart"/>
      <w:r>
        <w:rPr>
          <w:rFonts w:ascii="Times" w:hAnsi="Times"/>
          <w:lang w:val="en-GB"/>
        </w:rPr>
        <w:t>Proffit</w:t>
      </w:r>
      <w:proofErr w:type="spellEnd"/>
      <w:r>
        <w:rPr>
          <w:rFonts w:ascii="Times" w:hAnsi="Times"/>
          <w:lang w:val="en-GB"/>
        </w:rPr>
        <w:t xml:space="preserve"> et al. have described the incidence of</w:t>
      </w:r>
      <w:r w:rsidR="0000640F" w:rsidRPr="00604E70">
        <w:rPr>
          <w:rFonts w:ascii="Times" w:hAnsi="Times"/>
          <w:lang w:val="en-GB"/>
        </w:rPr>
        <w:t xml:space="preserve"> OS </w:t>
      </w:r>
      <w:r>
        <w:rPr>
          <w:rFonts w:ascii="Times" w:hAnsi="Times"/>
          <w:lang w:val="en-GB"/>
        </w:rPr>
        <w:t xml:space="preserve">procedures performed </w:t>
      </w:r>
      <w:r w:rsidR="0000640F" w:rsidRPr="00604E70">
        <w:rPr>
          <w:rFonts w:ascii="Times" w:hAnsi="Times"/>
          <w:lang w:val="en-GB"/>
        </w:rPr>
        <w:t>in the United States</w:t>
      </w:r>
      <w:r w:rsidR="00812976">
        <w:rPr>
          <w:rFonts w:ascii="Times" w:hAnsi="Times"/>
          <w:lang w:val="en-GB"/>
        </w:rPr>
        <w:fldChar w:fldCharType="begin" w:fldLock="1"/>
      </w:r>
      <w:r w:rsidR="00761455">
        <w:rPr>
          <w:rFonts w:ascii="Times" w:hAnsi="Times"/>
          <w:lang w:val="en-GB"/>
        </w:rPr>
        <w:instrText>ADDIN CSL_CITATION { "citationItems" : [ { "id" : "ITEM-1", "itemData" : { "ISBN" : "0742-1931 (Print)\\r0742-1931 (Linking)", "ISSN" : "0742-1931", "PMID" : "9743642", "abstract" : "Data from the third National Health and Nutrition Examination Survey (NHANES III) provide a clear picture of malocclusion in the US population. Noticeable incisor irregularity occurs in the majority of all racial/ethnic groups, with only 35% of adults having well-aligned mandibular incisors. Irregularity is severe enough in 15% that both social acceptability and function could be affected, and major arch expansion or extraction of some teeth would be required for correction. About 20% of the population have deviations from the ideal bite relationship; in 2% these are severe enough to be disfiguring and are at the limit for orthodontic correction. In Mexican-Americans compared to the rest of the population, incisor irregularity and both severe Class II and Class III malocclusions are more prevalent, but deep bite and open bite are less prevalent. Application of the Index of Treatment Need to the survey data reveals that 57% to 59% of each racial/ethnic group has at least some degree of orthodontic treatment need. Over 30% of white youths, 11% of Mexican-Americans, and 8% of blacks report receiving treatment. Severe malocclusion is observed more frequently among blacks, which may reflect their lower level of treatment. Treatment is much more frequent in higher income groups, but approximately 5% of those in the lowest income group and 10% to 15% of those in intermediate income groups report being treated.", "author" : [ { "dropping-particle" : "", "family" : "Proffit", "given" : "W R", "non-dropping-particle" : "", "parse-names" : false, "suffix" : "" }, { "dropping-particle" : "", "family" : "Fields", "given" : "H W", "non-dropping-particle" : "", "parse-names" : false, "suffix" : "" }, { "dropping-particle" : "", "family" : "Moray", "given" : "L J", "non-dropping-particle" : "", "parse-names" : false, "suffix" : "" } ], "container-title" : "The International journal of adult orthodontics and orthognathic surgery", "id" : "ITEM-1", "issue" : "2", "issued" : { "date-parts" : [ [ "1998" ] ] }, "page" : "97-106", "title" : "Prevalence of malocclusion and orthodontic treatment need in the United States: estimates from the NHANES III survey.", "type" : "article-journal", "volume" : "13" }, "uris" : [ "http://www.mendeley.com/documents/?uuid=4529eb11-e6a8-47ba-b5a2-692f418052b5" ] } ], "mendeley" : { "formattedCitation" : "[11]", "plainTextFormattedCitation" : "[11]", "previouslyFormattedCitation" : "[11]" }, "properties" : { "noteIndex" : 0 }, "schema" : "https://github.com/citation-style-language/schema/raw/master/csl-citation.json" }</w:instrText>
      </w:r>
      <w:r w:rsidR="00812976">
        <w:rPr>
          <w:rFonts w:ascii="Times" w:hAnsi="Times"/>
          <w:lang w:val="en-GB"/>
        </w:rPr>
        <w:fldChar w:fldCharType="separate"/>
      </w:r>
      <w:r w:rsidR="00812976" w:rsidRPr="00812976">
        <w:rPr>
          <w:rFonts w:ascii="Times" w:hAnsi="Times"/>
          <w:noProof/>
          <w:lang w:val="en-GB"/>
        </w:rPr>
        <w:t>[11]</w:t>
      </w:r>
      <w:r w:rsidR="00812976">
        <w:rPr>
          <w:rFonts w:ascii="Times" w:hAnsi="Times"/>
          <w:lang w:val="en-GB"/>
        </w:rPr>
        <w:fldChar w:fldCharType="end"/>
      </w:r>
      <w:r w:rsidR="00812976">
        <w:rPr>
          <w:rFonts w:ascii="Times" w:hAnsi="Times"/>
          <w:lang w:val="en-GB"/>
        </w:rPr>
        <w:t>.</w:t>
      </w:r>
      <w:r w:rsidR="0000640F" w:rsidRPr="00604E70">
        <w:rPr>
          <w:rFonts w:ascii="Times" w:hAnsi="Times"/>
          <w:lang w:val="en-GB"/>
        </w:rPr>
        <w:t xml:space="preserve"> </w:t>
      </w:r>
      <w:r w:rsidR="00E940B1">
        <w:rPr>
          <w:rFonts w:ascii="Times" w:hAnsi="Times"/>
          <w:lang w:val="en-GB"/>
        </w:rPr>
        <w:t xml:space="preserve">No </w:t>
      </w:r>
      <w:r>
        <w:rPr>
          <w:rFonts w:ascii="Times" w:hAnsi="Times"/>
          <w:lang w:val="en-GB"/>
        </w:rPr>
        <w:t>studies or data on</w:t>
      </w:r>
      <w:r w:rsidR="00E30455" w:rsidRPr="00604E70">
        <w:rPr>
          <w:rFonts w:ascii="Times" w:hAnsi="Times"/>
          <w:lang w:val="en-GB"/>
        </w:rPr>
        <w:t xml:space="preserve"> the</w:t>
      </w:r>
      <w:r>
        <w:rPr>
          <w:rFonts w:ascii="Times" w:hAnsi="Times"/>
          <w:lang w:val="en-GB"/>
        </w:rPr>
        <w:t xml:space="preserve"> incidence of </w:t>
      </w:r>
      <w:r w:rsidR="00E30455" w:rsidRPr="00604E70">
        <w:rPr>
          <w:rFonts w:ascii="Times" w:hAnsi="Times"/>
          <w:lang w:val="en-GB"/>
        </w:rPr>
        <w:t xml:space="preserve">OS </w:t>
      </w:r>
      <w:r>
        <w:rPr>
          <w:rFonts w:ascii="Times" w:hAnsi="Times"/>
          <w:lang w:val="en-GB"/>
        </w:rPr>
        <w:t xml:space="preserve">procedures </w:t>
      </w:r>
      <w:r w:rsidRPr="00E940B1">
        <w:rPr>
          <w:rFonts w:ascii="Times" w:hAnsi="Times"/>
          <w:lang w:val="en-GB"/>
        </w:rPr>
        <w:t xml:space="preserve">performed </w:t>
      </w:r>
      <w:r w:rsidR="0000640F" w:rsidRPr="00E940B1">
        <w:rPr>
          <w:rFonts w:ascii="Times" w:hAnsi="Times"/>
          <w:lang w:val="en-GB"/>
        </w:rPr>
        <w:t xml:space="preserve">in Europe </w:t>
      </w:r>
      <w:r w:rsidR="00E30455" w:rsidRPr="00E940B1">
        <w:rPr>
          <w:rFonts w:ascii="Times" w:hAnsi="Times"/>
          <w:lang w:val="en-GB"/>
        </w:rPr>
        <w:t xml:space="preserve">is found in the literature. </w:t>
      </w:r>
      <w:r w:rsidR="00D13AC4" w:rsidRPr="00E940B1">
        <w:rPr>
          <w:rFonts w:ascii="Times" w:hAnsi="Times"/>
          <w:lang w:val="en-GB"/>
        </w:rPr>
        <w:t>In Denmark, t</w:t>
      </w:r>
      <w:r w:rsidR="00E30455" w:rsidRPr="00E940B1">
        <w:rPr>
          <w:rFonts w:ascii="Times" w:hAnsi="Times"/>
          <w:lang w:val="en-GB"/>
        </w:rPr>
        <w:t xml:space="preserve">he incidence of </w:t>
      </w:r>
      <w:r w:rsidR="00D13AC4" w:rsidRPr="00E940B1">
        <w:rPr>
          <w:rFonts w:ascii="Times" w:hAnsi="Times"/>
          <w:lang w:val="en-GB"/>
        </w:rPr>
        <w:t>orthognathic treatment procedure is</w:t>
      </w:r>
      <w:r w:rsidR="00E30455" w:rsidRPr="00E940B1">
        <w:rPr>
          <w:rFonts w:ascii="Times" w:hAnsi="Times"/>
          <w:lang w:val="en-GB"/>
        </w:rPr>
        <w:t xml:space="preserve"> increasing. </w:t>
      </w:r>
      <w:r w:rsidR="004D5C2D" w:rsidRPr="00E940B1">
        <w:rPr>
          <w:rFonts w:ascii="Times" w:hAnsi="Times"/>
          <w:lang w:val="en-GB"/>
        </w:rPr>
        <w:t>Thus, recent numbers from the Danish National Health board, indicate, that approximately</w:t>
      </w:r>
      <w:r w:rsidRPr="00E940B1">
        <w:rPr>
          <w:rFonts w:ascii="Times" w:hAnsi="Times"/>
          <w:lang w:val="en-GB"/>
        </w:rPr>
        <w:t xml:space="preserve"> 1,000 </w:t>
      </w:r>
      <w:r w:rsidR="00E916D7" w:rsidRPr="00E940B1">
        <w:rPr>
          <w:rFonts w:ascii="Times" w:hAnsi="Times"/>
          <w:lang w:val="en-GB"/>
        </w:rPr>
        <w:t xml:space="preserve">OS </w:t>
      </w:r>
      <w:r w:rsidRPr="00E940B1">
        <w:rPr>
          <w:rFonts w:ascii="Times" w:hAnsi="Times"/>
          <w:lang w:val="en-GB"/>
        </w:rPr>
        <w:t xml:space="preserve">procedures </w:t>
      </w:r>
      <w:r w:rsidR="00E916D7" w:rsidRPr="00E940B1">
        <w:rPr>
          <w:rFonts w:ascii="Times" w:hAnsi="Times"/>
          <w:lang w:val="en-GB"/>
        </w:rPr>
        <w:t>were</w:t>
      </w:r>
      <w:r w:rsidR="00D13AC4" w:rsidRPr="00E940B1">
        <w:rPr>
          <w:rFonts w:ascii="Times" w:hAnsi="Times"/>
          <w:lang w:val="en-GB"/>
        </w:rPr>
        <w:t xml:space="preserve"> performed in 2015</w:t>
      </w:r>
      <w:r w:rsidR="00E940B1" w:rsidRPr="00E940B1">
        <w:rPr>
          <w:rFonts w:ascii="Times" w:hAnsi="Times"/>
          <w:lang w:val="en-GB"/>
        </w:rPr>
        <w:fldChar w:fldCharType="begin" w:fldLock="1"/>
      </w:r>
      <w:r w:rsidR="00E940B1">
        <w:rPr>
          <w:rFonts w:ascii="Times" w:hAnsi="Times"/>
          <w:lang w:val="en-GB"/>
        </w:rPr>
        <w:instrText>ADDIN CSL_CITATION { "citationItems" : [ { "id" : "ITEM-1", "itemData" : { "author" : [ { "dropping-particle" : "", "family" : "Sundhedsstyrelsen", "given" : "", "non-dropping-particle" : "", "parse-names" : false, "suffix" : "" } ], "id" : "ITEM-1", "issued" : { "date-parts" : [ [ "2015" ] ] }, "publisher-place" : "Copenhagen", "title" : "Revideret specialevejledning for tand-, mund- og k\u00e6bekirurgi (version til ans\u00f8gning)", "type" : "report" }, "uris" : [ "http://www.mendeley.com/documents/?uuid=4ebbab04-2287-440a-ac36-67f2a1f6dccb" ] } ], "mendeley" : { "formattedCitation" : "[12]", "plainTextFormattedCitation" : "[12]", "previouslyFormattedCitation" : "[12]" }, "properties" : { "noteIndex" : 0 }, "schema" : "https://github.com/citation-style-language/schema/raw/master/csl-citation.json" }</w:instrText>
      </w:r>
      <w:r w:rsidR="00E940B1" w:rsidRPr="00E940B1">
        <w:rPr>
          <w:rFonts w:ascii="Times" w:hAnsi="Times"/>
          <w:lang w:val="en-GB"/>
        </w:rPr>
        <w:fldChar w:fldCharType="separate"/>
      </w:r>
      <w:r w:rsidR="00E940B1" w:rsidRPr="00E940B1">
        <w:rPr>
          <w:rFonts w:ascii="Times" w:hAnsi="Times"/>
          <w:noProof/>
          <w:lang w:val="en-GB"/>
        </w:rPr>
        <w:t>[12]</w:t>
      </w:r>
      <w:r w:rsidR="00E940B1" w:rsidRPr="00E940B1">
        <w:rPr>
          <w:rFonts w:ascii="Times" w:hAnsi="Times"/>
          <w:lang w:val="en-GB"/>
        </w:rPr>
        <w:fldChar w:fldCharType="end"/>
      </w:r>
      <w:r w:rsidR="00E940B1" w:rsidRPr="00E940B1">
        <w:rPr>
          <w:rFonts w:ascii="Times" w:hAnsi="Times"/>
          <w:lang w:val="en-GB"/>
        </w:rPr>
        <w:t xml:space="preserve">. </w:t>
      </w:r>
      <w:r w:rsidR="00443FBD" w:rsidRPr="00E940B1">
        <w:rPr>
          <w:rFonts w:ascii="Times" w:hAnsi="Times"/>
          <w:lang w:val="en-GB"/>
        </w:rPr>
        <w:t xml:space="preserve">The literature is </w:t>
      </w:r>
      <w:r w:rsidR="000870B0" w:rsidRPr="00E940B1">
        <w:rPr>
          <w:rFonts w:ascii="Times" w:hAnsi="Times"/>
          <w:lang w:val="en-GB"/>
        </w:rPr>
        <w:t>controvers</w:t>
      </w:r>
      <w:r w:rsidRPr="00E940B1">
        <w:rPr>
          <w:rFonts w:ascii="Times" w:hAnsi="Times"/>
          <w:lang w:val="en-GB"/>
        </w:rPr>
        <w:t>ial regarding changes</w:t>
      </w:r>
      <w:r w:rsidR="00D11666" w:rsidRPr="00E940B1">
        <w:rPr>
          <w:rFonts w:ascii="Times" w:hAnsi="Times"/>
          <w:lang w:val="en-GB"/>
        </w:rPr>
        <w:t xml:space="preserve"> in the </w:t>
      </w:r>
      <w:r w:rsidR="00443FBD" w:rsidRPr="00E940B1">
        <w:rPr>
          <w:rFonts w:ascii="Times" w:hAnsi="Times"/>
          <w:lang w:val="en-GB"/>
        </w:rPr>
        <w:t xml:space="preserve">incidence. </w:t>
      </w:r>
      <w:r w:rsidR="00D13AC4" w:rsidRPr="00E940B1">
        <w:rPr>
          <w:rFonts w:ascii="Times" w:hAnsi="Times"/>
          <w:lang w:val="en-GB"/>
        </w:rPr>
        <w:t xml:space="preserve">Sullivan et al. showed </w:t>
      </w:r>
      <w:r w:rsidR="00951D53" w:rsidRPr="00E940B1">
        <w:rPr>
          <w:rFonts w:ascii="Times" w:hAnsi="Times"/>
          <w:lang w:val="en-GB"/>
        </w:rPr>
        <w:t xml:space="preserve">a reduction </w:t>
      </w:r>
      <w:r w:rsidRPr="00E940B1">
        <w:rPr>
          <w:rFonts w:ascii="Times" w:hAnsi="Times"/>
          <w:lang w:val="en-GB"/>
        </w:rPr>
        <w:t>in the number of</w:t>
      </w:r>
      <w:r w:rsidR="00951D53" w:rsidRPr="00E940B1">
        <w:rPr>
          <w:rFonts w:ascii="Times" w:hAnsi="Times"/>
          <w:lang w:val="en-GB"/>
        </w:rPr>
        <w:t xml:space="preserve"> orthognathic treatment procedures</w:t>
      </w:r>
      <w:r w:rsidR="00D13AC4" w:rsidRPr="00E940B1">
        <w:rPr>
          <w:rFonts w:ascii="Times" w:hAnsi="Times"/>
          <w:lang w:val="en-GB"/>
        </w:rPr>
        <w:t xml:space="preserve"> </w:t>
      </w:r>
      <w:r w:rsidRPr="00E940B1">
        <w:rPr>
          <w:rFonts w:ascii="Times" w:hAnsi="Times"/>
          <w:lang w:val="en-GB"/>
        </w:rPr>
        <w:t xml:space="preserve">performed </w:t>
      </w:r>
      <w:r w:rsidR="00D13AC4" w:rsidRPr="00E940B1">
        <w:rPr>
          <w:rFonts w:ascii="Times" w:hAnsi="Times"/>
          <w:lang w:val="en-GB"/>
        </w:rPr>
        <w:t>from 1991 to 2007</w:t>
      </w:r>
      <w:r w:rsidR="00D13AC4" w:rsidRPr="00E940B1">
        <w:rPr>
          <w:rFonts w:ascii="Times" w:hAnsi="Times"/>
          <w:lang w:val="en-GB"/>
        </w:rPr>
        <w:fldChar w:fldCharType="begin" w:fldLock="1"/>
      </w:r>
      <w:r w:rsidR="00E940B1" w:rsidRPr="00E940B1">
        <w:rPr>
          <w:rFonts w:ascii="Times" w:hAnsi="Times"/>
          <w:lang w:val="en-GB"/>
        </w:rPr>
        <w:instrText>ADDIN CSL_CITATION { "citationItems" : [ { "id" : "ITEM-1", "itemData" : { "DOI" : "10.1016/j.joms.2009.09.067", "ISSN" : "1531-5053", "PMID" : "20952116", "abstract" : "With the national decline in orthognathic surgery procedures being performed, the specialty must entertain methods of increasing access to this critical service. This report explores the reasons for the decline and the strategies we have used to enhance access in our community.", "author" : [ { "dropping-particle" : "", "family" : "Sullivan", "given" : "Steven M", "non-dropping-particle" : "", "parse-names" : false, "suffix" : "" } ], "container-title" : "Journal of oral and maxillofacial surgery : official journal of the American Association of Oral and Maxillofacial Surgeons", "id" : "ITEM-1", "issue" : "3", "issued" : { "date-parts" : [ [ "2011", "3" ] ] }, "note" : "Cost\n+ WEBSEARCH CONSULTATION+ORTHOGNATHIC", "page" : "813-6", "title" : "Orthognathic surgery dilemma: increasing access.", "type" : "article-journal", "volume" : "69" }, "uris" : [ "http://www.mendeley.com/documents/?uuid=8e95c481-722c-4038-881f-8238bdf6566e" ] } ], "mendeley" : { "formattedCitation" : "[47]", "plainTextFormattedCitation" : "[47]", "previouslyFormattedCitation" : "[47]" }, "properties" : { "noteIndex" : 0 }, "schema" : "https://github.com/citation-style-language/schema/raw/master/csl-citation.json" }</w:instrText>
      </w:r>
      <w:r w:rsidR="00D13AC4" w:rsidRPr="00E940B1">
        <w:rPr>
          <w:rFonts w:ascii="Times" w:hAnsi="Times"/>
          <w:lang w:val="en-GB"/>
        </w:rPr>
        <w:fldChar w:fldCharType="separate"/>
      </w:r>
      <w:r w:rsidR="00E940B1" w:rsidRPr="00E940B1">
        <w:rPr>
          <w:rFonts w:ascii="Times" w:hAnsi="Times"/>
          <w:noProof/>
          <w:lang w:val="en-GB"/>
        </w:rPr>
        <w:t>[47]</w:t>
      </w:r>
      <w:r w:rsidR="00D13AC4" w:rsidRPr="00E940B1">
        <w:rPr>
          <w:rFonts w:ascii="Times" w:hAnsi="Times"/>
          <w:lang w:val="en-GB"/>
        </w:rPr>
        <w:fldChar w:fldCharType="end"/>
      </w:r>
      <w:r w:rsidR="00D13AC4" w:rsidRPr="00E940B1">
        <w:rPr>
          <w:rFonts w:ascii="Times" w:hAnsi="Times"/>
          <w:lang w:val="en-GB"/>
        </w:rPr>
        <w:t>. Other researcher</w:t>
      </w:r>
      <w:r w:rsidR="00951D53" w:rsidRPr="00E940B1">
        <w:rPr>
          <w:rFonts w:ascii="Times" w:hAnsi="Times"/>
          <w:lang w:val="en-GB"/>
        </w:rPr>
        <w:t>s</w:t>
      </w:r>
      <w:r w:rsidR="00D13AC4" w:rsidRPr="00E940B1">
        <w:rPr>
          <w:rFonts w:ascii="Times" w:hAnsi="Times"/>
          <w:lang w:val="en-GB"/>
        </w:rPr>
        <w:t xml:space="preserve"> </w:t>
      </w:r>
      <w:r w:rsidRPr="00E940B1">
        <w:rPr>
          <w:rFonts w:ascii="Times" w:hAnsi="Times"/>
          <w:lang w:val="en-GB"/>
        </w:rPr>
        <w:t xml:space="preserve">also report </w:t>
      </w:r>
      <w:r w:rsidR="004E21F5" w:rsidRPr="00E940B1">
        <w:rPr>
          <w:rFonts w:ascii="Times" w:hAnsi="Times"/>
          <w:lang w:val="en-GB"/>
        </w:rPr>
        <w:t xml:space="preserve">the </w:t>
      </w:r>
      <w:r w:rsidR="00D13AC4" w:rsidRPr="00E940B1">
        <w:rPr>
          <w:rFonts w:ascii="Times" w:hAnsi="Times"/>
          <w:lang w:val="en-GB"/>
        </w:rPr>
        <w:t xml:space="preserve">same reduction in </w:t>
      </w:r>
      <w:r w:rsidR="001D3FF2" w:rsidRPr="00E940B1">
        <w:rPr>
          <w:rFonts w:ascii="Times" w:hAnsi="Times"/>
          <w:lang w:val="en-GB"/>
        </w:rPr>
        <w:t>the</w:t>
      </w:r>
      <w:r w:rsidR="001D3FF2" w:rsidRPr="00604E70">
        <w:rPr>
          <w:rFonts w:ascii="Times" w:hAnsi="Times"/>
          <w:lang w:val="en-GB"/>
        </w:rPr>
        <w:t xml:space="preserve"> </w:t>
      </w:r>
      <w:r w:rsidR="004E21F5">
        <w:rPr>
          <w:rFonts w:ascii="Times" w:hAnsi="Times"/>
          <w:lang w:val="en-GB"/>
        </w:rPr>
        <w:t>number</w:t>
      </w:r>
      <w:r w:rsidR="00951D53" w:rsidRPr="00604E70">
        <w:rPr>
          <w:rFonts w:ascii="Times" w:hAnsi="Times"/>
          <w:lang w:val="en-GB"/>
        </w:rPr>
        <w:t xml:space="preserve"> of </w:t>
      </w:r>
      <w:r w:rsidR="00D13AC4" w:rsidRPr="00604E70">
        <w:rPr>
          <w:rFonts w:ascii="Times" w:hAnsi="Times"/>
          <w:lang w:val="en-GB"/>
        </w:rPr>
        <w:t>procedures</w:t>
      </w:r>
      <w:r w:rsidR="00E30455" w:rsidRPr="00604E70">
        <w:rPr>
          <w:rFonts w:ascii="Times" w:hAnsi="Times"/>
          <w:lang w:val="en-GB"/>
        </w:rPr>
        <w:fldChar w:fldCharType="begin" w:fldLock="1"/>
      </w:r>
      <w:r w:rsidR="00E940B1">
        <w:rPr>
          <w:rFonts w:ascii="Times" w:hAnsi="Times"/>
          <w:lang w:val="en-GB"/>
        </w:rPr>
        <w:instrText>ADDIN CSL_CITATION { "citationItems" : [ { "id" : "ITEM-1", "itemData" : { "DOI" : "10.1097/01.prs.0000182400.70095.8b", "ISBN" : "0000182400", "ISSN" : "0032-1052", "author" : [ { "dropping-particle" : "", "family" : "Zins", "given" : "James E.", "non-dropping-particle" : "", "parse-names" : false, "suffix" : "" }, { "dropping-particle" : "", "family" : "Bruno", "given" : "James", "non-dropping-particle" : "", "parse-names" : false, "suffix" : "" }, { "dropping-particle" : "", "family" : "Moreira-Gonzalez", "given" : "Andrea", "non-dropping-particle" : "", "parse-names" : false, "suffix" : "" }, { "dropping-particle" : "", "family" : "Bena", "given" : "James", "non-dropping-particle" : "", "parse-names" : false, "suffix" : "" } ], "container-title" : "Plastic and Reconstructive Surgery", "id" : "ITEM-1", "issue" : "5", "issued" : { "date-parts" : [ [ "2005" ] ] }, "page" : "1442-1450", "title" : "Orthognathic Surgery: Is There a Future?", "type" : "article-journal", "volume" : "116" }, "uris" : [ "http://www.mendeley.com/documents/?uuid=5a82697a-e4f5-44c7-b967-1b85c4d5117b" ] } ], "mendeley" : { "formattedCitation" : "[48]", "plainTextFormattedCitation" : "[48]", "previouslyFormattedCitation" : "[48]" }, "properties" : { "noteIndex" : 0 }, "schema" : "https://github.com/citation-style-language/schema/raw/master/csl-citation.json" }</w:instrText>
      </w:r>
      <w:r w:rsidR="00E30455" w:rsidRPr="00604E70">
        <w:rPr>
          <w:rFonts w:ascii="Times" w:hAnsi="Times"/>
          <w:lang w:val="en-GB"/>
        </w:rPr>
        <w:fldChar w:fldCharType="separate"/>
      </w:r>
      <w:r w:rsidR="00E940B1" w:rsidRPr="00E940B1">
        <w:rPr>
          <w:rFonts w:ascii="Times" w:hAnsi="Times"/>
          <w:noProof/>
          <w:lang w:val="en-GB"/>
        </w:rPr>
        <w:t>[48]</w:t>
      </w:r>
      <w:r w:rsidR="00E30455" w:rsidRPr="00604E70">
        <w:rPr>
          <w:rFonts w:ascii="Times" w:hAnsi="Times"/>
          <w:lang w:val="en-GB"/>
        </w:rPr>
        <w:fldChar w:fldCharType="end"/>
      </w:r>
      <w:r w:rsidR="00D13AC4" w:rsidRPr="00604E70">
        <w:rPr>
          <w:rFonts w:ascii="Times" w:hAnsi="Times"/>
          <w:lang w:val="en-GB"/>
        </w:rPr>
        <w:t>.</w:t>
      </w:r>
      <w:r w:rsidR="004E21F5">
        <w:rPr>
          <w:rFonts w:ascii="Times" w:hAnsi="Times"/>
          <w:lang w:val="en-GB"/>
        </w:rPr>
        <w:t xml:space="preserve"> The</w:t>
      </w:r>
      <w:r w:rsidR="00D3263B" w:rsidRPr="00604E70">
        <w:rPr>
          <w:rFonts w:ascii="Times" w:hAnsi="Times"/>
          <w:lang w:val="en-GB"/>
        </w:rPr>
        <w:t xml:space="preserve">se studies </w:t>
      </w:r>
      <w:r w:rsidR="00C52870" w:rsidRPr="00604E70">
        <w:rPr>
          <w:rFonts w:ascii="Times" w:hAnsi="Times"/>
          <w:lang w:val="en-GB"/>
        </w:rPr>
        <w:t>investigate</w:t>
      </w:r>
      <w:r w:rsidR="00D3263B" w:rsidRPr="00604E70">
        <w:rPr>
          <w:rFonts w:ascii="Times" w:hAnsi="Times"/>
          <w:lang w:val="en-GB"/>
        </w:rPr>
        <w:t>d only</w:t>
      </w:r>
      <w:r w:rsidR="00C52870" w:rsidRPr="00604E70">
        <w:rPr>
          <w:rFonts w:ascii="Times" w:hAnsi="Times"/>
          <w:lang w:val="en-GB"/>
        </w:rPr>
        <w:t xml:space="preserve"> the OS p</w:t>
      </w:r>
      <w:r w:rsidR="004E21F5">
        <w:rPr>
          <w:rFonts w:ascii="Times" w:hAnsi="Times"/>
          <w:lang w:val="en-GB"/>
        </w:rPr>
        <w:t>rocedures p</w:t>
      </w:r>
      <w:r w:rsidR="00C52870" w:rsidRPr="00604E70">
        <w:rPr>
          <w:rFonts w:ascii="Times" w:hAnsi="Times"/>
          <w:lang w:val="en-GB"/>
        </w:rPr>
        <w:t xml:space="preserve">erformed in </w:t>
      </w:r>
      <w:r w:rsidR="00D3263B" w:rsidRPr="00604E70">
        <w:rPr>
          <w:rFonts w:ascii="Times" w:hAnsi="Times"/>
          <w:lang w:val="en-GB"/>
        </w:rPr>
        <w:t xml:space="preserve">the </w:t>
      </w:r>
      <w:r w:rsidR="00C52870" w:rsidRPr="00604E70">
        <w:rPr>
          <w:rFonts w:ascii="Times" w:hAnsi="Times"/>
          <w:lang w:val="en-GB"/>
        </w:rPr>
        <w:t xml:space="preserve">United States. Furthermore, the </w:t>
      </w:r>
      <w:r w:rsidR="00D3263B" w:rsidRPr="00604E70">
        <w:rPr>
          <w:rFonts w:ascii="Times" w:hAnsi="Times"/>
          <w:lang w:val="en-GB"/>
        </w:rPr>
        <w:t xml:space="preserve">data </w:t>
      </w:r>
      <w:r w:rsidR="00E83B26" w:rsidRPr="00604E70">
        <w:rPr>
          <w:rFonts w:ascii="Times" w:hAnsi="Times"/>
          <w:lang w:val="en-GB"/>
        </w:rPr>
        <w:t>from Sullivan et al.</w:t>
      </w:r>
      <w:r w:rsidR="00D3263B" w:rsidRPr="00604E70">
        <w:rPr>
          <w:rFonts w:ascii="Times" w:hAnsi="Times"/>
          <w:lang w:val="en-GB"/>
        </w:rPr>
        <w:t xml:space="preserve"> </w:t>
      </w:r>
      <w:r w:rsidR="00D86F4C" w:rsidRPr="00604E70">
        <w:rPr>
          <w:rFonts w:ascii="Times" w:hAnsi="Times"/>
          <w:lang w:val="en-GB"/>
        </w:rPr>
        <w:t>included</w:t>
      </w:r>
      <w:r w:rsidR="00D3263B" w:rsidRPr="00604E70">
        <w:rPr>
          <w:rFonts w:ascii="Times" w:hAnsi="Times"/>
          <w:lang w:val="en-GB"/>
        </w:rPr>
        <w:t xml:space="preserve"> </w:t>
      </w:r>
      <w:r w:rsidR="00E83B26" w:rsidRPr="00604E70">
        <w:rPr>
          <w:rFonts w:ascii="Times" w:hAnsi="Times"/>
          <w:lang w:val="en-GB"/>
        </w:rPr>
        <w:t xml:space="preserve">only </w:t>
      </w:r>
      <w:r w:rsidR="00D86F4C" w:rsidRPr="00604E70">
        <w:rPr>
          <w:rFonts w:ascii="Times" w:hAnsi="Times"/>
          <w:lang w:val="en-GB"/>
        </w:rPr>
        <w:t xml:space="preserve">OS performed in </w:t>
      </w:r>
      <w:r w:rsidR="00D3263B" w:rsidRPr="00604E70">
        <w:rPr>
          <w:rFonts w:ascii="Times" w:hAnsi="Times"/>
          <w:lang w:val="en-GB"/>
        </w:rPr>
        <w:t xml:space="preserve">the </w:t>
      </w:r>
      <w:r w:rsidR="00D86F4C" w:rsidRPr="00604E70">
        <w:rPr>
          <w:rFonts w:ascii="Times" w:hAnsi="Times"/>
          <w:lang w:val="en-GB"/>
        </w:rPr>
        <w:t>public</w:t>
      </w:r>
      <w:r w:rsidR="00D3263B" w:rsidRPr="00604E70">
        <w:rPr>
          <w:rFonts w:ascii="Times" w:hAnsi="Times"/>
          <w:lang w:val="en-GB"/>
        </w:rPr>
        <w:t xml:space="preserve"> sector</w:t>
      </w:r>
      <w:r w:rsidR="00D86F4C" w:rsidRPr="00604E70">
        <w:rPr>
          <w:rFonts w:ascii="Times" w:hAnsi="Times"/>
          <w:lang w:val="en-GB"/>
        </w:rPr>
        <w:t>. No data from the private sector were included</w:t>
      </w:r>
      <w:r w:rsidR="006A153B" w:rsidRPr="00604E70">
        <w:rPr>
          <w:rFonts w:ascii="Times" w:hAnsi="Times"/>
          <w:lang w:val="en-GB"/>
        </w:rPr>
        <w:fldChar w:fldCharType="begin" w:fldLock="1"/>
      </w:r>
      <w:r w:rsidR="00E940B1">
        <w:rPr>
          <w:rFonts w:ascii="Times" w:hAnsi="Times"/>
          <w:lang w:val="en-GB"/>
        </w:rPr>
        <w:instrText>ADDIN CSL_CITATION { "citationItems" : [ { "id" : "ITEM-1", "itemData" : { "DOI" : "10.1016/j.joms.2009.09.067", "ISSN" : "1531-5053", "PMID" : "20952116", "abstract" : "With the national decline in orthognathic surgery procedures being performed, the specialty must entertain methods of increasing access to this critical service. This report explores the reasons for the decline and the strategies we have used to enhance access in our community.", "author" : [ { "dropping-particle" : "", "family" : "Sullivan", "given" : "Steven M", "non-dropping-particle" : "", "parse-names" : false, "suffix" : "" } ], "container-title" : "Journal of oral and maxillofacial surgery : official journal of the American Association of Oral and Maxillofacial Surgeons", "id" : "ITEM-1", "issue" : "3", "issued" : { "date-parts" : [ [ "2011", "3" ] ] }, "note" : "Cost\n+ WEBSEARCH CONSULTATION+ORTHOGNATHIC", "page" : "813-6", "title" : "Orthognathic surgery dilemma: increasing access.", "type" : "article-journal", "volume" : "69" }, "uris" : [ "http://www.mendeley.com/documents/?uuid=8e95c481-722c-4038-881f-8238bdf6566e" ] } ], "mendeley" : { "formattedCitation" : "[47]", "plainTextFormattedCitation" : "[47]", "previouslyFormattedCitation" : "[47]" }, "properties" : { "noteIndex" : 0 }, "schema" : "https://github.com/citation-style-language/schema/raw/master/csl-citation.json" }</w:instrText>
      </w:r>
      <w:r w:rsidR="006A153B" w:rsidRPr="00604E70">
        <w:rPr>
          <w:rFonts w:ascii="Times" w:hAnsi="Times"/>
          <w:lang w:val="en-GB"/>
        </w:rPr>
        <w:fldChar w:fldCharType="separate"/>
      </w:r>
      <w:r w:rsidR="00E940B1" w:rsidRPr="00E940B1">
        <w:rPr>
          <w:rFonts w:ascii="Times" w:hAnsi="Times"/>
          <w:noProof/>
          <w:lang w:val="en-GB"/>
        </w:rPr>
        <w:t>[47]</w:t>
      </w:r>
      <w:r w:rsidR="006A153B" w:rsidRPr="00604E70">
        <w:rPr>
          <w:rFonts w:ascii="Times" w:hAnsi="Times"/>
          <w:lang w:val="en-GB"/>
        </w:rPr>
        <w:fldChar w:fldCharType="end"/>
      </w:r>
      <w:r w:rsidR="00D86F4C" w:rsidRPr="00604E70">
        <w:rPr>
          <w:rFonts w:ascii="Times" w:hAnsi="Times"/>
          <w:lang w:val="en-GB"/>
        </w:rPr>
        <w:t xml:space="preserve">. </w:t>
      </w:r>
      <w:r w:rsidR="003C3E9E" w:rsidRPr="00604E70">
        <w:rPr>
          <w:rFonts w:ascii="Times" w:hAnsi="Times"/>
          <w:lang w:val="en-GB"/>
        </w:rPr>
        <w:t xml:space="preserve">Kelly et al. investigated the incidence of OS </w:t>
      </w:r>
      <w:r w:rsidR="004E21F5">
        <w:rPr>
          <w:rFonts w:ascii="Times" w:hAnsi="Times"/>
          <w:lang w:val="en-GB"/>
        </w:rPr>
        <w:t>among</w:t>
      </w:r>
      <w:r w:rsidR="003C3E9E" w:rsidRPr="00604E70">
        <w:rPr>
          <w:rFonts w:ascii="Times" w:hAnsi="Times"/>
          <w:lang w:val="en-GB"/>
        </w:rPr>
        <w:t xml:space="preserve"> respondents with their primary occupation in </w:t>
      </w:r>
      <w:r w:rsidR="004E21F5">
        <w:rPr>
          <w:rFonts w:ascii="Times" w:hAnsi="Times"/>
          <w:lang w:val="en-GB"/>
        </w:rPr>
        <w:t xml:space="preserve">the </w:t>
      </w:r>
      <w:r w:rsidR="003C3E9E" w:rsidRPr="00604E70">
        <w:rPr>
          <w:rFonts w:ascii="Times" w:hAnsi="Times"/>
          <w:lang w:val="en-GB"/>
        </w:rPr>
        <w:t>private sector</w:t>
      </w:r>
      <w:r w:rsidR="00383DB4" w:rsidRPr="00604E70">
        <w:rPr>
          <w:rFonts w:ascii="Times" w:hAnsi="Times"/>
          <w:lang w:val="en-GB"/>
        </w:rPr>
        <w:t xml:space="preserve"> and</w:t>
      </w:r>
      <w:r w:rsidR="003C3E9E" w:rsidRPr="00604E70">
        <w:rPr>
          <w:rFonts w:ascii="Times" w:hAnsi="Times"/>
          <w:lang w:val="en-GB"/>
        </w:rPr>
        <w:t xml:space="preserve"> showed an increase in OS</w:t>
      </w:r>
      <w:r w:rsidR="003C3E9E" w:rsidRPr="00604E70">
        <w:rPr>
          <w:rFonts w:ascii="Times" w:hAnsi="Times"/>
          <w:lang w:val="en-GB"/>
        </w:rPr>
        <w:fldChar w:fldCharType="begin" w:fldLock="1"/>
      </w:r>
      <w:r w:rsidR="00E940B1">
        <w:rPr>
          <w:rFonts w:ascii="Times" w:hAnsi="Times"/>
          <w:lang w:val="en-GB"/>
        </w:rPr>
        <w:instrText>ADDIN CSL_CITATION { "citationItems" : [ { "id" : "ITEM-1", "itemData" : { "author" : [ { "dropping-particle" : "", "family" : "Kelly", "given" : "James F", "non-dropping-particle" : "", "parse-names" : false, "suffix" : "" }, { "dropping-particle" : "", "family" : "Helfrick", "given" : "John F", "non-dropping-particle" : "", "parse-names" : false, "suffix" : "" }, { "dropping-particle" : "", "family" : "Smith", "given" : "David W", "non-dropping-particle" : "", "parse-names" : false, "suffix" : "" }, { "dropping-particle" : "", "family" : "Jones", "given" : "Barbara L", "non-dropping-particle" : "", "parse-names" : false, "suffix" : "" } ], "container-title" : "J Oral Maxillofacial Surg", "id" : "ITEM-1", "issued" : { "date-parts" : [ [ "1992" ] ] }, "page" : "50-58", "title" : "A Survey of Oral and Maxillofacial Surgeons Concerning Their Knowledge, Beliefs, Attitudes, and Behavior Relative to Parameters of Care", "type" : "article-journal", "volume" : "50" }, "uris" : [ "http://www.mendeley.com/documents/?uuid=6b32ae36-245c-42cb-8d4e-77cd72509bbb" ] } ], "mendeley" : { "formattedCitation" : "[49]", "plainTextFormattedCitation" : "[49]", "previouslyFormattedCitation" : "[49]" }, "properties" : { "noteIndex" : 0 }, "schema" : "https://github.com/citation-style-language/schema/raw/master/csl-citation.json" }</w:instrText>
      </w:r>
      <w:r w:rsidR="003C3E9E" w:rsidRPr="00604E70">
        <w:rPr>
          <w:rFonts w:ascii="Times" w:hAnsi="Times"/>
          <w:lang w:val="en-GB"/>
        </w:rPr>
        <w:fldChar w:fldCharType="separate"/>
      </w:r>
      <w:r w:rsidR="00E940B1" w:rsidRPr="00E940B1">
        <w:rPr>
          <w:rFonts w:ascii="Times" w:hAnsi="Times"/>
          <w:noProof/>
          <w:lang w:val="en-GB"/>
        </w:rPr>
        <w:t>[49]</w:t>
      </w:r>
      <w:r w:rsidR="003C3E9E" w:rsidRPr="00604E70">
        <w:rPr>
          <w:rFonts w:ascii="Times" w:hAnsi="Times"/>
          <w:lang w:val="en-GB"/>
        </w:rPr>
        <w:fldChar w:fldCharType="end"/>
      </w:r>
      <w:r w:rsidR="003C3E9E" w:rsidRPr="00604E70">
        <w:rPr>
          <w:rFonts w:ascii="Times" w:hAnsi="Times"/>
          <w:lang w:val="en-GB"/>
        </w:rPr>
        <w:t xml:space="preserve">. The reduction in OS in the study </w:t>
      </w:r>
      <w:r w:rsidR="004E21F5">
        <w:rPr>
          <w:rFonts w:ascii="Times" w:hAnsi="Times"/>
          <w:lang w:val="en-GB"/>
        </w:rPr>
        <w:t>by</w:t>
      </w:r>
      <w:r w:rsidR="003C3E9E" w:rsidRPr="00604E70">
        <w:rPr>
          <w:rFonts w:ascii="Times" w:hAnsi="Times"/>
          <w:lang w:val="en-GB"/>
        </w:rPr>
        <w:t xml:space="preserve"> Sullivan et al. can perhaps be explained by a shift in </w:t>
      </w:r>
      <w:r w:rsidR="004E21F5">
        <w:rPr>
          <w:rFonts w:ascii="Times" w:hAnsi="Times"/>
          <w:lang w:val="en-GB"/>
        </w:rPr>
        <w:t>the sectors:</w:t>
      </w:r>
      <w:r w:rsidR="00443FBD" w:rsidRPr="00604E70">
        <w:rPr>
          <w:rFonts w:ascii="Times" w:hAnsi="Times"/>
          <w:lang w:val="en-GB"/>
        </w:rPr>
        <w:t xml:space="preserve"> more orthognathic treatment procedures are being performed in</w:t>
      </w:r>
      <w:r w:rsidR="000870B0" w:rsidRPr="00604E70">
        <w:rPr>
          <w:rFonts w:ascii="Times" w:hAnsi="Times"/>
          <w:lang w:val="en-GB"/>
        </w:rPr>
        <w:t xml:space="preserve"> the</w:t>
      </w:r>
      <w:r w:rsidR="00443FBD" w:rsidRPr="00604E70">
        <w:rPr>
          <w:rFonts w:ascii="Times" w:hAnsi="Times"/>
          <w:lang w:val="en-GB"/>
        </w:rPr>
        <w:t xml:space="preserve"> private sector than </w:t>
      </w:r>
      <w:r w:rsidR="004E21F5">
        <w:rPr>
          <w:rFonts w:ascii="Times" w:hAnsi="Times"/>
          <w:lang w:val="en-GB"/>
        </w:rPr>
        <w:t>previously</w:t>
      </w:r>
      <w:r w:rsidR="00443FBD" w:rsidRPr="00604E70">
        <w:rPr>
          <w:rFonts w:ascii="Times" w:hAnsi="Times"/>
          <w:lang w:val="en-GB"/>
        </w:rPr>
        <w:t xml:space="preserve">. </w:t>
      </w:r>
      <w:r w:rsidR="000870B0" w:rsidRPr="00604E70">
        <w:rPr>
          <w:rFonts w:ascii="Times" w:hAnsi="Times"/>
          <w:lang w:val="en-GB"/>
        </w:rPr>
        <w:lastRenderedPageBreak/>
        <w:t>An</w:t>
      </w:r>
      <w:r w:rsidR="00D86F4C" w:rsidRPr="00604E70">
        <w:rPr>
          <w:rFonts w:ascii="Times" w:hAnsi="Times"/>
          <w:lang w:val="en-GB"/>
        </w:rPr>
        <w:t xml:space="preserve">other study </w:t>
      </w:r>
      <w:r w:rsidR="001D3FF2" w:rsidRPr="00604E70">
        <w:rPr>
          <w:rFonts w:ascii="Times" w:hAnsi="Times"/>
          <w:lang w:val="en-GB"/>
        </w:rPr>
        <w:t>used</w:t>
      </w:r>
      <w:r w:rsidR="00D86F4C" w:rsidRPr="00604E70">
        <w:rPr>
          <w:rFonts w:ascii="Times" w:hAnsi="Times"/>
          <w:lang w:val="en-GB"/>
        </w:rPr>
        <w:t xml:space="preserve"> a questionnaire to </w:t>
      </w:r>
      <w:r w:rsidR="004E21F5">
        <w:rPr>
          <w:rFonts w:ascii="Times" w:hAnsi="Times"/>
          <w:lang w:val="en-GB"/>
        </w:rPr>
        <w:t>estimate the number</w:t>
      </w:r>
      <w:r w:rsidR="001D3FF2" w:rsidRPr="00604E70">
        <w:rPr>
          <w:rFonts w:ascii="Times" w:hAnsi="Times"/>
          <w:lang w:val="en-GB"/>
        </w:rPr>
        <w:t xml:space="preserve"> of OS </w:t>
      </w:r>
      <w:r w:rsidR="004E21F5">
        <w:rPr>
          <w:rFonts w:ascii="Times" w:hAnsi="Times"/>
          <w:lang w:val="en-GB"/>
        </w:rPr>
        <w:t xml:space="preserve">procedures performed </w:t>
      </w:r>
      <w:r w:rsidR="003F183E" w:rsidRPr="00604E70">
        <w:rPr>
          <w:rFonts w:ascii="Times" w:hAnsi="Times"/>
          <w:lang w:val="en-GB"/>
        </w:rPr>
        <w:t>in Ohio</w:t>
      </w:r>
      <w:r w:rsidR="001D3FF2" w:rsidRPr="00604E70">
        <w:rPr>
          <w:rFonts w:ascii="Times" w:hAnsi="Times"/>
          <w:lang w:val="en-GB"/>
        </w:rPr>
        <w:t xml:space="preserve">. The </w:t>
      </w:r>
      <w:r w:rsidR="00D86F4C" w:rsidRPr="00604E70">
        <w:rPr>
          <w:rFonts w:ascii="Times" w:hAnsi="Times"/>
          <w:lang w:val="en-GB"/>
        </w:rPr>
        <w:t xml:space="preserve">respondent’s rate </w:t>
      </w:r>
      <w:r w:rsidR="001D3FF2" w:rsidRPr="00604E70">
        <w:rPr>
          <w:rFonts w:ascii="Times" w:hAnsi="Times"/>
          <w:lang w:val="en-GB"/>
        </w:rPr>
        <w:t>was</w:t>
      </w:r>
      <w:r w:rsidR="00D86F4C" w:rsidRPr="00604E70">
        <w:rPr>
          <w:rFonts w:ascii="Times" w:hAnsi="Times"/>
          <w:lang w:val="en-GB"/>
        </w:rPr>
        <w:t xml:space="preserve"> </w:t>
      </w:r>
      <w:r w:rsidR="006A153B" w:rsidRPr="00604E70">
        <w:rPr>
          <w:rFonts w:ascii="Times" w:hAnsi="Times"/>
          <w:lang w:val="en-GB"/>
        </w:rPr>
        <w:t>39%</w:t>
      </w:r>
      <w:r w:rsidR="000870B0" w:rsidRPr="00604E70">
        <w:rPr>
          <w:rFonts w:ascii="Times" w:hAnsi="Times"/>
          <w:lang w:val="en-GB"/>
        </w:rPr>
        <w:t xml:space="preserve">, and 90% </w:t>
      </w:r>
      <w:r w:rsidR="004E21F5">
        <w:rPr>
          <w:rFonts w:ascii="Times" w:hAnsi="Times"/>
          <w:lang w:val="en-GB"/>
        </w:rPr>
        <w:t>of the respondents report</w:t>
      </w:r>
      <w:r w:rsidR="006A153B" w:rsidRPr="00604E70">
        <w:rPr>
          <w:rFonts w:ascii="Times" w:hAnsi="Times"/>
          <w:lang w:val="en-GB"/>
        </w:rPr>
        <w:t>ed a decrease in the number of OS performed over the las</w:t>
      </w:r>
      <w:r w:rsidR="004E21F5">
        <w:rPr>
          <w:rFonts w:ascii="Times" w:hAnsi="Times"/>
          <w:lang w:val="en-GB"/>
        </w:rPr>
        <w:t>t 5 years. The data were</w:t>
      </w:r>
      <w:r w:rsidR="006A153B" w:rsidRPr="00812976">
        <w:rPr>
          <w:rFonts w:ascii="Times" w:hAnsi="Times"/>
          <w:lang w:val="en-GB"/>
        </w:rPr>
        <w:t xml:space="preserve"> not valid</w:t>
      </w:r>
      <w:r w:rsidR="004E21F5">
        <w:rPr>
          <w:rFonts w:ascii="Times" w:hAnsi="Times"/>
          <w:lang w:val="en-GB"/>
        </w:rPr>
        <w:t>ated</w:t>
      </w:r>
      <w:r w:rsidR="009A5EE1" w:rsidRPr="00812976">
        <w:rPr>
          <w:rFonts w:ascii="Times" w:hAnsi="Times"/>
          <w:lang w:val="en-GB"/>
        </w:rPr>
        <w:t xml:space="preserve"> and</w:t>
      </w:r>
      <w:r w:rsidR="003F183E" w:rsidRPr="00812976">
        <w:rPr>
          <w:rFonts w:ascii="Times" w:hAnsi="Times"/>
          <w:lang w:val="en-GB"/>
        </w:rPr>
        <w:t xml:space="preserve"> </w:t>
      </w:r>
      <w:r w:rsidR="004E21F5">
        <w:rPr>
          <w:rFonts w:ascii="Times" w:hAnsi="Times"/>
          <w:lang w:val="en-GB"/>
        </w:rPr>
        <w:t>referr</w:t>
      </w:r>
      <w:r w:rsidR="003F183E" w:rsidRPr="00812976">
        <w:rPr>
          <w:rFonts w:ascii="Times" w:hAnsi="Times"/>
          <w:lang w:val="en-GB"/>
        </w:rPr>
        <w:t xml:space="preserve">ed </w:t>
      </w:r>
      <w:r w:rsidR="009A5EE1" w:rsidRPr="00812976">
        <w:rPr>
          <w:rFonts w:ascii="Times" w:hAnsi="Times"/>
          <w:lang w:val="en-GB"/>
        </w:rPr>
        <w:t xml:space="preserve">only </w:t>
      </w:r>
      <w:r w:rsidR="004E21F5">
        <w:rPr>
          <w:rFonts w:ascii="Times" w:hAnsi="Times"/>
          <w:lang w:val="en-GB"/>
        </w:rPr>
        <w:t xml:space="preserve">to </w:t>
      </w:r>
      <w:r w:rsidR="003F183E" w:rsidRPr="00812976">
        <w:rPr>
          <w:rFonts w:ascii="Times" w:hAnsi="Times"/>
          <w:lang w:val="en-GB"/>
        </w:rPr>
        <w:t xml:space="preserve">the </w:t>
      </w:r>
      <w:r w:rsidR="004E21F5">
        <w:rPr>
          <w:rFonts w:ascii="Times" w:hAnsi="Times"/>
          <w:lang w:val="en-GB"/>
        </w:rPr>
        <w:t>situation</w:t>
      </w:r>
      <w:r w:rsidR="003F183E" w:rsidRPr="00812976">
        <w:rPr>
          <w:rFonts w:ascii="Times" w:hAnsi="Times"/>
          <w:lang w:val="en-GB"/>
        </w:rPr>
        <w:t xml:space="preserve"> in Ohio</w:t>
      </w:r>
      <w:r w:rsidR="00614500" w:rsidRPr="00812976">
        <w:rPr>
          <w:rFonts w:ascii="Times" w:hAnsi="Times"/>
          <w:lang w:val="en-GB"/>
        </w:rPr>
        <w:t xml:space="preserve">. Furthermore, no explanation for the low respondents rate was </w:t>
      </w:r>
      <w:r w:rsidR="009A5EE1" w:rsidRPr="00812976">
        <w:rPr>
          <w:rFonts w:ascii="Times" w:hAnsi="Times"/>
          <w:lang w:val="en-GB"/>
        </w:rPr>
        <w:t>mentioned</w:t>
      </w:r>
      <w:r w:rsidR="004E21F5">
        <w:rPr>
          <w:rFonts w:ascii="Times" w:hAnsi="Times"/>
          <w:lang w:val="en-GB"/>
        </w:rPr>
        <w:t>. Perhaps, the non-respondents were busy</w:t>
      </w:r>
      <w:r w:rsidR="006A153B" w:rsidRPr="00812976">
        <w:rPr>
          <w:rFonts w:ascii="Times" w:hAnsi="Times"/>
          <w:lang w:val="en-GB"/>
        </w:rPr>
        <w:t xml:space="preserve"> performing OS, whereas the respondents with a decrease in number of OS had time </w:t>
      </w:r>
      <w:r w:rsidR="004E21F5">
        <w:rPr>
          <w:rFonts w:ascii="Times" w:hAnsi="Times"/>
          <w:lang w:val="en-GB"/>
        </w:rPr>
        <w:t>to fill out</w:t>
      </w:r>
      <w:r w:rsidR="006A153B" w:rsidRPr="00812976">
        <w:rPr>
          <w:rFonts w:ascii="Times" w:hAnsi="Times"/>
          <w:lang w:val="en-GB"/>
        </w:rPr>
        <w:t xml:space="preserve"> the questionnaire</w:t>
      </w:r>
      <w:r w:rsidR="00145C48" w:rsidRPr="00812976">
        <w:rPr>
          <w:rFonts w:ascii="Times" w:hAnsi="Times"/>
          <w:lang w:val="en-GB"/>
        </w:rPr>
        <w:fldChar w:fldCharType="begin" w:fldLock="1"/>
      </w:r>
      <w:r w:rsidR="00E940B1">
        <w:rPr>
          <w:rFonts w:ascii="Times" w:hAnsi="Times"/>
          <w:lang w:val="en-GB"/>
        </w:rPr>
        <w:instrText>ADDIN CSL_CITATION { "citationItems" : [ { "id" : "ITEM-1", "itemData" : { "DOI" : "10.1097/01.prs.0000182400.70095.8b", "ISBN" : "0000182400", "ISSN" : "0032-1052", "author" : [ { "dropping-particle" : "", "family" : "Zins", "given" : "James E.", "non-dropping-particle" : "", "parse-names" : false, "suffix" : "" }, { "dropping-particle" : "", "family" : "Bruno", "given" : "James", "non-dropping-particle" : "", "parse-names" : false, "suffix" : "" }, { "dropping-particle" : "", "family" : "Moreira-Gonzalez", "given" : "Andrea", "non-dropping-particle" : "", "parse-names" : false, "suffix" : "" }, { "dropping-particle" : "", "family" : "Bena", "given" : "James", "non-dropping-particle" : "", "parse-names" : false, "suffix" : "" } ], "container-title" : "Plastic and Reconstructive Surgery", "id" : "ITEM-1", "issue" : "5", "issued" : { "date-parts" : [ [ "2005" ] ] }, "page" : "1442-1450", "title" : "Orthognathic Surgery: Is There a Future?", "type" : "article-journal", "volume" : "116" }, "uris" : [ "http://www.mendeley.com/documents/?uuid=5a82697a-e4f5-44c7-b967-1b85c4d5117b" ] } ], "mendeley" : { "formattedCitation" : "[48]", "plainTextFormattedCitation" : "[48]", "previouslyFormattedCitation" : "[48]" }, "properties" : { "noteIndex" : 0 }, "schema" : "https://github.com/citation-style-language/schema/raw/master/csl-citation.json" }</w:instrText>
      </w:r>
      <w:r w:rsidR="00145C48" w:rsidRPr="00812976">
        <w:rPr>
          <w:rFonts w:ascii="Times" w:hAnsi="Times"/>
          <w:lang w:val="en-GB"/>
        </w:rPr>
        <w:fldChar w:fldCharType="separate"/>
      </w:r>
      <w:r w:rsidR="00E940B1" w:rsidRPr="00E940B1">
        <w:rPr>
          <w:rFonts w:ascii="Times" w:hAnsi="Times"/>
          <w:noProof/>
          <w:lang w:val="en-GB"/>
        </w:rPr>
        <w:t>[48]</w:t>
      </w:r>
      <w:r w:rsidR="00145C48" w:rsidRPr="00812976">
        <w:rPr>
          <w:rFonts w:ascii="Times" w:hAnsi="Times"/>
          <w:lang w:val="en-GB"/>
        </w:rPr>
        <w:fldChar w:fldCharType="end"/>
      </w:r>
      <w:r w:rsidR="006A153B" w:rsidRPr="00604E70">
        <w:rPr>
          <w:rFonts w:ascii="Times" w:hAnsi="Times"/>
          <w:lang w:val="en-GB"/>
        </w:rPr>
        <w:t xml:space="preserve">. </w:t>
      </w:r>
      <w:r w:rsidR="00E83B26" w:rsidRPr="00604E70">
        <w:rPr>
          <w:rFonts w:ascii="Times" w:hAnsi="Times"/>
          <w:lang w:val="en-GB"/>
        </w:rPr>
        <w:t>In conclusion</w:t>
      </w:r>
      <w:r w:rsidR="000F07F2" w:rsidRPr="00604E70">
        <w:rPr>
          <w:rFonts w:ascii="Times" w:hAnsi="Times"/>
          <w:lang w:val="en-GB"/>
        </w:rPr>
        <w:t>,</w:t>
      </w:r>
      <w:r w:rsidR="004E21F5">
        <w:rPr>
          <w:rFonts w:ascii="Times" w:hAnsi="Times"/>
          <w:lang w:val="en-GB"/>
        </w:rPr>
        <w:t xml:space="preserve"> the</w:t>
      </w:r>
      <w:r w:rsidR="00E83B26" w:rsidRPr="00604E70">
        <w:rPr>
          <w:rFonts w:ascii="Times" w:hAnsi="Times"/>
          <w:lang w:val="en-GB"/>
        </w:rPr>
        <w:t xml:space="preserve">se study results cannot be generalized. A database of OS </w:t>
      </w:r>
      <w:r w:rsidR="004E21F5" w:rsidRPr="00604E70">
        <w:rPr>
          <w:rFonts w:ascii="Times" w:hAnsi="Times"/>
          <w:lang w:val="en-GB"/>
        </w:rPr>
        <w:t xml:space="preserve">performed </w:t>
      </w:r>
      <w:r w:rsidR="00E83B26" w:rsidRPr="00604E70">
        <w:rPr>
          <w:rFonts w:ascii="Times" w:hAnsi="Times"/>
          <w:lang w:val="en-GB"/>
        </w:rPr>
        <w:t xml:space="preserve">in </w:t>
      </w:r>
      <w:r w:rsidR="000870B0" w:rsidRPr="00604E70">
        <w:rPr>
          <w:rFonts w:ascii="Times" w:hAnsi="Times"/>
          <w:lang w:val="en-GB"/>
        </w:rPr>
        <w:t>both</w:t>
      </w:r>
      <w:r w:rsidR="004E21F5">
        <w:rPr>
          <w:rFonts w:ascii="Times" w:hAnsi="Times"/>
          <w:lang w:val="en-GB"/>
        </w:rPr>
        <w:t xml:space="preserve"> the</w:t>
      </w:r>
      <w:r w:rsidR="000870B0" w:rsidRPr="00604E70">
        <w:rPr>
          <w:rFonts w:ascii="Times" w:hAnsi="Times"/>
          <w:lang w:val="en-GB"/>
        </w:rPr>
        <w:t xml:space="preserve"> </w:t>
      </w:r>
      <w:r w:rsidR="00E83B26" w:rsidRPr="00604E70">
        <w:rPr>
          <w:rFonts w:ascii="Times" w:hAnsi="Times"/>
          <w:lang w:val="en-GB"/>
        </w:rPr>
        <w:t xml:space="preserve">private and public sectors and worldwide is essential </w:t>
      </w:r>
      <w:r w:rsidR="004E21F5">
        <w:rPr>
          <w:rFonts w:ascii="Times" w:hAnsi="Times"/>
          <w:lang w:val="en-GB"/>
        </w:rPr>
        <w:t>for the</w:t>
      </w:r>
      <w:r w:rsidR="00E83B26" w:rsidRPr="00604E70">
        <w:rPr>
          <w:rFonts w:ascii="Times" w:hAnsi="Times"/>
          <w:lang w:val="en-GB"/>
        </w:rPr>
        <w:t xml:space="preserve"> </w:t>
      </w:r>
      <w:r w:rsidR="00231743" w:rsidRPr="00604E70">
        <w:rPr>
          <w:rFonts w:ascii="Times" w:hAnsi="Times"/>
          <w:lang w:val="en-GB"/>
        </w:rPr>
        <w:t>valuation</w:t>
      </w:r>
      <w:r w:rsidR="00E83B26" w:rsidRPr="00604E70">
        <w:rPr>
          <w:rFonts w:ascii="Times" w:hAnsi="Times"/>
          <w:lang w:val="en-GB"/>
        </w:rPr>
        <w:t xml:space="preserve"> of the epidemiology </w:t>
      </w:r>
      <w:r w:rsidR="004E21F5">
        <w:rPr>
          <w:rFonts w:ascii="Times" w:hAnsi="Times"/>
          <w:lang w:val="en-GB"/>
        </w:rPr>
        <w:t>of</w:t>
      </w:r>
      <w:r w:rsidR="009D5229" w:rsidRPr="00604E70">
        <w:rPr>
          <w:rFonts w:ascii="Times" w:hAnsi="Times"/>
          <w:lang w:val="en-GB"/>
        </w:rPr>
        <w:t xml:space="preserve"> dentofacial deformities and </w:t>
      </w:r>
      <w:r w:rsidR="00E83B26" w:rsidRPr="00604E70">
        <w:rPr>
          <w:rFonts w:ascii="Times" w:hAnsi="Times"/>
          <w:lang w:val="en-GB"/>
        </w:rPr>
        <w:t>in orthognathic treatment procedures.</w:t>
      </w:r>
      <w:r w:rsidR="00811D3B" w:rsidRPr="00604E70">
        <w:rPr>
          <w:rFonts w:ascii="Times" w:hAnsi="Times"/>
          <w:lang w:val="en-GB"/>
        </w:rPr>
        <w:t xml:space="preserve"> </w:t>
      </w:r>
    </w:p>
    <w:p w14:paraId="66301F37" w14:textId="77777777" w:rsidR="00E9070A" w:rsidRPr="00604E70" w:rsidRDefault="00E9070A" w:rsidP="007B3BBF">
      <w:pPr>
        <w:spacing w:after="120" w:line="480" w:lineRule="auto"/>
        <w:rPr>
          <w:rFonts w:ascii="Times" w:hAnsi="Times"/>
          <w:i/>
          <w:lang w:val="en-GB"/>
        </w:rPr>
      </w:pPr>
      <w:r w:rsidRPr="00604E70">
        <w:rPr>
          <w:rFonts w:ascii="Times" w:hAnsi="Times"/>
          <w:i/>
          <w:lang w:val="en-GB"/>
        </w:rPr>
        <w:t>Consultation/v</w:t>
      </w:r>
      <w:r w:rsidR="00E85591" w:rsidRPr="00604E70">
        <w:rPr>
          <w:rFonts w:ascii="Times" w:hAnsi="Times"/>
          <w:i/>
          <w:lang w:val="en-GB"/>
        </w:rPr>
        <w:t>isitation and procedures:</w:t>
      </w:r>
    </w:p>
    <w:p w14:paraId="5F2A65D5" w14:textId="77777777" w:rsidR="00F709D9" w:rsidRDefault="0070211E" w:rsidP="007B3BBF">
      <w:pPr>
        <w:spacing w:after="120" w:line="480" w:lineRule="auto"/>
        <w:rPr>
          <w:rFonts w:ascii="Times" w:hAnsi="Times"/>
          <w:lang w:val="en-GB"/>
        </w:rPr>
      </w:pPr>
      <w:r w:rsidRPr="00604E70">
        <w:rPr>
          <w:rFonts w:ascii="Times" w:hAnsi="Times"/>
          <w:lang w:val="en-GB"/>
        </w:rPr>
        <w:t xml:space="preserve">Assessment of the potential </w:t>
      </w:r>
      <w:r w:rsidR="009A5EE1" w:rsidRPr="00604E70">
        <w:rPr>
          <w:rFonts w:ascii="Times" w:hAnsi="Times"/>
          <w:lang w:val="en-GB"/>
        </w:rPr>
        <w:t>necessity</w:t>
      </w:r>
      <w:r w:rsidRPr="00604E70">
        <w:rPr>
          <w:rFonts w:ascii="Times" w:hAnsi="Times"/>
          <w:lang w:val="en-GB"/>
        </w:rPr>
        <w:t xml:space="preserve"> for OS is complex. </w:t>
      </w:r>
      <w:r w:rsidR="00F4654B" w:rsidRPr="00604E70">
        <w:rPr>
          <w:rFonts w:ascii="Times" w:hAnsi="Times"/>
          <w:lang w:val="en-GB"/>
        </w:rPr>
        <w:t xml:space="preserve">All patients are </w:t>
      </w:r>
      <w:r w:rsidR="00B43F92" w:rsidRPr="00604E70">
        <w:rPr>
          <w:rFonts w:ascii="Times" w:hAnsi="Times"/>
          <w:lang w:val="en-GB"/>
        </w:rPr>
        <w:t xml:space="preserve">seen </w:t>
      </w:r>
      <w:r w:rsidR="00F4654B" w:rsidRPr="00604E70">
        <w:rPr>
          <w:rFonts w:ascii="Times" w:hAnsi="Times"/>
          <w:lang w:val="en-GB"/>
        </w:rPr>
        <w:t>individual</w:t>
      </w:r>
      <w:r w:rsidR="004E21F5">
        <w:rPr>
          <w:rFonts w:ascii="Times" w:hAnsi="Times"/>
          <w:lang w:val="en-GB"/>
        </w:rPr>
        <w:t>ly</w:t>
      </w:r>
      <w:r w:rsidR="00F4654B" w:rsidRPr="00604E70">
        <w:rPr>
          <w:rFonts w:ascii="Times" w:hAnsi="Times"/>
          <w:lang w:val="en-GB"/>
        </w:rPr>
        <w:t xml:space="preserve">, and the </w:t>
      </w:r>
      <w:r w:rsidR="004E21F5">
        <w:rPr>
          <w:rFonts w:ascii="Times" w:hAnsi="Times"/>
          <w:lang w:val="en-GB"/>
        </w:rPr>
        <w:t xml:space="preserve">number of </w:t>
      </w:r>
      <w:r w:rsidR="00F4654B" w:rsidRPr="00604E70">
        <w:rPr>
          <w:rFonts w:ascii="Times" w:hAnsi="Times"/>
          <w:lang w:val="en-GB"/>
        </w:rPr>
        <w:t>visit</w:t>
      </w:r>
      <w:r w:rsidR="00403CE5" w:rsidRPr="00604E70">
        <w:rPr>
          <w:rFonts w:ascii="Times" w:hAnsi="Times"/>
          <w:lang w:val="en-GB"/>
        </w:rPr>
        <w:t>s</w:t>
      </w:r>
      <w:r w:rsidR="00F4654B" w:rsidRPr="00604E70">
        <w:rPr>
          <w:rFonts w:ascii="Times" w:hAnsi="Times"/>
          <w:lang w:val="en-GB"/>
        </w:rPr>
        <w:t xml:space="preserve"> </w:t>
      </w:r>
      <w:r w:rsidR="00B43F92" w:rsidRPr="00604E70">
        <w:rPr>
          <w:rFonts w:ascii="Times" w:hAnsi="Times"/>
          <w:lang w:val="en-GB"/>
        </w:rPr>
        <w:t xml:space="preserve">and </w:t>
      </w:r>
      <w:r w:rsidR="004E21F5">
        <w:rPr>
          <w:rFonts w:ascii="Times" w:hAnsi="Times"/>
          <w:lang w:val="en-GB"/>
        </w:rPr>
        <w:t xml:space="preserve">the </w:t>
      </w:r>
      <w:r w:rsidR="0073705B" w:rsidRPr="00604E70">
        <w:rPr>
          <w:rFonts w:ascii="Times" w:hAnsi="Times"/>
          <w:lang w:val="en-GB"/>
        </w:rPr>
        <w:t xml:space="preserve">further </w:t>
      </w:r>
      <w:r w:rsidR="00B43F92" w:rsidRPr="00604E70">
        <w:rPr>
          <w:rFonts w:ascii="Times" w:hAnsi="Times"/>
          <w:lang w:val="en-GB"/>
        </w:rPr>
        <w:t xml:space="preserve">treatment </w:t>
      </w:r>
      <w:r w:rsidR="00403CE5" w:rsidRPr="00604E70">
        <w:rPr>
          <w:rFonts w:ascii="Times" w:hAnsi="Times"/>
          <w:lang w:val="en-GB"/>
        </w:rPr>
        <w:t>are</w:t>
      </w:r>
      <w:r w:rsidRPr="00604E70">
        <w:rPr>
          <w:rFonts w:ascii="Times" w:hAnsi="Times"/>
          <w:lang w:val="en-GB"/>
        </w:rPr>
        <w:t xml:space="preserve"> based </w:t>
      </w:r>
      <w:r w:rsidR="00C206CF" w:rsidRPr="00604E70">
        <w:rPr>
          <w:rFonts w:ascii="Times" w:hAnsi="Times"/>
          <w:lang w:val="en-GB"/>
        </w:rPr>
        <w:t xml:space="preserve">on </w:t>
      </w:r>
      <w:r w:rsidR="00CF22CD" w:rsidRPr="00604E70">
        <w:rPr>
          <w:rFonts w:ascii="Times" w:hAnsi="Times"/>
          <w:lang w:val="en-GB"/>
        </w:rPr>
        <w:t>the professional</w:t>
      </w:r>
      <w:r w:rsidRPr="00604E70">
        <w:rPr>
          <w:rFonts w:ascii="Times" w:hAnsi="Times"/>
          <w:lang w:val="en-GB"/>
        </w:rPr>
        <w:t>s</w:t>
      </w:r>
      <w:r w:rsidR="00CF22CD" w:rsidRPr="00604E70">
        <w:rPr>
          <w:rFonts w:ascii="Times" w:hAnsi="Times"/>
          <w:lang w:val="en-GB"/>
        </w:rPr>
        <w:t>’</w:t>
      </w:r>
      <w:r w:rsidRPr="00604E70">
        <w:rPr>
          <w:rFonts w:ascii="Times" w:hAnsi="Times"/>
          <w:lang w:val="en-GB"/>
        </w:rPr>
        <w:t xml:space="preserve"> knowledge and experience</w:t>
      </w:r>
      <w:r w:rsidR="00B43F92" w:rsidRPr="00604E70">
        <w:rPr>
          <w:rFonts w:ascii="Times" w:hAnsi="Times"/>
          <w:lang w:val="en-GB"/>
        </w:rPr>
        <w:t xml:space="preserve">. </w:t>
      </w:r>
      <w:r w:rsidR="0073705B" w:rsidRPr="00604E70">
        <w:rPr>
          <w:rFonts w:ascii="Times" w:hAnsi="Times"/>
          <w:lang w:val="en-GB"/>
        </w:rPr>
        <w:t>This</w:t>
      </w:r>
      <w:r w:rsidR="00B43F92" w:rsidRPr="00604E70">
        <w:rPr>
          <w:rFonts w:ascii="Times" w:hAnsi="Times"/>
          <w:lang w:val="en-GB"/>
        </w:rPr>
        <w:t xml:space="preserve"> can result in </w:t>
      </w:r>
      <w:r w:rsidR="004E21F5">
        <w:rPr>
          <w:rFonts w:ascii="Times" w:hAnsi="Times"/>
          <w:lang w:val="en-GB"/>
        </w:rPr>
        <w:t>variety of</w:t>
      </w:r>
      <w:r w:rsidR="0073705B" w:rsidRPr="00604E70">
        <w:rPr>
          <w:rFonts w:ascii="Times" w:hAnsi="Times"/>
          <w:lang w:val="en-GB"/>
        </w:rPr>
        <w:t xml:space="preserve"> t</w:t>
      </w:r>
      <w:r w:rsidR="00B43F92" w:rsidRPr="00604E70">
        <w:rPr>
          <w:rFonts w:ascii="Times" w:hAnsi="Times"/>
          <w:lang w:val="en-GB"/>
        </w:rPr>
        <w:t>reatment offers. To minimize the variation in treatment offers</w:t>
      </w:r>
      <w:r w:rsidR="004E21F5">
        <w:rPr>
          <w:rFonts w:ascii="Times" w:hAnsi="Times"/>
          <w:lang w:val="en-GB"/>
        </w:rPr>
        <w:t xml:space="preserve"> in Denmark, professionals </w:t>
      </w:r>
      <w:r w:rsidR="0073705B" w:rsidRPr="00604E70">
        <w:rPr>
          <w:rFonts w:ascii="Times" w:hAnsi="Times"/>
          <w:lang w:val="en-GB"/>
        </w:rPr>
        <w:t>go through an orthodontic calibration exercise</w:t>
      </w:r>
      <w:r w:rsidR="00711AAB" w:rsidRPr="00604E70">
        <w:rPr>
          <w:rFonts w:ascii="Times" w:hAnsi="Times"/>
          <w:lang w:val="en-GB"/>
        </w:rPr>
        <w:fldChar w:fldCharType="begin" w:fldLock="1"/>
      </w:r>
      <w:r w:rsidR="00E940B1">
        <w:rPr>
          <w:rFonts w:ascii="Times" w:hAnsi="Times"/>
          <w:lang w:val="en-GB"/>
        </w:rPr>
        <w:instrText>ADDIN CSL_CITATION { "citationItems" : [ { "id" : "ITEM-1", "itemData" : { "URL" : "https://www.retsinformation.dk/Forms/r0710.aspx?id=152710", "accessed" : { "date-parts" : [ [ "2015", "2", "15" ] ] }, "id" : "ITEM-1", "issued" : { "date-parts" : [ [ "2014" ] ] }, "title" : "Sundhedsloven (LBK 1202). Minesteriet for Sundhed og Forebyggelse", "type" : "webpage" }, "uris" : [ "http://www.mendeley.com/documents/?uuid=a8887851-c969-470c-9ab6-2fb27c453630" ] } ], "mendeley" : { "formattedCitation" : "[13]", "plainTextFormattedCitation" : "[13]", "previouslyFormattedCitation" : "[13]" }, "properties" : { "noteIndex" : 0 }, "schema" : "https://github.com/citation-style-language/schema/raw/master/csl-citation.json" }</w:instrText>
      </w:r>
      <w:r w:rsidR="00711AAB" w:rsidRPr="00604E70">
        <w:rPr>
          <w:rFonts w:ascii="Times" w:hAnsi="Times"/>
          <w:lang w:val="en-GB"/>
        </w:rPr>
        <w:fldChar w:fldCharType="separate"/>
      </w:r>
      <w:r w:rsidR="00E940B1" w:rsidRPr="00E940B1">
        <w:rPr>
          <w:rFonts w:ascii="Times" w:hAnsi="Times"/>
          <w:noProof/>
          <w:lang w:val="en-GB"/>
        </w:rPr>
        <w:t>[13]</w:t>
      </w:r>
      <w:r w:rsidR="00711AAB" w:rsidRPr="00604E70">
        <w:rPr>
          <w:rFonts w:ascii="Times" w:hAnsi="Times"/>
          <w:lang w:val="en-GB"/>
        </w:rPr>
        <w:fldChar w:fldCharType="end"/>
      </w:r>
      <w:r w:rsidR="004E21F5">
        <w:rPr>
          <w:rFonts w:ascii="Times" w:hAnsi="Times"/>
          <w:lang w:val="en-GB"/>
        </w:rPr>
        <w:t xml:space="preserve">. </w:t>
      </w:r>
      <w:r w:rsidR="0073705B" w:rsidRPr="00604E70">
        <w:rPr>
          <w:rFonts w:ascii="Times" w:hAnsi="Times"/>
          <w:lang w:val="en-GB"/>
        </w:rPr>
        <w:t>Danish health legis</w:t>
      </w:r>
      <w:r w:rsidR="00F76A62" w:rsidRPr="00604E70">
        <w:rPr>
          <w:rFonts w:ascii="Times" w:hAnsi="Times"/>
          <w:lang w:val="en-GB"/>
        </w:rPr>
        <w:t xml:space="preserve">lation has </w:t>
      </w:r>
      <w:r w:rsidR="004E21F5">
        <w:rPr>
          <w:rFonts w:ascii="Times" w:hAnsi="Times"/>
          <w:lang w:val="en-GB"/>
        </w:rPr>
        <w:t>proscribed</w:t>
      </w:r>
      <w:r w:rsidR="00F76A62" w:rsidRPr="00604E70">
        <w:rPr>
          <w:rFonts w:ascii="Times" w:hAnsi="Times"/>
          <w:lang w:val="en-GB"/>
        </w:rPr>
        <w:t xml:space="preserve"> visitation</w:t>
      </w:r>
      <w:r w:rsidR="0073705B" w:rsidRPr="00604E70">
        <w:rPr>
          <w:rFonts w:ascii="Times" w:hAnsi="Times"/>
          <w:lang w:val="en-GB"/>
        </w:rPr>
        <w:t xml:space="preserve"> criteria </w:t>
      </w:r>
      <w:r w:rsidR="004E21F5">
        <w:rPr>
          <w:rFonts w:ascii="Times" w:hAnsi="Times"/>
          <w:lang w:val="en-GB"/>
        </w:rPr>
        <w:t>to be</w:t>
      </w:r>
      <w:r w:rsidR="0073705B" w:rsidRPr="00604E70">
        <w:rPr>
          <w:rFonts w:ascii="Times" w:hAnsi="Times"/>
          <w:lang w:val="en-GB"/>
        </w:rPr>
        <w:t xml:space="preserve"> used as a guideline in the individual visitation of the patient</w:t>
      </w:r>
      <w:r w:rsidR="0073705B" w:rsidRPr="00604E70">
        <w:rPr>
          <w:rFonts w:ascii="Times" w:hAnsi="Times"/>
          <w:lang w:val="en-GB"/>
        </w:rPr>
        <w:fldChar w:fldCharType="begin" w:fldLock="1"/>
      </w:r>
      <w:r w:rsidR="00E940B1">
        <w:rPr>
          <w:rFonts w:ascii="Times" w:hAnsi="Times"/>
          <w:lang w:val="en-GB"/>
        </w:rPr>
        <w:instrText>ADDIN CSL_CITATION { "citationItems" : [ { "id" : "ITEM-1", "itemData" : { "URL" : "https://www.retsinformation.dk/Forms/r0710.aspx?id=152710", "accessed" : { "date-parts" : [ [ "2015", "2", "15" ] ] }, "id" : "ITEM-1", "issued" : { "date-parts" : [ [ "2014" ] ] }, "title" : "Sundhedsloven (LBK 1202). Minesteriet for Sundhed og Forebyggelse", "type" : "webpage" }, "uris" : [ "http://www.mendeley.com/documents/?uuid=a8887851-c969-470c-9ab6-2fb27c453630" ] } ], "mendeley" : { "formattedCitation" : "[13]", "plainTextFormattedCitation" : "[13]", "previouslyFormattedCitation" : "[13]" }, "properties" : { "noteIndex" : 0 }, "schema" : "https://github.com/citation-style-language/schema/raw/master/csl-citation.json" }</w:instrText>
      </w:r>
      <w:r w:rsidR="0073705B" w:rsidRPr="00604E70">
        <w:rPr>
          <w:rFonts w:ascii="Times" w:hAnsi="Times"/>
          <w:lang w:val="en-GB"/>
        </w:rPr>
        <w:fldChar w:fldCharType="separate"/>
      </w:r>
      <w:r w:rsidR="00E940B1" w:rsidRPr="00E940B1">
        <w:rPr>
          <w:rFonts w:ascii="Times" w:hAnsi="Times"/>
          <w:noProof/>
          <w:lang w:val="en-GB"/>
        </w:rPr>
        <w:t>[13]</w:t>
      </w:r>
      <w:r w:rsidR="0073705B" w:rsidRPr="00604E70">
        <w:rPr>
          <w:rFonts w:ascii="Times" w:hAnsi="Times"/>
          <w:lang w:val="en-GB"/>
        </w:rPr>
        <w:fldChar w:fldCharType="end"/>
      </w:r>
      <w:r w:rsidR="0073705B" w:rsidRPr="00604E70">
        <w:rPr>
          <w:rFonts w:ascii="Times" w:hAnsi="Times"/>
          <w:lang w:val="en-GB"/>
        </w:rPr>
        <w:t>.</w:t>
      </w:r>
      <w:r w:rsidR="00C206CF" w:rsidRPr="00604E70">
        <w:rPr>
          <w:rFonts w:ascii="Times" w:hAnsi="Times"/>
          <w:lang w:val="en-GB"/>
        </w:rPr>
        <w:t xml:space="preserve"> Other health care systems and insurance</w:t>
      </w:r>
      <w:r w:rsidR="004E21F5">
        <w:rPr>
          <w:rFonts w:ascii="Times" w:hAnsi="Times"/>
          <w:lang w:val="en-GB"/>
        </w:rPr>
        <w:t xml:space="preserve"> system</w:t>
      </w:r>
      <w:r w:rsidR="00C206CF" w:rsidRPr="00604E70">
        <w:rPr>
          <w:rFonts w:ascii="Times" w:hAnsi="Times"/>
          <w:lang w:val="en-GB"/>
        </w:rPr>
        <w:t xml:space="preserve">s </w:t>
      </w:r>
      <w:r w:rsidR="009D5229" w:rsidRPr="00604E70">
        <w:rPr>
          <w:rFonts w:ascii="Times" w:hAnsi="Times"/>
          <w:lang w:val="en-GB"/>
        </w:rPr>
        <w:t xml:space="preserve">in other countries </w:t>
      </w:r>
      <w:r w:rsidR="00C206CF" w:rsidRPr="00604E70">
        <w:rPr>
          <w:rFonts w:ascii="Times" w:hAnsi="Times"/>
          <w:lang w:val="en-GB"/>
        </w:rPr>
        <w:t xml:space="preserve">have </w:t>
      </w:r>
      <w:r w:rsidR="004E21F5">
        <w:rPr>
          <w:rFonts w:ascii="Times" w:hAnsi="Times"/>
          <w:lang w:val="en-GB"/>
        </w:rPr>
        <w:t>elaborated</w:t>
      </w:r>
      <w:r w:rsidR="00C206CF" w:rsidRPr="00604E70">
        <w:rPr>
          <w:rFonts w:ascii="Times" w:hAnsi="Times"/>
          <w:lang w:val="en-GB"/>
        </w:rPr>
        <w:t xml:space="preserve"> similar guidelines</w:t>
      </w:r>
      <w:r w:rsidR="00C206CF" w:rsidRPr="00604E70">
        <w:rPr>
          <w:rFonts w:ascii="Times" w:hAnsi="Times"/>
          <w:lang w:val="en-GB"/>
        </w:rPr>
        <w:fldChar w:fldCharType="begin" w:fldLock="1"/>
      </w:r>
      <w:r w:rsidR="00E940B1">
        <w:rPr>
          <w:rFonts w:ascii="Times" w:hAnsi="Times"/>
          <w:lang w:val="en-GB"/>
        </w:rPr>
        <w:instrText>ADDIN CSL_CITATION { "citationItems" : [ { "id" : "ITEM-1", "itemData" : { "author" : [ { "dropping-particle" : "", "family" : "Society", "given" : "Metabolic Surgery", "non-dropping-particle" : "", "parse-names" : false, "suffix" : "" } ], "container-title" : "British Association of Oral and Maxillofacial Surgeons", "id" : "ITEM-1", "issue" : "July 2013", "issued" : { "date-parts" : [ [ "2013" ] ] }, "title" : "Commissioning guide: Orthognathic Procedures", "type" : "article-journal" }, "uris" : [ "http://www.mendeley.com/documents/?uuid=848fa46c-27d4-4ec1-8904-ad8c6a00ef64" ] } ], "mendeley" : { "formattedCitation" : "[38]", "plainTextFormattedCitation" : "[38]", "previouslyFormattedCitation" : "[38]" }, "properties" : { "noteIndex" : 0 }, "schema" : "https://github.com/citation-style-language/schema/raw/master/csl-citation.json" }</w:instrText>
      </w:r>
      <w:r w:rsidR="00C206CF" w:rsidRPr="00604E70">
        <w:rPr>
          <w:rFonts w:ascii="Times" w:hAnsi="Times"/>
          <w:lang w:val="en-GB"/>
        </w:rPr>
        <w:fldChar w:fldCharType="separate"/>
      </w:r>
      <w:r w:rsidR="00E940B1" w:rsidRPr="00E940B1">
        <w:rPr>
          <w:rFonts w:ascii="Times" w:hAnsi="Times"/>
          <w:noProof/>
          <w:lang w:val="en-GB"/>
        </w:rPr>
        <w:t>[38]</w:t>
      </w:r>
      <w:r w:rsidR="00C206CF" w:rsidRPr="00604E70">
        <w:rPr>
          <w:rFonts w:ascii="Times" w:hAnsi="Times"/>
          <w:lang w:val="en-GB"/>
        </w:rPr>
        <w:fldChar w:fldCharType="end"/>
      </w:r>
      <w:r w:rsidR="00C206CF" w:rsidRPr="00604E70">
        <w:rPr>
          <w:rFonts w:ascii="Times" w:hAnsi="Times"/>
          <w:lang w:val="en-GB"/>
        </w:rPr>
        <w:t>.</w:t>
      </w:r>
      <w:r w:rsidR="0073705B" w:rsidRPr="00604E70">
        <w:rPr>
          <w:rFonts w:ascii="Times" w:hAnsi="Times"/>
          <w:lang w:val="en-GB"/>
        </w:rPr>
        <w:t xml:space="preserve"> </w:t>
      </w:r>
      <w:r w:rsidR="0079569B" w:rsidRPr="00604E70">
        <w:rPr>
          <w:rFonts w:ascii="Times" w:hAnsi="Times"/>
          <w:lang w:val="en-GB"/>
        </w:rPr>
        <w:t>The guideline</w:t>
      </w:r>
      <w:r w:rsidR="00E60800" w:rsidRPr="00604E70">
        <w:rPr>
          <w:rFonts w:ascii="Times" w:hAnsi="Times"/>
          <w:lang w:val="en-GB"/>
        </w:rPr>
        <w:t xml:space="preserve">s’ purpose is to </w:t>
      </w:r>
      <w:r w:rsidR="00F76A62" w:rsidRPr="00604E70">
        <w:rPr>
          <w:rFonts w:ascii="Times" w:hAnsi="Times"/>
          <w:lang w:val="en-GB"/>
        </w:rPr>
        <w:t>ensure that every patient</w:t>
      </w:r>
      <w:r w:rsidR="0079569B" w:rsidRPr="00604E70">
        <w:rPr>
          <w:rFonts w:ascii="Times" w:hAnsi="Times"/>
          <w:lang w:val="en-GB"/>
        </w:rPr>
        <w:t xml:space="preserve"> </w:t>
      </w:r>
      <w:r w:rsidR="004E21F5">
        <w:rPr>
          <w:rFonts w:ascii="Times" w:hAnsi="Times"/>
          <w:lang w:val="en-GB"/>
        </w:rPr>
        <w:t>i</w:t>
      </w:r>
      <w:r w:rsidR="00F76A62" w:rsidRPr="00604E70">
        <w:rPr>
          <w:rFonts w:ascii="Times" w:hAnsi="Times"/>
          <w:lang w:val="en-GB"/>
        </w:rPr>
        <w:t>s</w:t>
      </w:r>
      <w:r w:rsidR="004E21F5">
        <w:rPr>
          <w:rFonts w:ascii="Times" w:hAnsi="Times"/>
          <w:lang w:val="en-GB"/>
        </w:rPr>
        <w:t xml:space="preserve"> offered</w:t>
      </w:r>
      <w:r w:rsidR="00226B53" w:rsidRPr="00604E70">
        <w:rPr>
          <w:rFonts w:ascii="Times" w:hAnsi="Times"/>
          <w:lang w:val="en-GB"/>
        </w:rPr>
        <w:t xml:space="preserve"> the same opportunity to </w:t>
      </w:r>
      <w:r w:rsidR="004E21F5">
        <w:rPr>
          <w:rFonts w:ascii="Times" w:hAnsi="Times"/>
          <w:lang w:val="en-GB"/>
        </w:rPr>
        <w:t>receive</w:t>
      </w:r>
      <w:r w:rsidR="00226B53" w:rsidRPr="00604E70">
        <w:rPr>
          <w:rFonts w:ascii="Times" w:hAnsi="Times"/>
          <w:lang w:val="en-GB"/>
        </w:rPr>
        <w:t xml:space="preserve"> orthognathic </w:t>
      </w:r>
      <w:r w:rsidR="003011CE" w:rsidRPr="00604E70">
        <w:rPr>
          <w:rFonts w:ascii="Times" w:hAnsi="Times"/>
          <w:lang w:val="en-GB"/>
        </w:rPr>
        <w:t>intervention</w:t>
      </w:r>
      <w:r w:rsidR="00226B53" w:rsidRPr="00604E70">
        <w:rPr>
          <w:rFonts w:ascii="Times" w:hAnsi="Times"/>
          <w:lang w:val="en-GB"/>
        </w:rPr>
        <w:t xml:space="preserve"> if </w:t>
      </w:r>
      <w:r w:rsidR="009E291D" w:rsidRPr="00604E70">
        <w:rPr>
          <w:rFonts w:ascii="Times" w:hAnsi="Times"/>
          <w:lang w:val="en-GB"/>
        </w:rPr>
        <w:t xml:space="preserve">it </w:t>
      </w:r>
      <w:r w:rsidR="00226B53" w:rsidRPr="00604E70">
        <w:rPr>
          <w:rFonts w:ascii="Times" w:hAnsi="Times"/>
          <w:lang w:val="en-GB"/>
        </w:rPr>
        <w:t xml:space="preserve">is indicated. </w:t>
      </w:r>
    </w:p>
    <w:p w14:paraId="789188F2" w14:textId="77777777" w:rsidR="00711AAB" w:rsidRPr="00604E70" w:rsidRDefault="00D11666" w:rsidP="007B3BBF">
      <w:pPr>
        <w:spacing w:after="120" w:line="480" w:lineRule="auto"/>
        <w:rPr>
          <w:rFonts w:ascii="Times" w:hAnsi="Times"/>
          <w:lang w:val="en-GB"/>
        </w:rPr>
      </w:pPr>
      <w:r w:rsidRPr="00604E70">
        <w:rPr>
          <w:rFonts w:ascii="Times" w:hAnsi="Times"/>
          <w:lang w:val="en-GB"/>
        </w:rPr>
        <w:t>No</w:t>
      </w:r>
      <w:r w:rsidR="00E60800" w:rsidRPr="00604E70">
        <w:rPr>
          <w:rFonts w:ascii="Times" w:hAnsi="Times"/>
          <w:lang w:val="en-GB"/>
        </w:rPr>
        <w:t xml:space="preserve"> recommendations </w:t>
      </w:r>
      <w:r w:rsidR="004E21F5">
        <w:rPr>
          <w:rFonts w:ascii="Times" w:hAnsi="Times"/>
          <w:lang w:val="en-GB"/>
        </w:rPr>
        <w:t xml:space="preserve">regarding the </w:t>
      </w:r>
      <w:r w:rsidR="00E60800" w:rsidRPr="00604E70">
        <w:rPr>
          <w:rFonts w:ascii="Times" w:hAnsi="Times"/>
          <w:lang w:val="en-GB"/>
        </w:rPr>
        <w:t>appropriate</w:t>
      </w:r>
      <w:r w:rsidR="009E291D" w:rsidRPr="00604E70">
        <w:rPr>
          <w:rFonts w:ascii="Times" w:hAnsi="Times"/>
          <w:lang w:val="en-GB"/>
        </w:rPr>
        <w:t xml:space="preserve"> time for surgical-orthodontic assessment</w:t>
      </w:r>
      <w:r w:rsidRPr="00604E70">
        <w:rPr>
          <w:rFonts w:ascii="Times" w:hAnsi="Times"/>
          <w:lang w:val="en-GB"/>
        </w:rPr>
        <w:t xml:space="preserve"> are found in the literature</w:t>
      </w:r>
      <w:r w:rsidR="009E291D" w:rsidRPr="00604E70">
        <w:rPr>
          <w:rFonts w:ascii="Times" w:hAnsi="Times"/>
          <w:lang w:val="en-GB"/>
        </w:rPr>
        <w:t xml:space="preserve">. </w:t>
      </w:r>
      <w:r w:rsidR="00877E4C" w:rsidRPr="00604E70">
        <w:rPr>
          <w:rFonts w:ascii="Times" w:hAnsi="Times"/>
          <w:lang w:val="en-GB"/>
        </w:rPr>
        <w:t>Frequently, general dental practitioners refer the patients</w:t>
      </w:r>
      <w:r w:rsidR="00E60800" w:rsidRPr="00604E70">
        <w:rPr>
          <w:rFonts w:ascii="Times" w:hAnsi="Times"/>
          <w:lang w:val="en-GB"/>
        </w:rPr>
        <w:t xml:space="preserve"> to orthodontists or maxillofacial surgeons for assessment</w:t>
      </w:r>
      <w:r w:rsidR="00877E4C" w:rsidRPr="00604E70">
        <w:rPr>
          <w:rFonts w:ascii="Times" w:hAnsi="Times"/>
          <w:lang w:val="en-GB"/>
        </w:rPr>
        <w:fldChar w:fldCharType="begin" w:fldLock="1"/>
      </w:r>
      <w:r w:rsidR="00E940B1">
        <w:rPr>
          <w:rFonts w:ascii="Times" w:hAnsi="Times"/>
          <w:lang w:val="en-GB"/>
        </w:rPr>
        <w:instrText>ADDIN CSL_CITATION { "citationItems" : [ { "id" : "ITEM-1", "itemData" : { "DOI" : "10.1016/j.bjoms.2011.11.005", "ISSN" : "1532-1940", "PMID" : "22153182", "abstract" : "This prospective questionnaire-based study was designed to determine the incidence of patients attending orthognathic combined clinics who have previously had orthodontic treatment, and to assess the impact, if any, this has had on their proposed surgical treatment. Contemporaneous and historical data from consecutive patients at different stages of treatment who were attending clinics at two London hospitals during a three-month period were included. In total 22/56 patients (39%) had previously had orthodontic treatment, and of those, it had had an undesirable effect on the current management of 10 (45%). The effects included a reduced range of dental movements available to orthodontists (8/23, 35%), undesirable extractions (5/23, 22%), and a prolonging of preoperative orthodontics (5/23, 22%). The median age at which previous orthodontic treatment had been started was 13.5 (range 11-26). Nearly a third of patients reported that they had not been advised by their referring practitioner that a combined orthodontic and surgical approach might be required. The study suggests that preliminary assessment should be improved. Patients should be informed about and prevented from undergoing orthodontic treatment that may limit future surgical management, otherwise they may have to face repeated and prolonged orthodontic treatment, unexpected operations, and potential limitations to the outcome of surgical treatment. This could be achieved through the training and education of all practitioners and the development of referral guidelines.", "author" : [ { "dropping-particle" : "", "family" : "Khamashta-Ledezma", "given" : "Leila", "non-dropping-particle" : "", "parse-names" : false, "suffix" : "" }, { "dropping-particle" : "", "family" : "Collier", "given" : "Jonathan", "non-dropping-particle" : "", "parse-names" : false, "suffix" : "" }, { "dropping-particle" : "", "family" : "Sharma", "given" : "Pratik K", "non-dropping-particle" : "", "parse-names" : false, "suffix" : "" }, { "dropping-particle" : "", "family" : "Ali", "given" : "Nayeem", "non-dropping-particle" : "", "parse-names" : false, "suffix" : "" } ], "container-title" : "The British journal of oral &amp; maxillofacial surgery", "id" : "ITEM-1", "issue" : "6", "issued" : { "date-parts" : [ [ "2012", "9" ] ] }, "note" : "SCOPUS: CONSULTATION+ORTHOGNATHIC", "page" : "537-40", "title" : "Incidence and impact of previous orthodontic treatment in patients attending orthognathic combined clinics: a survey.", "type" : "article-journal", "volume" : "50" }, "uris" : [ "http://www.mendeley.com/documents/?uuid=cb45f800-9ce8-4738-8727-678bbaeb8724" ] } ], "mendeley" : { "formattedCitation" : "[50]", "plainTextFormattedCitation" : "[50]", "previouslyFormattedCitation" : "[50]" }, "properties" : { "noteIndex" : 0 }, "schema" : "https://github.com/citation-style-language/schema/raw/master/csl-citation.json" }</w:instrText>
      </w:r>
      <w:r w:rsidR="00877E4C" w:rsidRPr="00604E70">
        <w:rPr>
          <w:rFonts w:ascii="Times" w:hAnsi="Times"/>
          <w:lang w:val="en-GB"/>
        </w:rPr>
        <w:fldChar w:fldCharType="separate"/>
      </w:r>
      <w:r w:rsidR="00E940B1" w:rsidRPr="00E940B1">
        <w:rPr>
          <w:rFonts w:ascii="Times" w:hAnsi="Times"/>
          <w:noProof/>
          <w:lang w:val="en-GB"/>
        </w:rPr>
        <w:t>[50]</w:t>
      </w:r>
      <w:r w:rsidR="00877E4C" w:rsidRPr="00604E70">
        <w:rPr>
          <w:rFonts w:ascii="Times" w:hAnsi="Times"/>
          <w:lang w:val="en-GB"/>
        </w:rPr>
        <w:fldChar w:fldCharType="end"/>
      </w:r>
      <w:r w:rsidR="00E60800" w:rsidRPr="00604E70">
        <w:rPr>
          <w:rFonts w:ascii="Times" w:hAnsi="Times"/>
          <w:lang w:val="en-GB"/>
        </w:rPr>
        <w:t xml:space="preserve">. In Denmark, the visitation methods </w:t>
      </w:r>
      <w:r w:rsidR="004E21F5">
        <w:rPr>
          <w:rFonts w:ascii="Times" w:hAnsi="Times"/>
          <w:lang w:val="en-GB"/>
        </w:rPr>
        <w:t>vary regionally. Danish</w:t>
      </w:r>
      <w:r w:rsidR="00877E4C" w:rsidRPr="00604E70">
        <w:rPr>
          <w:rFonts w:ascii="Times" w:hAnsi="Times"/>
          <w:lang w:val="en-GB"/>
        </w:rPr>
        <w:t xml:space="preserve"> health legislation is not precise and adequate </w:t>
      </w:r>
      <w:r w:rsidR="004E21F5">
        <w:rPr>
          <w:rFonts w:ascii="Times" w:hAnsi="Times"/>
          <w:lang w:val="en-GB"/>
        </w:rPr>
        <w:t xml:space="preserve">regarding the timing of treatment </w:t>
      </w:r>
      <w:r w:rsidR="00877E4C" w:rsidRPr="00604E70">
        <w:rPr>
          <w:rFonts w:ascii="Times" w:hAnsi="Times"/>
          <w:lang w:val="en-GB"/>
        </w:rPr>
        <w:t xml:space="preserve">and </w:t>
      </w:r>
      <w:r w:rsidR="0066031C">
        <w:rPr>
          <w:rFonts w:ascii="Times" w:hAnsi="Times"/>
          <w:lang w:val="en-GB"/>
        </w:rPr>
        <w:t xml:space="preserve">the </w:t>
      </w:r>
      <w:r w:rsidR="00AD56DD" w:rsidRPr="00604E70">
        <w:rPr>
          <w:rFonts w:ascii="Times" w:hAnsi="Times"/>
          <w:lang w:val="en-GB"/>
        </w:rPr>
        <w:t xml:space="preserve">visitation/referral </w:t>
      </w:r>
      <w:r w:rsidR="00877E4C" w:rsidRPr="00604E70">
        <w:rPr>
          <w:rFonts w:ascii="Times" w:hAnsi="Times"/>
          <w:lang w:val="en-GB"/>
        </w:rPr>
        <w:t xml:space="preserve">method, which results in different interpretations. </w:t>
      </w:r>
      <w:r w:rsidR="0066031C">
        <w:rPr>
          <w:rFonts w:ascii="Times" w:hAnsi="Times"/>
          <w:lang w:val="en-GB"/>
        </w:rPr>
        <w:t>O</w:t>
      </w:r>
      <w:r w:rsidR="00226B53" w:rsidRPr="00604E70">
        <w:rPr>
          <w:rFonts w:ascii="Times" w:hAnsi="Times"/>
          <w:lang w:val="en-GB"/>
        </w:rPr>
        <w:t xml:space="preserve">rthodontic visitation is normally </w:t>
      </w:r>
      <w:r w:rsidR="0066031C">
        <w:rPr>
          <w:rFonts w:ascii="Times" w:hAnsi="Times"/>
          <w:lang w:val="en-GB"/>
        </w:rPr>
        <w:t>undertaken</w:t>
      </w:r>
      <w:r w:rsidR="00226B53" w:rsidRPr="00604E70">
        <w:rPr>
          <w:rFonts w:ascii="Times" w:hAnsi="Times"/>
          <w:lang w:val="en-GB"/>
        </w:rPr>
        <w:t xml:space="preserve"> when the patients </w:t>
      </w:r>
      <w:r w:rsidR="00877E4C" w:rsidRPr="00604E70">
        <w:rPr>
          <w:rFonts w:ascii="Times" w:hAnsi="Times"/>
          <w:lang w:val="en-GB"/>
        </w:rPr>
        <w:t>are in the children’ dental care</w:t>
      </w:r>
      <w:r w:rsidR="0066031C">
        <w:rPr>
          <w:rFonts w:ascii="Times" w:hAnsi="Times"/>
          <w:lang w:val="en-GB"/>
        </w:rPr>
        <w:t xml:space="preserve"> programme</w:t>
      </w:r>
      <w:r w:rsidR="00877E4C" w:rsidRPr="00604E70">
        <w:rPr>
          <w:rFonts w:ascii="Times" w:hAnsi="Times"/>
          <w:lang w:val="en-GB"/>
        </w:rPr>
        <w:t xml:space="preserve">. </w:t>
      </w:r>
      <w:r w:rsidR="00711AAB" w:rsidRPr="00604E70">
        <w:rPr>
          <w:rFonts w:ascii="Times" w:hAnsi="Times"/>
          <w:lang w:val="en-GB"/>
        </w:rPr>
        <w:t>In some cases</w:t>
      </w:r>
      <w:r w:rsidR="0066031C">
        <w:rPr>
          <w:rFonts w:ascii="Times" w:hAnsi="Times"/>
          <w:lang w:val="en-GB"/>
        </w:rPr>
        <w:t>,</w:t>
      </w:r>
      <w:r w:rsidR="00711AAB" w:rsidRPr="00604E70">
        <w:rPr>
          <w:rFonts w:ascii="Times" w:hAnsi="Times"/>
          <w:lang w:val="en-GB"/>
        </w:rPr>
        <w:t xml:space="preserve"> </w:t>
      </w:r>
      <w:r w:rsidR="00711AAB" w:rsidRPr="00604E70">
        <w:rPr>
          <w:rFonts w:ascii="Times" w:hAnsi="Times"/>
          <w:lang w:val="en-GB"/>
        </w:rPr>
        <w:lastRenderedPageBreak/>
        <w:t>o</w:t>
      </w:r>
      <w:r w:rsidR="0066031C">
        <w:rPr>
          <w:rFonts w:ascii="Times" w:hAnsi="Times"/>
          <w:lang w:val="en-GB"/>
        </w:rPr>
        <w:t>rthodontic treatment can use normal</w:t>
      </w:r>
      <w:r w:rsidR="00711AAB" w:rsidRPr="00604E70">
        <w:rPr>
          <w:rFonts w:ascii="Times" w:hAnsi="Times"/>
          <w:lang w:val="en-GB"/>
        </w:rPr>
        <w:t xml:space="preserve"> growth to alter the re</w:t>
      </w:r>
      <w:r w:rsidR="0066031C">
        <w:rPr>
          <w:rFonts w:ascii="Times" w:hAnsi="Times"/>
          <w:lang w:val="en-GB"/>
        </w:rPr>
        <w:t>lationship of the jaws. In such</w:t>
      </w:r>
      <w:r w:rsidR="00711AAB" w:rsidRPr="00604E70">
        <w:rPr>
          <w:rFonts w:ascii="Times" w:hAnsi="Times"/>
          <w:lang w:val="en-GB"/>
        </w:rPr>
        <w:t xml:space="preserve"> cases</w:t>
      </w:r>
      <w:r w:rsidR="0066031C">
        <w:rPr>
          <w:rFonts w:ascii="Times" w:hAnsi="Times"/>
          <w:lang w:val="en-GB"/>
        </w:rPr>
        <w:t>,</w:t>
      </w:r>
      <w:r w:rsidR="00711AAB" w:rsidRPr="00604E70">
        <w:rPr>
          <w:rFonts w:ascii="Times" w:hAnsi="Times"/>
          <w:lang w:val="en-GB"/>
        </w:rPr>
        <w:t xml:space="preserve"> the orthodontic ass</w:t>
      </w:r>
      <w:r w:rsidR="0066031C">
        <w:rPr>
          <w:rFonts w:ascii="Times" w:hAnsi="Times"/>
          <w:lang w:val="en-GB"/>
        </w:rPr>
        <w:t>essment and treatment plan should</w:t>
      </w:r>
      <w:r w:rsidR="00711AAB" w:rsidRPr="00604E70">
        <w:rPr>
          <w:rFonts w:ascii="Times" w:hAnsi="Times"/>
          <w:lang w:val="en-GB"/>
        </w:rPr>
        <w:t xml:space="preserve"> be made before the growth </w:t>
      </w:r>
      <w:r w:rsidR="0066031C">
        <w:rPr>
          <w:rFonts w:ascii="Times" w:hAnsi="Times"/>
          <w:lang w:val="en-GB"/>
        </w:rPr>
        <w:t xml:space="preserve">period </w:t>
      </w:r>
      <w:proofErr w:type="gramStart"/>
      <w:r w:rsidR="00711AAB" w:rsidRPr="00604E70">
        <w:rPr>
          <w:rFonts w:ascii="Times" w:hAnsi="Times"/>
          <w:lang w:val="en-GB"/>
        </w:rPr>
        <w:t>ends, which implies</w:t>
      </w:r>
      <w:proofErr w:type="gramEnd"/>
      <w:r w:rsidR="00711AAB" w:rsidRPr="00604E70">
        <w:rPr>
          <w:rFonts w:ascii="Times" w:hAnsi="Times"/>
          <w:lang w:val="en-GB"/>
        </w:rPr>
        <w:t xml:space="preserve"> </w:t>
      </w:r>
      <w:r w:rsidR="0066031C">
        <w:rPr>
          <w:rFonts w:ascii="Times" w:hAnsi="Times"/>
          <w:lang w:val="en-GB"/>
        </w:rPr>
        <w:t xml:space="preserve">the importance of </w:t>
      </w:r>
      <w:r w:rsidR="00711AAB" w:rsidRPr="00604E70">
        <w:rPr>
          <w:rFonts w:ascii="Times" w:hAnsi="Times"/>
          <w:lang w:val="en-GB"/>
        </w:rPr>
        <w:t>early visitation. In other cases</w:t>
      </w:r>
      <w:r w:rsidR="0066031C">
        <w:rPr>
          <w:rFonts w:ascii="Times" w:hAnsi="Times"/>
          <w:lang w:val="en-GB"/>
        </w:rPr>
        <w:t>,</w:t>
      </w:r>
      <w:r w:rsidR="00711AAB" w:rsidRPr="00604E70">
        <w:rPr>
          <w:rFonts w:ascii="Times" w:hAnsi="Times"/>
          <w:lang w:val="en-GB"/>
        </w:rPr>
        <w:t xml:space="preserve"> the dento</w:t>
      </w:r>
      <w:r w:rsidR="003E4164" w:rsidRPr="00604E70">
        <w:rPr>
          <w:rFonts w:ascii="Times" w:hAnsi="Times"/>
          <w:lang w:val="en-GB"/>
        </w:rPr>
        <w:t>facial deformity is severe</w:t>
      </w:r>
      <w:r w:rsidR="0066031C">
        <w:rPr>
          <w:rFonts w:ascii="Times" w:hAnsi="Times"/>
          <w:lang w:val="en-GB"/>
        </w:rPr>
        <w:t>,</w:t>
      </w:r>
      <w:r w:rsidR="003E4164" w:rsidRPr="00604E70">
        <w:rPr>
          <w:rFonts w:ascii="Times" w:hAnsi="Times"/>
          <w:lang w:val="en-GB"/>
        </w:rPr>
        <w:t xml:space="preserve"> and</w:t>
      </w:r>
      <w:r w:rsidR="00711AAB" w:rsidRPr="00604E70">
        <w:rPr>
          <w:rFonts w:ascii="Times" w:hAnsi="Times"/>
          <w:lang w:val="en-GB"/>
        </w:rPr>
        <w:t xml:space="preserve"> surgical intervention to correct the relationship</w:t>
      </w:r>
      <w:r w:rsidR="003E4164" w:rsidRPr="00604E70">
        <w:rPr>
          <w:rFonts w:ascii="Times" w:hAnsi="Times"/>
          <w:lang w:val="en-GB"/>
        </w:rPr>
        <w:t xml:space="preserve"> is the most appropriate treat</w:t>
      </w:r>
      <w:r w:rsidR="0066031C">
        <w:rPr>
          <w:rFonts w:ascii="Times" w:hAnsi="Times"/>
          <w:lang w:val="en-GB"/>
        </w:rPr>
        <w:t>ment</w:t>
      </w:r>
      <w:r w:rsidR="00711AAB" w:rsidRPr="00604E70">
        <w:rPr>
          <w:rFonts w:ascii="Times" w:hAnsi="Times"/>
          <w:lang w:val="en-GB"/>
        </w:rPr>
        <w:t>.</w:t>
      </w:r>
    </w:p>
    <w:p w14:paraId="023FB3B0" w14:textId="77777777" w:rsidR="00104E2C" w:rsidRPr="00604E70" w:rsidRDefault="00AD56DD" w:rsidP="007B3BBF">
      <w:pPr>
        <w:spacing w:after="120" w:line="480" w:lineRule="auto"/>
        <w:rPr>
          <w:rFonts w:ascii="Times" w:hAnsi="Times"/>
          <w:lang w:val="en-GB"/>
        </w:rPr>
      </w:pPr>
      <w:r w:rsidRPr="00604E70">
        <w:rPr>
          <w:rFonts w:ascii="Times" w:hAnsi="Times"/>
          <w:lang w:val="en-GB"/>
        </w:rPr>
        <w:t xml:space="preserve">Early orthodontic assessment </w:t>
      </w:r>
      <w:r w:rsidR="0066031C">
        <w:rPr>
          <w:rFonts w:ascii="Times" w:hAnsi="Times"/>
          <w:lang w:val="en-GB"/>
        </w:rPr>
        <w:t>combined with a</w:t>
      </w:r>
      <w:r w:rsidRPr="00604E70">
        <w:rPr>
          <w:rFonts w:ascii="Times" w:hAnsi="Times"/>
          <w:lang w:val="en-GB"/>
        </w:rPr>
        <w:t xml:space="preserve"> treatme</w:t>
      </w:r>
      <w:r w:rsidR="00DA0B5B" w:rsidRPr="00604E70">
        <w:rPr>
          <w:rFonts w:ascii="Times" w:hAnsi="Times"/>
          <w:lang w:val="en-GB"/>
        </w:rPr>
        <w:t>nt plan can</w:t>
      </w:r>
      <w:r w:rsidR="00EF62E7" w:rsidRPr="00604E70">
        <w:rPr>
          <w:rFonts w:ascii="Times" w:hAnsi="Times"/>
          <w:lang w:val="en-GB"/>
        </w:rPr>
        <w:t xml:space="preserve"> sometimes</w:t>
      </w:r>
      <w:r w:rsidR="00DA0B5B" w:rsidRPr="00604E70">
        <w:rPr>
          <w:rFonts w:ascii="Times" w:hAnsi="Times"/>
          <w:lang w:val="en-GB"/>
        </w:rPr>
        <w:t xml:space="preserve"> result in </w:t>
      </w:r>
      <w:r w:rsidR="0066031C">
        <w:rPr>
          <w:rFonts w:ascii="Times" w:hAnsi="Times"/>
          <w:lang w:val="en-GB"/>
        </w:rPr>
        <w:t>less need of</w:t>
      </w:r>
      <w:r w:rsidR="00DA0B5B" w:rsidRPr="00604E70">
        <w:rPr>
          <w:rFonts w:ascii="Times" w:hAnsi="Times"/>
          <w:lang w:val="en-GB"/>
        </w:rPr>
        <w:t xml:space="preserve"> combined surgical-orthodontic intervention. The functional and psychosocial problems can be expressed later, and the treatment can for some patients (and parents) seem unmanageable. The patient’s perception of need for </w:t>
      </w:r>
      <w:r w:rsidR="009D5229" w:rsidRPr="00604E70">
        <w:rPr>
          <w:rFonts w:ascii="Times" w:hAnsi="Times"/>
          <w:lang w:val="en-GB"/>
        </w:rPr>
        <w:t xml:space="preserve">an </w:t>
      </w:r>
      <w:r w:rsidR="00DA0B5B" w:rsidRPr="00604E70">
        <w:rPr>
          <w:rFonts w:ascii="Times" w:hAnsi="Times"/>
          <w:lang w:val="en-GB"/>
        </w:rPr>
        <w:t>orthognathic intervention may change over time.</w:t>
      </w:r>
      <w:r w:rsidR="00104E2C" w:rsidRPr="00604E70">
        <w:rPr>
          <w:rFonts w:ascii="Times" w:hAnsi="Times"/>
          <w:lang w:val="en-GB"/>
        </w:rPr>
        <w:t xml:space="preserve"> </w:t>
      </w:r>
      <w:r w:rsidR="00EF62E7" w:rsidRPr="00604E70">
        <w:rPr>
          <w:rFonts w:ascii="Times" w:hAnsi="Times"/>
          <w:lang w:val="en-GB"/>
        </w:rPr>
        <w:t>It is important that the patients get appropriate information about prognosis and later com</w:t>
      </w:r>
      <w:r w:rsidR="009D5229" w:rsidRPr="00604E70">
        <w:rPr>
          <w:rFonts w:ascii="Times" w:hAnsi="Times"/>
          <w:lang w:val="en-GB"/>
        </w:rPr>
        <w:t xml:space="preserve">plications </w:t>
      </w:r>
      <w:r w:rsidR="0066031C">
        <w:rPr>
          <w:rFonts w:ascii="Times" w:hAnsi="Times"/>
          <w:lang w:val="en-GB"/>
        </w:rPr>
        <w:t>if OS is not performed</w:t>
      </w:r>
      <w:r w:rsidR="009D5229" w:rsidRPr="00604E70">
        <w:rPr>
          <w:rFonts w:ascii="Times" w:hAnsi="Times"/>
          <w:lang w:val="en-GB"/>
        </w:rPr>
        <w:t>. Instead of no treatment, s</w:t>
      </w:r>
      <w:r w:rsidR="00EF62E7" w:rsidRPr="00604E70">
        <w:rPr>
          <w:rFonts w:ascii="Times" w:hAnsi="Times"/>
          <w:lang w:val="en-GB"/>
        </w:rPr>
        <w:t xml:space="preserve">ome patients are interested in orthodontic camouflage. </w:t>
      </w:r>
      <w:r w:rsidR="00104E2C" w:rsidRPr="00604E70">
        <w:rPr>
          <w:rFonts w:ascii="Times" w:hAnsi="Times"/>
          <w:lang w:val="en-GB"/>
        </w:rPr>
        <w:t>Orthodontic treatment/camouflage in patients</w:t>
      </w:r>
      <w:r w:rsidR="0066031C">
        <w:rPr>
          <w:rFonts w:ascii="Times" w:hAnsi="Times"/>
          <w:lang w:val="en-GB"/>
        </w:rPr>
        <w:t xml:space="preserve"> in whom there is the</w:t>
      </w:r>
      <w:r w:rsidR="00104E2C" w:rsidRPr="00604E70">
        <w:rPr>
          <w:rFonts w:ascii="Times" w:hAnsi="Times"/>
          <w:lang w:val="en-GB"/>
        </w:rPr>
        <w:t xml:space="preserve"> potential for combined su</w:t>
      </w:r>
      <w:r w:rsidR="009D5229" w:rsidRPr="00604E70">
        <w:rPr>
          <w:rFonts w:ascii="Times" w:hAnsi="Times"/>
          <w:lang w:val="en-GB"/>
        </w:rPr>
        <w:t>rgical-orthodontic treatment will</w:t>
      </w:r>
      <w:r w:rsidR="00104E2C" w:rsidRPr="00604E70">
        <w:rPr>
          <w:rFonts w:ascii="Times" w:hAnsi="Times"/>
          <w:lang w:val="en-GB"/>
        </w:rPr>
        <w:t xml:space="preserve"> result in </w:t>
      </w:r>
      <w:r w:rsidR="0066031C">
        <w:rPr>
          <w:rFonts w:ascii="Times" w:hAnsi="Times"/>
          <w:lang w:val="en-GB"/>
        </w:rPr>
        <w:t xml:space="preserve">a </w:t>
      </w:r>
      <w:r w:rsidR="00104E2C" w:rsidRPr="00604E70">
        <w:rPr>
          <w:rFonts w:ascii="Times" w:hAnsi="Times"/>
          <w:lang w:val="en-GB"/>
        </w:rPr>
        <w:t>less successful outcome</w:t>
      </w:r>
      <w:r w:rsidR="00403CE5" w:rsidRPr="00604E70">
        <w:rPr>
          <w:rFonts w:ascii="Times" w:hAnsi="Times"/>
          <w:lang w:val="en-GB"/>
        </w:rPr>
        <w:t>. The less successful</w:t>
      </w:r>
      <w:r w:rsidR="009D5229" w:rsidRPr="00604E70">
        <w:rPr>
          <w:rFonts w:ascii="Times" w:hAnsi="Times"/>
          <w:lang w:val="en-GB"/>
        </w:rPr>
        <w:t>/</w:t>
      </w:r>
      <w:r w:rsidR="007D0AC9" w:rsidRPr="00604E70">
        <w:rPr>
          <w:rFonts w:ascii="Times" w:hAnsi="Times"/>
          <w:lang w:val="en-GB"/>
        </w:rPr>
        <w:t>poor</w:t>
      </w:r>
      <w:r w:rsidR="0066031C">
        <w:rPr>
          <w:rFonts w:ascii="Times" w:hAnsi="Times"/>
          <w:lang w:val="en-GB"/>
        </w:rPr>
        <w:t xml:space="preserve"> outcome has been</w:t>
      </w:r>
      <w:r w:rsidR="00403CE5" w:rsidRPr="00604E70">
        <w:rPr>
          <w:rFonts w:ascii="Times" w:hAnsi="Times"/>
          <w:lang w:val="en-GB"/>
        </w:rPr>
        <w:t xml:space="preserve"> described</w:t>
      </w:r>
      <w:r w:rsidR="00104E2C" w:rsidRPr="00604E70">
        <w:rPr>
          <w:rFonts w:ascii="Times" w:hAnsi="Times"/>
          <w:lang w:val="en-GB"/>
        </w:rPr>
        <w:t xml:space="preserve"> in patients with asymmetry, a poor soft tissue profile, increased vertical proportion, and anterior open bite</w:t>
      </w:r>
      <w:r w:rsidR="00104E2C" w:rsidRPr="00604E70">
        <w:rPr>
          <w:rFonts w:ascii="Times" w:hAnsi="Times"/>
          <w:lang w:val="en-GB"/>
        </w:rPr>
        <w:fldChar w:fldCharType="begin" w:fldLock="1"/>
      </w:r>
      <w:r w:rsidR="00E940B1">
        <w:rPr>
          <w:rFonts w:ascii="Times" w:hAnsi="Times"/>
          <w:lang w:val="en-GB"/>
        </w:rPr>
        <w:instrText>ADDIN CSL_CITATION { "citationItems" : [ { "id" : "ITEM-1", "itemData" : { "ISBN" : "0742-1931 (Print)\\r0742-1931 (Linking)", "ISSN" : "0742-1931", "PMID" : "1298780", "abstract" : "To clarify the effects of orthodontic versus surgical treatment and to distinguish more clearly those Class II patients who can be treated successfully with orthodontics alone, we compared three groups of adolescents: forty patients treated successfully with orthognathic surgery, 40 patients treated successfully with orthodontics alone, and 21 patients whose orthodontic treatment was judged to be unsuccessful. Successful surgical treatment was accomplished largely by bringing the mandible forward, but this involved vertically repositioning the maxilla, alone or in combination with advancing the mandible, in 40% of the patients. Successful orthodontic treatment resulted from a combination of retraction of the maxillary incisors and protraction of the mandibular incisors; most of the successfully treated group also had significant vertical growth, and 40% had greater than 2 mm anteroposterior growth. The unsuccessfully treated orthodontic patients initially had greater overjet, more severe mandibular deficiency, and greater anterior facial height than those treated successfully; they also had less retraction of the maxillary incisors and less growth during treatment. In Class II adolescents beyond the growth spurt, surgery is likely to be needed for successful correction of the malocclusion if the overjet is greater than 10 mm, especially if the distance from pogonion to nasion perpendicular is 18 mm or more, mandibular body length is less than 70 mm, or facial height is greater than 125 mm.", "author" : [ { "dropping-particle" : "", "family" : "Proffit", "given" : "William R", "non-dropping-particle" : "", "parse-names" : false, "suffix" : "" }, { "dropping-particle" : "", "family" : "Philips", "given" : "Ceib", "non-dropping-particle" : "", "parse-names" : false, "suffix" : "" }, { "dropping-particle" : "", "family" : "Tulloch", "given" : "JFC", "non-dropping-particle" : "", "parse-names" : false, "suffix" : "" }, { "dropping-particle" : "", "family" : "Medland", "given" : "P.H", "non-dropping-particle" : "", "parse-names" : false, "suffix" : "" } ], "container-title" : "International Journal of Adult Orthodontics and Orthognathic Surgery", "id" : "ITEM-1", "issue" : "4", "issued" : { "date-parts" : [ [ "1992" ] ] }, "page" : "209-20", "title" : "Surgical versus orthodontic correction of skeletal Class II malocclusion in adolescents: Effects and indications", "type" : "article-journal", "volume" : "7" }, "uris" : [ "http://www.mendeley.com/documents/?uuid=0b08affa-e2d3-41fd-b217-4e90f3918758" ] } ], "mendeley" : { "formattedCitation" : "[51]", "plainTextFormattedCitation" : "[51]", "previouslyFormattedCitation" : "[51]" }, "properties" : { "noteIndex" : 0 }, "schema" : "https://github.com/citation-style-language/schema/raw/master/csl-citation.json" }</w:instrText>
      </w:r>
      <w:r w:rsidR="00104E2C" w:rsidRPr="00604E70">
        <w:rPr>
          <w:rFonts w:ascii="Times" w:hAnsi="Times"/>
          <w:lang w:val="en-GB"/>
        </w:rPr>
        <w:fldChar w:fldCharType="separate"/>
      </w:r>
      <w:r w:rsidR="00E940B1" w:rsidRPr="00E940B1">
        <w:rPr>
          <w:rFonts w:ascii="Times" w:hAnsi="Times"/>
          <w:noProof/>
          <w:lang w:val="en-GB"/>
        </w:rPr>
        <w:t>[51]</w:t>
      </w:r>
      <w:r w:rsidR="00104E2C" w:rsidRPr="00604E70">
        <w:rPr>
          <w:rFonts w:ascii="Times" w:hAnsi="Times"/>
          <w:lang w:val="en-GB"/>
        </w:rPr>
        <w:fldChar w:fldCharType="end"/>
      </w:r>
      <w:r w:rsidR="0066031C">
        <w:rPr>
          <w:rFonts w:ascii="Times" w:hAnsi="Times"/>
          <w:lang w:val="en-GB"/>
        </w:rPr>
        <w:t>. These are important facts in</w:t>
      </w:r>
      <w:r w:rsidR="00403CE5" w:rsidRPr="00604E70">
        <w:rPr>
          <w:rFonts w:ascii="Times" w:hAnsi="Times"/>
          <w:lang w:val="en-GB"/>
        </w:rPr>
        <w:t xml:space="preserve"> </w:t>
      </w:r>
      <w:r w:rsidR="00104E2C" w:rsidRPr="00604E70">
        <w:rPr>
          <w:rFonts w:ascii="Times" w:hAnsi="Times"/>
          <w:lang w:val="en-GB"/>
        </w:rPr>
        <w:t xml:space="preserve">treatment planning and patient information. </w:t>
      </w:r>
    </w:p>
    <w:p w14:paraId="60DD1F82" w14:textId="77777777" w:rsidR="00104E2C" w:rsidRPr="00604E70" w:rsidRDefault="007D0AC9" w:rsidP="007B3BBF">
      <w:pPr>
        <w:spacing w:after="120" w:line="480" w:lineRule="auto"/>
        <w:rPr>
          <w:rFonts w:ascii="Times" w:hAnsi="Times"/>
          <w:lang w:val="en-GB"/>
        </w:rPr>
      </w:pPr>
      <w:r w:rsidRPr="00604E70">
        <w:rPr>
          <w:rFonts w:ascii="Times" w:hAnsi="Times"/>
          <w:lang w:val="en-GB"/>
        </w:rPr>
        <w:t>In addition, s</w:t>
      </w:r>
      <w:r w:rsidR="0066031C">
        <w:rPr>
          <w:rFonts w:ascii="Times" w:hAnsi="Times"/>
          <w:lang w:val="en-GB"/>
        </w:rPr>
        <w:t xml:space="preserve">ome patients </w:t>
      </w:r>
      <w:r w:rsidR="00104E2C" w:rsidRPr="00604E70">
        <w:rPr>
          <w:rFonts w:ascii="Times" w:hAnsi="Times"/>
          <w:lang w:val="en-GB"/>
        </w:rPr>
        <w:t>seek orthognathic correction after previous orthodontic treatment</w:t>
      </w:r>
      <w:r w:rsidR="003E4164" w:rsidRPr="00604E70">
        <w:rPr>
          <w:rFonts w:ascii="Times" w:hAnsi="Times"/>
          <w:lang w:val="en-GB"/>
        </w:rPr>
        <w:t>/camouflage</w:t>
      </w:r>
      <w:r w:rsidR="00104E2C" w:rsidRPr="00604E70">
        <w:rPr>
          <w:rFonts w:ascii="Times" w:hAnsi="Times"/>
          <w:lang w:val="en-GB"/>
        </w:rPr>
        <w:t xml:space="preserve">. </w:t>
      </w:r>
      <w:r w:rsidR="002261A3" w:rsidRPr="00604E70">
        <w:rPr>
          <w:rFonts w:ascii="Times" w:hAnsi="Times"/>
          <w:lang w:val="en-GB"/>
        </w:rPr>
        <w:t>Some of t</w:t>
      </w:r>
      <w:r w:rsidR="00104E2C" w:rsidRPr="00604E70">
        <w:rPr>
          <w:rFonts w:ascii="Times" w:hAnsi="Times"/>
          <w:lang w:val="en-GB"/>
        </w:rPr>
        <w:t>he negative effects associated with</w:t>
      </w:r>
      <w:r w:rsidR="002261A3" w:rsidRPr="00604E70">
        <w:rPr>
          <w:rFonts w:ascii="Times" w:hAnsi="Times"/>
          <w:lang w:val="en-GB"/>
        </w:rPr>
        <w:t xml:space="preserve"> repeat orthodontic treatment are</w:t>
      </w:r>
      <w:r w:rsidR="00104E2C" w:rsidRPr="00604E70">
        <w:rPr>
          <w:rFonts w:ascii="Times" w:hAnsi="Times"/>
          <w:lang w:val="en-GB"/>
        </w:rPr>
        <w:t xml:space="preserve"> prolonged compliance and t</w:t>
      </w:r>
      <w:r w:rsidR="0066031C">
        <w:rPr>
          <w:rFonts w:ascii="Times" w:hAnsi="Times"/>
          <w:lang w:val="en-GB"/>
        </w:rPr>
        <w:t>reatment t</w:t>
      </w:r>
      <w:r w:rsidR="00104E2C" w:rsidRPr="00604E70">
        <w:rPr>
          <w:rFonts w:ascii="Times" w:hAnsi="Times"/>
          <w:lang w:val="en-GB"/>
        </w:rPr>
        <w:t>ime, undesirable extractions, increased complexity of surgical management, increased risk of dental diseases (</w:t>
      </w:r>
      <w:r w:rsidR="00104E2C" w:rsidRPr="0066031C">
        <w:rPr>
          <w:rFonts w:ascii="Times" w:hAnsi="Times"/>
          <w:lang w:val="en-GB"/>
        </w:rPr>
        <w:t xml:space="preserve">including </w:t>
      </w:r>
      <w:r w:rsidR="00C639ED" w:rsidRPr="0066031C">
        <w:rPr>
          <w:rFonts w:ascii="Times" w:hAnsi="Times"/>
          <w:lang w:val="en-GB"/>
        </w:rPr>
        <w:t xml:space="preserve">caries, root </w:t>
      </w:r>
      <w:proofErr w:type="spellStart"/>
      <w:r w:rsidR="00C639ED" w:rsidRPr="0066031C">
        <w:rPr>
          <w:rFonts w:ascii="Times" w:hAnsi="Times"/>
          <w:lang w:val="en-GB"/>
        </w:rPr>
        <w:t>resorption</w:t>
      </w:r>
      <w:proofErr w:type="spellEnd"/>
      <w:r w:rsidR="00104E2C" w:rsidRPr="0066031C">
        <w:rPr>
          <w:rFonts w:ascii="Times" w:hAnsi="Times"/>
          <w:lang w:val="en-GB"/>
        </w:rPr>
        <w:t xml:space="preserve">, and periodontal disease), and extra cost to health care systems, </w:t>
      </w:r>
      <w:proofErr w:type="spellStart"/>
      <w:r w:rsidR="00104E2C" w:rsidRPr="0066031C">
        <w:rPr>
          <w:rFonts w:ascii="Times" w:hAnsi="Times"/>
          <w:lang w:val="en-GB"/>
        </w:rPr>
        <w:t>insurance</w:t>
      </w:r>
      <w:r w:rsidR="0066031C" w:rsidRPr="0066031C">
        <w:rPr>
          <w:rFonts w:ascii="Times" w:hAnsi="Times"/>
          <w:lang w:val="en-GB"/>
        </w:rPr>
        <w:t>companic</w:t>
      </w:r>
      <w:r w:rsidR="00104E2C" w:rsidRPr="0066031C">
        <w:rPr>
          <w:rFonts w:ascii="Times" w:hAnsi="Times"/>
          <w:lang w:val="en-GB"/>
        </w:rPr>
        <w:t>s</w:t>
      </w:r>
      <w:proofErr w:type="spellEnd"/>
      <w:r w:rsidR="00104E2C" w:rsidRPr="0066031C">
        <w:rPr>
          <w:rFonts w:ascii="Times" w:hAnsi="Times"/>
          <w:lang w:val="en-GB"/>
        </w:rPr>
        <w:t>, and the patients</w:t>
      </w:r>
      <w:r w:rsidR="00104E2C" w:rsidRPr="0066031C">
        <w:rPr>
          <w:rFonts w:ascii="Times" w:hAnsi="Times"/>
          <w:lang w:val="en-GB"/>
        </w:rPr>
        <w:fldChar w:fldCharType="begin" w:fldLock="1"/>
      </w:r>
      <w:r w:rsidR="00E940B1">
        <w:rPr>
          <w:rFonts w:ascii="Times" w:hAnsi="Times"/>
          <w:lang w:val="en-GB"/>
        </w:rPr>
        <w:instrText>ADDIN CSL_CITATION { "citationItems" : [ { "id" : "ITEM-1", "itemData" : { "DOI" : "10.1016/j.bjoms.2011.11.005", "ISSN" : "1532-1940", "PMID" : "22153182", "abstract" : "This prospective questionnaire-based study was designed to determine the incidence of patients attending orthognathic combined clinics who have previously had orthodontic treatment, and to assess the impact, if any, this has had on their proposed surgical treatment. Contemporaneous and historical data from consecutive patients at different stages of treatment who were attending clinics at two London hospitals during a three-month period were included. In total 22/56 patients (39%) had previously had orthodontic treatment, and of those, it had had an undesirable effect on the current management of 10 (45%). The effects included a reduced range of dental movements available to orthodontists (8/23, 35%), undesirable extractions (5/23, 22%), and a prolonging of preoperative orthodontics (5/23, 22%). The median age at which previous orthodontic treatment had been started was 13.5 (range 11-26). Nearly a third of patients reported that they had not been advised by their referring practitioner that a combined orthodontic and surgical approach might be required. The study suggests that preliminary assessment should be improved. Patients should be informed about and prevented from undergoing orthodontic treatment that may limit future surgical management, otherwise they may have to face repeated and prolonged orthodontic treatment, unexpected operations, and potential limitations to the outcome of surgical treatment. This could be achieved through the training and education of all practitioners and the development of referral guidelines.", "author" : [ { "dropping-particle" : "", "family" : "Khamashta-Ledezma", "given" : "Leila", "non-dropping-particle" : "", "parse-names" : false, "suffix" : "" }, { "dropping-particle" : "", "family" : "Collier", "given" : "Jonathan", "non-dropping-particle" : "", "parse-names" : false, "suffix" : "" }, { "dropping-particle" : "", "family" : "Sharma", "given" : "Pratik K", "non-dropping-particle" : "", "parse-names" : false, "suffix" : "" }, { "dropping-particle" : "", "family" : "Ali", "given" : "Nayeem", "non-dropping-particle" : "", "parse-names" : false, "suffix" : "" } ], "container-title" : "The British journal of oral &amp; maxillofacial surgery", "id" : "ITEM-1", "issue" : "6", "issued" : { "date-parts" : [ [ "2012", "9" ] ] }, "note" : "SCOPUS: CONSULTATION+ORTHOGNATHIC", "page" : "537-40", "title" : "Incidence and impact of previous orthodontic treatment in patients attending orthognathic combined clinics: a survey.", "type" : "article-journal", "volume" : "50" }, "uris" : [ "http://www.mendeley.com/documents/?uuid=cb45f800-9ce8-4738-8727-678bbaeb8724" ] } ], "mendeley" : { "formattedCitation" : "[50]", "plainTextFormattedCitation" : "[50]", "previouslyFormattedCitation" : "[50]" }, "properties" : { "noteIndex" : 0 }, "schema" : "https://github.com/citation-style-language/schema/raw/master/csl-citation.json" }</w:instrText>
      </w:r>
      <w:r w:rsidR="00104E2C" w:rsidRPr="0066031C">
        <w:rPr>
          <w:rFonts w:ascii="Times" w:hAnsi="Times"/>
          <w:lang w:val="en-GB"/>
        </w:rPr>
        <w:fldChar w:fldCharType="separate"/>
      </w:r>
      <w:r w:rsidR="00E940B1" w:rsidRPr="00E940B1">
        <w:rPr>
          <w:rFonts w:ascii="Times" w:hAnsi="Times"/>
          <w:noProof/>
          <w:lang w:val="en-GB"/>
        </w:rPr>
        <w:t>[50]</w:t>
      </w:r>
      <w:r w:rsidR="00104E2C" w:rsidRPr="0066031C">
        <w:rPr>
          <w:rFonts w:ascii="Times" w:hAnsi="Times"/>
          <w:lang w:val="en-GB"/>
        </w:rPr>
        <w:fldChar w:fldCharType="end"/>
      </w:r>
      <w:r w:rsidR="00104E2C" w:rsidRPr="0066031C">
        <w:rPr>
          <w:rFonts w:ascii="Times" w:hAnsi="Times"/>
          <w:lang w:val="en-GB"/>
        </w:rPr>
        <w:t xml:space="preserve">. </w:t>
      </w:r>
      <w:r w:rsidR="0066031C" w:rsidRPr="0066031C">
        <w:rPr>
          <w:rFonts w:ascii="Times" w:hAnsi="Times"/>
          <w:lang w:val="en-US"/>
        </w:rPr>
        <w:t>Because of these risk of these negative effects, it is important that potential orthognathic patients are identified early, so that orthodontic treatment is not performed, and patients are given the appropriate surgical-orthodontic treatment is given at the optimal time</w:t>
      </w:r>
      <w:r w:rsidR="00104E2C" w:rsidRPr="0066031C">
        <w:rPr>
          <w:rFonts w:ascii="Times" w:hAnsi="Times"/>
          <w:lang w:val="en-GB"/>
        </w:rPr>
        <w:t>. Appropriate information is crucial in deciding the</w:t>
      </w:r>
      <w:r w:rsidR="00190D62" w:rsidRPr="0066031C">
        <w:rPr>
          <w:rFonts w:ascii="Times" w:hAnsi="Times"/>
          <w:lang w:val="en-GB"/>
        </w:rPr>
        <w:t xml:space="preserve"> surgical</w:t>
      </w:r>
      <w:r w:rsidR="00104E2C" w:rsidRPr="0066031C">
        <w:rPr>
          <w:rFonts w:ascii="Times" w:hAnsi="Times"/>
          <w:lang w:val="en-GB"/>
        </w:rPr>
        <w:t xml:space="preserve"> intervention</w:t>
      </w:r>
      <w:r w:rsidR="00190D62" w:rsidRPr="0066031C">
        <w:rPr>
          <w:rFonts w:ascii="Times" w:hAnsi="Times"/>
          <w:lang w:val="en-GB"/>
        </w:rPr>
        <w:t xml:space="preserve"> and/or single orthodontic treatment/camouflage</w:t>
      </w:r>
      <w:r w:rsidR="00EF62E7" w:rsidRPr="0066031C">
        <w:rPr>
          <w:rFonts w:ascii="Times" w:hAnsi="Times"/>
          <w:lang w:val="en-GB"/>
        </w:rPr>
        <w:t>.</w:t>
      </w:r>
    </w:p>
    <w:p w14:paraId="1E0E9D64" w14:textId="77777777" w:rsidR="000F5D94" w:rsidRPr="00604E70" w:rsidRDefault="003E4164" w:rsidP="007B3BBF">
      <w:pPr>
        <w:spacing w:after="120" w:line="480" w:lineRule="auto"/>
        <w:rPr>
          <w:rFonts w:ascii="Times" w:hAnsi="Times"/>
          <w:lang w:val="en-GB"/>
        </w:rPr>
      </w:pPr>
      <w:r w:rsidRPr="00604E70">
        <w:rPr>
          <w:rFonts w:ascii="Times" w:hAnsi="Times"/>
          <w:lang w:val="en-GB"/>
        </w:rPr>
        <w:lastRenderedPageBreak/>
        <w:t>Recently, there has been an increase in older patients seeking OS</w:t>
      </w:r>
      <w:r w:rsidR="00ED77C3" w:rsidRPr="00604E70">
        <w:rPr>
          <w:rFonts w:ascii="Times" w:hAnsi="Times"/>
          <w:lang w:val="en-GB"/>
        </w:rPr>
        <w:fldChar w:fldCharType="begin" w:fldLock="1"/>
      </w:r>
      <w:r w:rsidR="00E940B1">
        <w:rPr>
          <w:rFonts w:ascii="Times" w:hAnsi="Times"/>
          <w:lang w:val="en-GB"/>
        </w:rPr>
        <w:instrText>ADDIN CSL_CITATION { "citationItems" : [ { "id" : "ITEM-1", "itemData" : { "ISBN" : "0028-8047 (Print) 0028-8047 (Linking)", "ISSN" : "0028-8047 (Print)", "PMID" : "22338202", "abstract" : "OBJECTIVE: To describe the demographic characteristics of patients undergoing orthognathic surgery at the University of Otago over a nine-year period. METHODS: The case notes of patients who underwent orthognathic surgery procedures at the University of Otago from 2001 to 2009 were reviewed retrospectively. This was augmented with a brief literature review of surgical considerations and complications in orthognathic surgery among older patients. RESULTS: The 92 patients included in the study were aged 15 to 56 years. The mean patient age increased over the nine-year observation period, from 22.1 years (sd, 9.4) during 2001-2003, 25.0 years (sd, 12.7) during 2004-2006, to 27.7 years (sd, 11.4) during 2007-2009. Most patients were from New Zealand European or European backgrounds, with only 5.5% identifying as Maori, and 3.3% as Asian. A female preponderance was observed (with a female:male ratio of 1.6:1). Complications were encountered with 24 patients (26.1%). Ten patients had long-term (lasting for one year or more) sensory nerve disturbance; all of those had undergone a mandibular bilateral sagittal split osteotomy (BSSO) procedure (they comprised 12.7% of all BSSO patients treated); half of those patients were over 35 years old, and four were over 40 years old. CONCLUSIONS: There has been an increase in the proportion of older patients undergoing orthognathic surgery at the University of Otago. Observations from this case series support findings from other studies demonstrating a higher rate of sensory nerve disturbance among older BSSO patients.", "author" : [ { "dropping-particle" : "", "family" : "Parton", "given" : "Andrew L", "non-dropping-particle" : "", "parse-names" : false, "suffix" : "" }, { "dropping-particle" : "", "family" : "Tong", "given" : "Darryl C", "non-dropping-particle" : "", "parse-names" : false, "suffix" : "" }, { "dropping-particle" : "", "family" : "Silva", "given" : "Harsha L", "non-dropping-particle" : "De", "parse-names" : false, "suffix" : "" }, { "dropping-particle" : "", "family" : "Farella", "given" : "Mauro", "non-dropping-particle" : "", "parse-names" : false, "suffix" : "" }, { "dropping-particle" : "", "family" : "Silva", "given" : "Rohana Kumara", "non-dropping-particle" : "De", "parse-names" : false, "suffix" : "" } ], "container-title" : "The New Zealand dental journal", "id" : "ITEM-1", "issue" : "4", "issued" : { "date-parts" : [ [ "2011" ] ] }, "page" : "117-120", "title" : "A nine-year review of orthognathic surgery at the University of Otago.", "type" : "article-journal", "volume" : "107" }, "uris" : [ "http://www.mendeley.com/documents/?uuid=facd2be7-df4f-4dfe-bed5-0dc6f1f38714" ] }, { "id" : "ITEM-2", "itemData" : { "ISBN" : "0742-1931 (Print)\\r0742-1931 (Linking)", "ISSN" : "0742-1931", "PMID" : "12390006", "abstract" : "Records for more than 2,000 individuals seen in the Dentofacial Clinic of the University of North Carolina were examined to evaluate trends in referral patterns for orthognathic surgery and acceptance of surgical treatment The vast majority of patients have been white and female from the beginning, and the female-male ratio remained constant at 2:1 throughout the 1990s. The proportion of nonwhite patients increased significantly after 1995, with the change resulting almost totally from more Hispanic and Asian patients. The proportion of African Americans, who represent 22% of the general population, remained almost constant at 10%. Class III and long-face individuals were more likely to seek evaluation than those with Class II problems, but of those who were offered orthognathic surgery, relatively more of the Class II group accepted it. This may reflect greater severity of a Class II problem before a patient seeks treatment. More than 1 of the Clinic population had some sort of facial asymmetry, but the presence of asymmetry did not seem to influence the decision to have surgical treatment. The dental and skeletal characteristics of those who had surgery were similar to those of patients who did not have surgery, suggesting that the decision to elect a surgical treatment plan was influenced by factors other than clinical characteristics.", "author" : [ { "dropping-particle" : "", "family" : "Bailey", "given" : "L J", "non-dropping-particle" : "", "parse-names" : false, "suffix" : "" }, { "dropping-particle" : "", "family" : "Haltiwanger", "given" : "L H", "non-dropping-particle" : "", "parse-names" : false, "suffix" : "" }, { "dropping-particle" : "", "family" : "Blakey", "given" : "G H", "non-dropping-particle" : "", "parse-names" : false, "suffix" : "" }, { "dropping-particle" : "", "family" : "Proffit", "given" : "W R", "non-dropping-particle" : "", "parse-names" : false, "suffix" : "" } ], "container-title" : "The International journal of adult orthodontics and orthognathic surgery", "id" : "ITEM-2", "issue" : "4", "issued" : { "date-parts" : [ [ "2001" ] ] }, "page" : "280-292", "title" : "Who seeks surgical-orthodontic treatment: a current review.", "type" : "article-journal", "volume" : "16" }, "uris" : [ "http://www.mendeley.com/documents/?uuid=a4219215-5b1f-40f5-9000-f3d52d2ffbff" ] } ], "mendeley" : { "formattedCitation" : "[45,46]", "plainTextFormattedCitation" : "[45,46]", "previouslyFormattedCitation" : "[45,46]" }, "properties" : { "noteIndex" : 0 }, "schema" : "https://github.com/citation-style-language/schema/raw/master/csl-citation.json" }</w:instrText>
      </w:r>
      <w:r w:rsidR="00ED77C3" w:rsidRPr="00604E70">
        <w:rPr>
          <w:rFonts w:ascii="Times" w:hAnsi="Times"/>
          <w:lang w:val="en-GB"/>
        </w:rPr>
        <w:fldChar w:fldCharType="separate"/>
      </w:r>
      <w:r w:rsidR="00E940B1" w:rsidRPr="00E940B1">
        <w:rPr>
          <w:rFonts w:ascii="Times" w:hAnsi="Times"/>
          <w:noProof/>
          <w:lang w:val="en-GB"/>
        </w:rPr>
        <w:t>[45,46]</w:t>
      </w:r>
      <w:r w:rsidR="00ED77C3" w:rsidRPr="00604E70">
        <w:rPr>
          <w:rFonts w:ascii="Times" w:hAnsi="Times"/>
          <w:lang w:val="en-GB"/>
        </w:rPr>
        <w:fldChar w:fldCharType="end"/>
      </w:r>
      <w:r w:rsidRPr="00604E70">
        <w:rPr>
          <w:rFonts w:ascii="Times" w:hAnsi="Times"/>
          <w:lang w:val="en-GB"/>
        </w:rPr>
        <w:t xml:space="preserve">. </w:t>
      </w:r>
      <w:r w:rsidR="0066031C">
        <w:rPr>
          <w:rFonts w:ascii="Times" w:hAnsi="Times"/>
          <w:lang w:val="en-GB"/>
        </w:rPr>
        <w:t>Greater</w:t>
      </w:r>
      <w:r w:rsidR="003F429A" w:rsidRPr="00604E70">
        <w:rPr>
          <w:rFonts w:ascii="Times" w:hAnsi="Times"/>
          <w:lang w:val="en-GB"/>
        </w:rPr>
        <w:t xml:space="preserve"> satisfaction, low morbidity, and positive outcome in function and health can explain</w:t>
      </w:r>
      <w:r w:rsidR="00E05710" w:rsidRPr="00604E70">
        <w:rPr>
          <w:rFonts w:ascii="Times" w:hAnsi="Times"/>
          <w:lang w:val="en-GB"/>
        </w:rPr>
        <w:t xml:space="preserve"> the increased incidence of OS</w:t>
      </w:r>
      <w:r w:rsidR="001800FC">
        <w:rPr>
          <w:rFonts w:ascii="Times" w:hAnsi="Times"/>
          <w:lang w:val="en-GB"/>
        </w:rPr>
        <w:t xml:space="preserve"> undertaken</w:t>
      </w:r>
      <w:r w:rsidR="00E05710" w:rsidRPr="00604E70">
        <w:rPr>
          <w:rFonts w:ascii="Times" w:hAnsi="Times"/>
          <w:lang w:val="en-GB"/>
        </w:rPr>
        <w:t xml:space="preserve"> in older patients</w:t>
      </w:r>
      <w:r w:rsidR="009E6495" w:rsidRPr="00604E70">
        <w:rPr>
          <w:rFonts w:ascii="Times" w:hAnsi="Times"/>
          <w:lang w:val="en-GB"/>
        </w:rPr>
        <w:t xml:space="preserve">. </w:t>
      </w:r>
      <w:r w:rsidR="005373ED" w:rsidRPr="00604E70">
        <w:rPr>
          <w:rFonts w:ascii="Times" w:hAnsi="Times"/>
          <w:lang w:val="en-GB"/>
        </w:rPr>
        <w:t xml:space="preserve">Furthermore, </w:t>
      </w:r>
      <w:r w:rsidR="001800FC">
        <w:rPr>
          <w:rFonts w:ascii="Times" w:hAnsi="Times"/>
          <w:lang w:val="en-GB"/>
        </w:rPr>
        <w:t>inadequate</w:t>
      </w:r>
      <w:r w:rsidR="00E00097" w:rsidRPr="00604E70">
        <w:rPr>
          <w:rFonts w:ascii="Times" w:hAnsi="Times"/>
          <w:lang w:val="en-GB"/>
        </w:rPr>
        <w:t xml:space="preserve"> visitation or solitary </w:t>
      </w:r>
      <w:r w:rsidR="005373ED" w:rsidRPr="00604E70">
        <w:rPr>
          <w:rFonts w:ascii="Times" w:hAnsi="Times"/>
          <w:lang w:val="en-GB"/>
        </w:rPr>
        <w:t xml:space="preserve">orthodontic </w:t>
      </w:r>
      <w:r w:rsidR="00E00097" w:rsidRPr="00604E70">
        <w:rPr>
          <w:rFonts w:ascii="Times" w:hAnsi="Times"/>
          <w:lang w:val="en-GB"/>
        </w:rPr>
        <w:t xml:space="preserve">treatment </w:t>
      </w:r>
      <w:r w:rsidR="001800FC">
        <w:rPr>
          <w:rFonts w:ascii="Times" w:hAnsi="Times"/>
          <w:lang w:val="en-GB"/>
        </w:rPr>
        <w:t xml:space="preserve">in cases in which </w:t>
      </w:r>
      <w:r w:rsidR="00E00097" w:rsidRPr="00604E70">
        <w:rPr>
          <w:rFonts w:ascii="Times" w:hAnsi="Times"/>
          <w:lang w:val="en-GB"/>
        </w:rPr>
        <w:t>combined orthodontic and su</w:t>
      </w:r>
      <w:r w:rsidR="001800FC">
        <w:rPr>
          <w:rFonts w:ascii="Times" w:hAnsi="Times"/>
          <w:lang w:val="en-GB"/>
        </w:rPr>
        <w:t>rgical treatment was indicated</w:t>
      </w:r>
      <w:r w:rsidR="00E00097" w:rsidRPr="00604E70">
        <w:rPr>
          <w:rFonts w:ascii="Times" w:hAnsi="Times"/>
          <w:lang w:val="en-GB"/>
        </w:rPr>
        <w:t xml:space="preserve"> can have </w:t>
      </w:r>
      <w:r w:rsidR="005373ED" w:rsidRPr="00604E70">
        <w:rPr>
          <w:rFonts w:ascii="Times" w:hAnsi="Times"/>
          <w:lang w:val="en-GB"/>
        </w:rPr>
        <w:t xml:space="preserve">resulted in </w:t>
      </w:r>
      <w:r w:rsidR="00E00097" w:rsidRPr="00604E70">
        <w:rPr>
          <w:rFonts w:ascii="Times" w:hAnsi="Times"/>
          <w:lang w:val="en-GB"/>
        </w:rPr>
        <w:t xml:space="preserve">the </w:t>
      </w:r>
      <w:r w:rsidR="001800FC">
        <w:rPr>
          <w:rFonts w:ascii="Times" w:hAnsi="Times"/>
          <w:lang w:val="en-GB"/>
        </w:rPr>
        <w:t xml:space="preserve">previously mentioned </w:t>
      </w:r>
      <w:r w:rsidR="005373ED" w:rsidRPr="00604E70">
        <w:rPr>
          <w:rFonts w:ascii="Times" w:hAnsi="Times"/>
          <w:lang w:val="en-GB"/>
        </w:rPr>
        <w:t>unsatisfied outcome</w:t>
      </w:r>
      <w:r w:rsidR="001800FC">
        <w:rPr>
          <w:rFonts w:ascii="Times" w:hAnsi="Times"/>
          <w:lang w:val="en-GB"/>
        </w:rPr>
        <w:t>s</w:t>
      </w:r>
      <w:r w:rsidR="00E00097" w:rsidRPr="00604E70">
        <w:rPr>
          <w:rFonts w:ascii="Times" w:hAnsi="Times"/>
          <w:lang w:val="en-GB"/>
        </w:rPr>
        <w:t xml:space="preserve">. </w:t>
      </w:r>
      <w:r w:rsidR="009E6495" w:rsidRPr="00604E70">
        <w:rPr>
          <w:rFonts w:ascii="Times" w:hAnsi="Times"/>
          <w:lang w:val="en-GB"/>
        </w:rPr>
        <w:t>Studies show that motives</w:t>
      </w:r>
      <w:r w:rsidR="001800FC">
        <w:rPr>
          <w:rFonts w:ascii="Times" w:hAnsi="Times"/>
          <w:lang w:val="en-GB"/>
        </w:rPr>
        <w:t xml:space="preserve"> to seek treatment vary</w:t>
      </w:r>
      <w:r w:rsidR="003F429A" w:rsidRPr="00604E70">
        <w:rPr>
          <w:rFonts w:ascii="Times" w:hAnsi="Times"/>
          <w:lang w:val="en-GB"/>
        </w:rPr>
        <w:t xml:space="preserve"> significantly with age. Older patients are more likely to seek OS for functional reasons, whereas younger patients </w:t>
      </w:r>
      <w:r w:rsidR="001800FC">
        <w:rPr>
          <w:rFonts w:ascii="Times" w:hAnsi="Times"/>
          <w:lang w:val="en-GB"/>
        </w:rPr>
        <w:t xml:space="preserve">more often mention </w:t>
      </w:r>
      <w:r w:rsidR="00D9747E" w:rsidRPr="00604E70">
        <w:rPr>
          <w:rFonts w:ascii="Times" w:hAnsi="Times"/>
          <w:lang w:val="en-GB"/>
        </w:rPr>
        <w:t>aesthetic</w:t>
      </w:r>
      <w:r w:rsidR="003F429A" w:rsidRPr="00604E70">
        <w:rPr>
          <w:rFonts w:ascii="Times" w:hAnsi="Times"/>
          <w:lang w:val="en-GB"/>
        </w:rPr>
        <w:t>s</w:t>
      </w:r>
      <w:r w:rsidR="00D9747E" w:rsidRPr="00604E70">
        <w:rPr>
          <w:rFonts w:ascii="Times" w:hAnsi="Times"/>
          <w:lang w:val="en-GB"/>
        </w:rPr>
        <w:t xml:space="preserve"> as</w:t>
      </w:r>
      <w:r w:rsidR="001800FC">
        <w:rPr>
          <w:rFonts w:ascii="Times" w:hAnsi="Times"/>
          <w:lang w:val="en-GB"/>
        </w:rPr>
        <w:t xml:space="preserve"> an</w:t>
      </w:r>
      <w:r w:rsidR="00D9747E" w:rsidRPr="00604E70">
        <w:rPr>
          <w:rFonts w:ascii="Times" w:hAnsi="Times"/>
          <w:lang w:val="en-GB"/>
        </w:rPr>
        <w:t xml:space="preserve"> indication</w:t>
      </w:r>
      <w:r w:rsidR="003F429A" w:rsidRPr="00604E70">
        <w:rPr>
          <w:rFonts w:ascii="Times" w:hAnsi="Times"/>
          <w:lang w:val="en-GB"/>
        </w:rPr>
        <w:fldChar w:fldCharType="begin" w:fldLock="1"/>
      </w:r>
      <w:r w:rsidR="00E940B1">
        <w:rPr>
          <w:rFonts w:ascii="Times" w:hAnsi="Times"/>
          <w:lang w:val="en-GB"/>
        </w:rPr>
        <w:instrText>ADDIN CSL_CITATION { "citationItems" : [ { "id" : "ITEM-1", "itemData" : { "DOI" : "10.1016/j.joms.2014.03.020", "ISSN" : "1531-5053", "PMID" : "24836418", "abstract" : "PURPOSE: To assess indications, incidence, patient experience, and outcomes of orthognathic surgery in patients over 40 years of age.\n\nPATIENTS AND METHODS: This was a retrospective cohort study of all patients who underwent orthognathic surgical procedures at Massachusetts General Hospital from 1995 to 2012. Demographic variables, including age, gender, indications, date, and type of operation, were documented. Patients were divided into 2 groups by date of operation: 1) 1995 to 2002 and 2) 2003 to 2012. The predictor variable was age (&gt;40 vs &lt;40 yr). Outcome variables included indications for treatment, date of operation, length of hospital stay, and removal of hardware.\n\nRESULTS: During the study period, 1,420 patients underwent 2,170 procedures; 911 patients (1,343 procedures) met the inclusion criteria. Group 1 consisted of 260 subjects (346 procedures, 35 patients \u226540 yr old, 13.5%) and group 2 consisted of 651 subjects (997 procedures, 89 patients \u226540 yr old, 13.8%). Subjects over 40 had longer hospital stays (P \u2264 .0001) than those under 40. Indications for men were more frequently functional problems, whereas women sought esthetic improvements (P\u00a0= .0001). Subjects over 40 were 2.51, 2.44, and 2.72 times more likely to require hardware removal 6 months (P\u00a0= .0245), 12 months (P\u00a0= .0073), and 24 months (P\u00a0= .0003) postoperatively than those younger than\u00a040.\n\nCONCLUSION: Motivation to undergo orthognathic surgery varies by age and gender. Older patients, particularly men, tend to seek treatment for functional rather than esthetic reasons. Patients older than 40 years had longer hospital stays and an increased rate of postoperative hardware removal.", "author" : [ { "dropping-particle" : "", "family" : "Peacock", "given" : "Zachary S", "non-dropping-particle" : "", "parse-names" : false, "suffix" : "" }, { "dropping-particle" : "", "family" : "Lee", "given" : "Cameron C Y", "non-dropping-particle" : "", "parse-names" : false, "suffix" : "" }, { "dropping-particle" : "", "family" : "Klein", "given" : "Katherine P", "non-dropping-particle" : "", "parse-names" : false, "suffix" : "" }, { "dropping-particle" : "", "family" : "Kaban", "given" : "Leonard B", "non-dropping-particle" : "", "parse-names" : false, "suffix" : "" } ], "container-title" : "Journal of oral and maxillofacial surgery : official journal of the American Association of Oral and Maxillofacial Surgeons", "id" : "ITEM-1", "issue" : "10", "issued" : { "date-parts" : [ [ "2014", "10" ] ] }, "note" : "Web-based research. Pubmed + scopus", "page" : "1995-2004", "title" : "Orthognathic surgery in patients over 40 years of age: indications and special considerations.", "type" : "article-journal", "volume" : "72" }, "uris" : [ "http://www.mendeley.com/documents/?uuid=c77f4825-d077-4628-99e5-09ce440790a9" ] }, { "id" : "ITEM-2", "itemData" : { "DOI" : "10.1016/S1010-5182(05)80193-3", "ISSN" : "10105182", "abstract" : "27 patients subjected to various orthognathic surgery procedures were studied preoperatively and during a period of 18 months postoperatively by a team of psychologists to evaluate the patients' own opinions concerning the indication for surgery, information about the surgical procedure, the postoperative period and the long-term aesthetic and functional results. The patients were interviewed 5 times: 2 days before surgery, 2 days after surgery and 2, 6 and 18 months after surgery. The decision to undergo surgery was taken after a long period of time, 4 years on average, and half of the patients were influenced by their family or dentist before they made their decision. 60% gave three or more reasons for surgery, 85% mentioned functional problems, 74% facial appearance and 59% craniomandibular symptoms. 63% indicated that the facial appearance problems had negatively influenced their personal life and 44% their social life. Women experienced this problem more often than men. The results showed that the overall majority of patients were relieved of their presurgical problems. The aesthetic improvement was better than expected. It was found that improvements in facial features had a beneficial influence on the patients as individuals and also on their social life situation.", "author" : [ { "dropping-particle" : "", "family" : "Garvill", "given" : "J\u00f6rgan", "non-dropping-particle" : "", "parse-names" : false, "suffix" : "" }, { "dropping-particle" : "", "family" : "Garvill", "given" : "Helena", "non-dropping-particle" : "", "parse-names" : false, "suffix" : "" }, { "dropping-particle" : "", "family" : "Kahnberg", "given" : "Karl-Erik", "non-dropping-particle" : "", "parse-names" : false, "suffix" : "" }, { "dropping-particle" : "", "family" : "Lundgren", "given" : "Stefan", "non-dropping-particle" : "", "parse-names" : false, "suffix" : "" } ], "container-title" : "Journal of Cranio-Maxillofacial Surgery", "id" : "ITEM-2", "issue" : "1", "issued" : { "date-parts" : [ [ "1992", "1" ] ] }, "note" : "Web-based. Scopus. God", "page" : "28-33", "title" : "Psychological factors in orthognathic surgery", "type" : "article-journal", "volume" : "20" }, "uris" : [ "http://www.mendeley.com/documents/?uuid=8cfd2eaa-4aa7-4c9a-9a24-11258df1d730" ] } ], "mendeley" : { "formattedCitation" : "[31,52]", "plainTextFormattedCitation" : "[31,52]", "previouslyFormattedCitation" : "[31,52]" }, "properties" : { "noteIndex" : 0 }, "schema" : "https://github.com/citation-style-language/schema/raw/master/csl-citation.json" }</w:instrText>
      </w:r>
      <w:r w:rsidR="003F429A" w:rsidRPr="00604E70">
        <w:rPr>
          <w:rFonts w:ascii="Times" w:hAnsi="Times"/>
          <w:lang w:val="en-GB"/>
        </w:rPr>
        <w:fldChar w:fldCharType="separate"/>
      </w:r>
      <w:r w:rsidR="00E940B1" w:rsidRPr="00E940B1">
        <w:rPr>
          <w:rFonts w:ascii="Times" w:hAnsi="Times"/>
          <w:noProof/>
          <w:lang w:val="en-GB"/>
        </w:rPr>
        <w:t>[31,52]</w:t>
      </w:r>
      <w:r w:rsidR="003F429A" w:rsidRPr="00604E70">
        <w:rPr>
          <w:rFonts w:ascii="Times" w:hAnsi="Times"/>
          <w:lang w:val="en-GB"/>
        </w:rPr>
        <w:fldChar w:fldCharType="end"/>
      </w:r>
      <w:r w:rsidR="003F429A" w:rsidRPr="00604E70">
        <w:rPr>
          <w:rFonts w:ascii="Times" w:hAnsi="Times"/>
          <w:lang w:val="en-GB"/>
        </w:rPr>
        <w:t xml:space="preserve">. </w:t>
      </w:r>
      <w:r w:rsidR="00E73D18" w:rsidRPr="00604E70">
        <w:rPr>
          <w:rFonts w:ascii="Times" w:hAnsi="Times"/>
          <w:lang w:val="en-GB"/>
        </w:rPr>
        <w:t xml:space="preserve">Still, there is </w:t>
      </w:r>
      <w:r w:rsidR="001800FC">
        <w:rPr>
          <w:rFonts w:ascii="Times" w:hAnsi="Times"/>
          <w:lang w:val="en-GB"/>
        </w:rPr>
        <w:t xml:space="preserve">now </w:t>
      </w:r>
      <w:r w:rsidR="00E73D18" w:rsidRPr="00604E70">
        <w:rPr>
          <w:rFonts w:ascii="Times" w:hAnsi="Times"/>
          <w:lang w:val="en-GB"/>
        </w:rPr>
        <w:t xml:space="preserve">more focus on aesthetics among </w:t>
      </w:r>
      <w:r w:rsidR="00642520" w:rsidRPr="00604E70">
        <w:rPr>
          <w:rFonts w:ascii="Times" w:hAnsi="Times"/>
          <w:lang w:val="en-GB"/>
        </w:rPr>
        <w:t>t</w:t>
      </w:r>
      <w:r w:rsidR="001800FC">
        <w:rPr>
          <w:rFonts w:ascii="Times" w:hAnsi="Times"/>
          <w:lang w:val="en-GB"/>
        </w:rPr>
        <w:t>he older population than previously</w:t>
      </w:r>
      <w:r w:rsidR="00642520" w:rsidRPr="00604E70">
        <w:rPr>
          <w:rFonts w:ascii="Times" w:hAnsi="Times"/>
          <w:lang w:val="en-GB"/>
        </w:rPr>
        <w:t>.</w:t>
      </w:r>
      <w:r w:rsidR="004B2F80" w:rsidRPr="00604E70">
        <w:rPr>
          <w:rFonts w:ascii="Times" w:hAnsi="Times"/>
          <w:lang w:val="en-GB"/>
        </w:rPr>
        <w:t xml:space="preserve"> </w:t>
      </w:r>
      <w:r w:rsidR="004D04B0" w:rsidRPr="00604E70">
        <w:rPr>
          <w:rFonts w:ascii="Times" w:hAnsi="Times"/>
          <w:lang w:val="en-GB"/>
        </w:rPr>
        <w:t>In spite of the increase</w:t>
      </w:r>
      <w:r w:rsidR="001837D1" w:rsidRPr="00604E70">
        <w:rPr>
          <w:rFonts w:ascii="Times" w:hAnsi="Times"/>
          <w:lang w:val="en-GB"/>
        </w:rPr>
        <w:t>d incidence, the satisfaction in</w:t>
      </w:r>
      <w:r w:rsidR="004D04B0" w:rsidRPr="00604E70">
        <w:rPr>
          <w:rFonts w:ascii="Times" w:hAnsi="Times"/>
          <w:lang w:val="en-GB"/>
        </w:rPr>
        <w:t xml:space="preserve"> older patients is less than in younger patients</w:t>
      </w:r>
      <w:r w:rsidR="004D04B0" w:rsidRPr="00604E70">
        <w:rPr>
          <w:rFonts w:ascii="Times" w:hAnsi="Times"/>
          <w:lang w:val="en-GB"/>
        </w:rPr>
        <w:fldChar w:fldCharType="begin" w:fldLock="1"/>
      </w:r>
      <w:r w:rsidR="00E940B1">
        <w:rPr>
          <w:rFonts w:ascii="Times" w:hAnsi="Times"/>
          <w:lang w:val="en-GB"/>
        </w:rPr>
        <w:instrText>ADDIN CSL_CITATION { "citationItems" : [ { "id" : "ITEM-1", "itemData" : { "DOI" : "10.1016/j.biotechadv.2011.08.021.Secreted", "ISBN" : "2122633255", "ISSN" : "15378276", "PMID" : "1000000221", "author" : [ { "dropping-particle" : "", "family" : "Phillips C, Kiyak HA, Bloomquist D", "given" : "Turvey TA", "non-dropping-particle" : "", "parse-names" : false, "suffix" : "" } ], "container-title" : "Changes", "id" : "ITEM-1", "issue" : "6", "issued" : { "date-parts" : [ [ "2012" ] ] }, "page" : "997-1003", "title" : "Perceptions of Recovery and Satisfaction in the Short Term After Orthognathic Surgery", "type" : "article-journal", "volume" : "29" }, "uris" : [ "http://www.mendeley.com/documents/?uuid=21114eda-bcc6-44bc-8426-e6ad6b54e18d" ] }, { "id" : "ITEM-2", "itemData" : { "DOI" : "10.1016/0002-9416(85)90238-6", "ISSN" : "00029416", "abstract" : "A retrospective study of ninety orthognathic surgery patients was conducted to investigate (1) their presurgical concerns and motivations, (2) their preoperative preparation for surgery, and (3) their perceptions of the postsurgical outcome. All subjects completed a twenty-three-item questionnaire and Rotter's Locus of Control Inventory. Statistical date analyses were performed by means of frequency distributions, chi-square, Spearman's r, and Fisher's exact probability tests. The results are presented as thirteen tentative conclusions categorized into three broad areas: motivations and concerns, presurgical preparation, and postsurgical outcome. In the area of motivations and concerns, those with primarily esthetic motivations have less initial reticence toward having orthognathic surgery and less difficulty adjusting to their new appearance than those with strong functional incentives. Younger patients and those patients with strong cosmetic motivations are less concerned about surgical risks. Under the category of presurgical preparation, more females than males desire to speak to a previous orthognathic surgery patient. Patients who receive inadequate explanation of the surgical procedure are more likely to be emotionally unprepared. One of the leading factors in patient dissatisfaction with surgery is the patient's experience of postoperative \u201csurprises.\u201d In the area of postsurgical outcome, two-jaw operations precipitate more pain complaints than single-arch procedures. With time, however, patients tend to forget the degree of postoperative pain. Maxillary surgical procedures lead to less severe pain complaints than mandibular procedures, but there are more initial complaints of breathing difficulties and sinus problems following maxillary procedures. Surgical goal fulfillment does not guarantee that a patient would re-elect to have the treatment.", "author" : [ { "dropping-particle" : "", "family" : "Flanary", "given" : "Carolyn M.", "non-dropping-particle" : "", "parse-names" : false, "suffix" : "" }, { "dropping-particle" : "", "family" : "Barnwell", "given" : "George M.", "non-dropping-particle" : "", "parse-names" : false, "suffix" : "" }, { "dropping-particle" : "", "family" : "Alexander", "given" : "John M.", "non-dropping-particle" : "", "parse-names" : false, "suffix" : "" } ], "container-title" : "American Journal of Orthodontics", "id" : "ITEM-2", "issue" : "2", "issued" : { "date-parts" : [ [ "1985", "8" ] ] }, "page" : "137-145", "title" : "Patient perceptions of orthognathic surgery", "type" : "article-journal", "volume" : "88" }, "uris" : [ "http://www.mendeley.com/documents/?uuid=af948006-d9a0-45ad-be20-5efcc5bf3c85" ] }, { "id" : "ITEM-3", "itemData" : { "DOI" : "10.1016/S1010-5182(05)80193-3", "ISSN" : "10105182", "abstract" : "27 patients subjected to various orthognathic surgery procedures were studied preoperatively and during a period of 18 months postoperatively by a team of psychologists to evaluate the patients' own opinions concerning the indication for surgery, information about the surgical procedure, the postoperative period and the long-term aesthetic and functional results. The patients were interviewed 5 times: 2 days before surgery, 2 days after surgery and 2, 6 and 18 months after surgery. The decision to undergo surgery was taken after a long period of time, 4 years on average, and half of the patients were influenced by their family or dentist before they made their decision. 60% gave three or more reasons for surgery, 85% mentioned functional problems, 74% facial appearance and 59% craniomandibular symptoms. 63% indicated that the facial appearance problems had negatively influenced their personal life and 44% their social life. Women experienced this problem more often than men. The results showed that the overall majority of patients were relieved of their presurgical problems. The aesthetic improvement was better than expected. It was found that improvements in facial features had a beneficial influence on the patients as individuals and also on their social life situation.", "author" : [ { "dropping-particle" : "", "family" : "Garvill", "given" : "J\u00f6rgan", "non-dropping-particle" : "", "parse-names" : false, "suffix" : "" }, { "dropping-particle" : "", "family" : "Garvill", "given" : "Helena", "non-dropping-particle" : "", "parse-names" : false, "suffix" : "" }, { "dropping-particle" : "", "family" : "Kahnberg", "given" : "Karl-Erik", "non-dropping-particle" : "", "parse-names" : false, "suffix" : "" }, { "dropping-particle" : "", "family" : "Lundgren", "given" : "Stefan", "non-dropping-particle" : "", "parse-names" : false, "suffix" : "" } ], "container-title" : "Journal of Cranio-Maxillofacial Surgery", "id" : "ITEM-3", "issue" : "1", "issued" : { "date-parts" : [ [ "1992", "1" ] ] }, "note" : "Web-based. Scopus. God", "page" : "28-33", "title" : "Psychological factors in orthognathic surgery", "type" : "article-journal", "volume" : "20" }, "uris" : [ "http://www.mendeley.com/documents/?uuid=8cfd2eaa-4aa7-4c9a-9a24-11258df1d730" ] } ], "mendeley" : { "formattedCitation" : "[52\u201354]", "plainTextFormattedCitation" : "[52\u201354]", "previouslyFormattedCitation" : "[52\u201354]" }, "properties" : { "noteIndex" : 0 }, "schema" : "https://github.com/citation-style-language/schema/raw/master/csl-citation.json" }</w:instrText>
      </w:r>
      <w:r w:rsidR="004D04B0" w:rsidRPr="00604E70">
        <w:rPr>
          <w:rFonts w:ascii="Times" w:hAnsi="Times"/>
          <w:lang w:val="en-GB"/>
        </w:rPr>
        <w:fldChar w:fldCharType="separate"/>
      </w:r>
      <w:r w:rsidR="00E940B1" w:rsidRPr="00E940B1">
        <w:rPr>
          <w:rFonts w:ascii="Times" w:hAnsi="Times"/>
          <w:noProof/>
          <w:lang w:val="en-GB"/>
        </w:rPr>
        <w:t>[52–54]</w:t>
      </w:r>
      <w:r w:rsidR="004D04B0" w:rsidRPr="00604E70">
        <w:rPr>
          <w:rFonts w:ascii="Times" w:hAnsi="Times"/>
          <w:lang w:val="en-GB"/>
        </w:rPr>
        <w:fldChar w:fldCharType="end"/>
      </w:r>
      <w:r w:rsidR="004D04B0" w:rsidRPr="00604E70">
        <w:rPr>
          <w:rFonts w:ascii="Times" w:hAnsi="Times"/>
          <w:lang w:val="en-GB"/>
        </w:rPr>
        <w:t xml:space="preserve">. </w:t>
      </w:r>
      <w:r w:rsidR="00D9747E" w:rsidRPr="00604E70">
        <w:rPr>
          <w:rFonts w:ascii="Times" w:hAnsi="Times"/>
          <w:lang w:val="en-GB"/>
        </w:rPr>
        <w:t>S</w:t>
      </w:r>
      <w:r w:rsidR="004D04B0" w:rsidRPr="00604E70">
        <w:rPr>
          <w:rFonts w:ascii="Times" w:hAnsi="Times"/>
          <w:lang w:val="en-GB"/>
        </w:rPr>
        <w:t xml:space="preserve">tudies show that the risk for somatosensory changes following OS is higher </w:t>
      </w:r>
      <w:r w:rsidR="001800FC">
        <w:rPr>
          <w:rFonts w:ascii="Times" w:hAnsi="Times"/>
          <w:lang w:val="en-GB"/>
        </w:rPr>
        <w:t xml:space="preserve">among older patients </w:t>
      </w:r>
      <w:r w:rsidR="004D04B0" w:rsidRPr="00604E70">
        <w:rPr>
          <w:rFonts w:ascii="Times" w:hAnsi="Times"/>
          <w:lang w:val="en-GB"/>
        </w:rPr>
        <w:t xml:space="preserve">than </w:t>
      </w:r>
      <w:r w:rsidR="001800FC">
        <w:rPr>
          <w:rFonts w:ascii="Times" w:hAnsi="Times"/>
          <w:lang w:val="en-GB"/>
        </w:rPr>
        <w:t>it is in</w:t>
      </w:r>
      <w:r w:rsidR="004D04B0" w:rsidRPr="00604E70">
        <w:rPr>
          <w:rFonts w:ascii="Times" w:hAnsi="Times"/>
          <w:lang w:val="en-GB"/>
        </w:rPr>
        <w:t xml:space="preserve"> younger patients</w:t>
      </w:r>
      <w:r w:rsidR="00731EBB" w:rsidRPr="0067667A">
        <w:rPr>
          <w:rFonts w:ascii="Times" w:hAnsi="Times"/>
          <w:lang w:val="en-GB"/>
        </w:rPr>
        <w:fldChar w:fldCharType="begin" w:fldLock="1"/>
      </w:r>
      <w:r w:rsidR="00E940B1">
        <w:rPr>
          <w:rFonts w:ascii="Times" w:hAnsi="Times"/>
          <w:lang w:val="en-GB"/>
        </w:rPr>
        <w:instrText>ADDIN CSL_CITATION { "citationItems" : [ { "id" : "ITEM-1", "itemData" : { "DOI" : "10.1016/j.joms.2004.04.021", "ISSN" : "02782391", "abstract" : "PURPOSE\nThe purpose of this retrospective study was to assess the incidence of the neurosensory disturbance (NSD) after sagittal split osteotomy and evaluate NSD in relation to patient age, gender, satisfaction, and effect of steroids. \n\nPATIENTS AND METHODS\nQuestionnaires were mailed to all patients (31 women, 19 men) who underwent bilateral sagittal split osteotomy between 1995 and 1999, at least 1 year after the operation. Patients were queried about perceived NSD in the distribution of both inferior alveolar and lingual nerves, duration of these changes, and any influence of these changes on their quality of life. \n\nRESULTS\nEighty-six percent of the mailed questionnaires were returned and analyzed (27 women, 16 men). Eight patients with 10 affected sides (11.6% of sides) reported long lasting NSD corresponding to the distribution of the inferior alveolar nerve. NSD was reported in 16.7% of the operated sides in women, while 3% of the operated sides in the men had such changes. Fifty percent of the operated sides in patients over 40 years of age were affected. Steroid treatment seemed to decrease NSD. Four patients (9%) were not satisfied, but only 1 attributed the dissatisfaction to sensory impairment. \n\nCONCLUSION\nThe incidence of NSD after sagittal split osteotomy increases in patients over the age of 40. Steroid regimen might be beneficial in reducing NSD after sagittal split osteotomy, although further investigation is required. The discomfort of the nerve damage seems outweighed by the result of function and esthetics.", "author" : [ { "dropping-particle" : "", "family" : "Al-Bishri", "given" : "Awwad", "non-dropping-particle" : "", "parse-names" : false, "suffix" : "" }, { "dropping-particle" : "", "family" : "Rosenquist", "given" : "Jan", "non-dropping-particle" : "", "parse-names" : false, "suffix" : "" }, { "dropping-particle" : "", "family" : "Sunzel", "given" : "Bo", "non-dropping-particle" : "", "parse-names" : false, "suffix" : "" } ], "container-title" : "Journal of Oral and Maxillofacial Surgery", "id" : "ITEM-1", "issue" : "12", "issued" : { "date-parts" : [ [ "2004", "12" ] ] }, "page" : "1472-1476", "title" : "On neurosensory disturbance after sagittal split osteotomy", "type" : "article-journal", "volume" : "62" }, "uris" : [ "http://www.mendeley.com/documents/?uuid=b9f890b9-3501-4149-93f2-b8eaa255bbd5" ] } ], "mendeley" : { "formattedCitation" : "[55]", "plainTextFormattedCitation" : "[55]", "previouslyFormattedCitation" : "[55]" }, "properties" : { "noteIndex" : 0 }, "schema" : "https://github.com/citation-style-language/schema/raw/master/csl-citation.json" }</w:instrText>
      </w:r>
      <w:r w:rsidR="00731EBB" w:rsidRPr="0067667A">
        <w:rPr>
          <w:rFonts w:ascii="Times" w:hAnsi="Times"/>
          <w:lang w:val="en-GB"/>
        </w:rPr>
        <w:fldChar w:fldCharType="separate"/>
      </w:r>
      <w:r w:rsidR="00E940B1" w:rsidRPr="00E940B1">
        <w:rPr>
          <w:rFonts w:ascii="Times" w:hAnsi="Times"/>
          <w:noProof/>
          <w:lang w:val="en-GB"/>
        </w:rPr>
        <w:t>[55]</w:t>
      </w:r>
      <w:r w:rsidR="00731EBB" w:rsidRPr="0067667A">
        <w:rPr>
          <w:rFonts w:ascii="Times" w:hAnsi="Times"/>
          <w:lang w:val="en-GB"/>
        </w:rPr>
        <w:fldChar w:fldCharType="end"/>
      </w:r>
      <w:r w:rsidR="004D04B0" w:rsidRPr="0067667A">
        <w:rPr>
          <w:rFonts w:ascii="Times" w:hAnsi="Times"/>
          <w:lang w:val="en-GB"/>
        </w:rPr>
        <w:t xml:space="preserve">. </w:t>
      </w:r>
      <w:r w:rsidR="001F6E4D" w:rsidRPr="0067667A">
        <w:rPr>
          <w:rFonts w:ascii="Times" w:hAnsi="Times"/>
          <w:lang w:val="en-GB"/>
        </w:rPr>
        <w:t xml:space="preserve">Moreover, </w:t>
      </w:r>
      <w:r w:rsidR="004D04B0" w:rsidRPr="0067667A">
        <w:rPr>
          <w:rFonts w:ascii="Times" w:hAnsi="Times"/>
          <w:lang w:val="en-GB"/>
        </w:rPr>
        <w:t>Peacock et al. showed that o</w:t>
      </w:r>
      <w:r w:rsidR="000F5D94" w:rsidRPr="0067667A">
        <w:rPr>
          <w:rFonts w:ascii="Times" w:hAnsi="Times"/>
          <w:lang w:val="en-GB"/>
        </w:rPr>
        <w:t>lder patients have longer hospital stays compared with younger patients</w:t>
      </w:r>
      <w:r w:rsidR="000F5D94" w:rsidRPr="0067667A">
        <w:rPr>
          <w:rFonts w:ascii="Times" w:hAnsi="Times"/>
          <w:lang w:val="en-GB"/>
        </w:rPr>
        <w:fldChar w:fldCharType="begin" w:fldLock="1"/>
      </w:r>
      <w:r w:rsidR="00E940B1">
        <w:rPr>
          <w:rFonts w:ascii="Times" w:hAnsi="Times"/>
          <w:lang w:val="en-GB"/>
        </w:rPr>
        <w:instrText>ADDIN CSL_CITATION { "citationItems" : [ { "id" : "ITEM-1", "itemData" : { "DOI" : "10.1016/j.joms.2014.03.020", "ISSN" : "1531-5053", "PMID" : "24836418", "abstract" : "PURPOSE: To assess indications, incidence, patient experience, and outcomes of orthognathic surgery in patients over 40 years of age.\n\nPATIENTS AND METHODS: This was a retrospective cohort study of all patients who underwent orthognathic surgical procedures at Massachusetts General Hospital from 1995 to 2012. Demographic variables, including age, gender, indications, date, and type of operation, were documented. Patients were divided into 2 groups by date of operation: 1) 1995 to 2002 and 2) 2003 to 2012. The predictor variable was age (&gt;40 vs &lt;40 yr). Outcome variables included indications for treatment, date of operation, length of hospital stay, and removal of hardware.\n\nRESULTS: During the study period, 1,420 patients underwent 2,170 procedures; 911 patients (1,343 procedures) met the inclusion criteria. Group 1 consisted of 260 subjects (346 procedures, 35 patients \u226540 yr old, 13.5%) and group 2 consisted of 651 subjects (997 procedures, 89 patients \u226540 yr old, 13.8%). Subjects over 40 had longer hospital stays (P \u2264 .0001) than those under 40. Indications for men were more frequently functional problems, whereas women sought esthetic improvements (P\u00a0= .0001). Subjects over 40 were 2.51, 2.44, and 2.72 times more likely to require hardware removal 6 months (P\u00a0= .0245), 12 months (P\u00a0= .0073), and 24 months (P\u00a0= .0003) postoperatively than those younger than\u00a040.\n\nCONCLUSION: Motivation to undergo orthognathic surgery varies by age and gender. Older patients, particularly men, tend to seek treatment for functional rather than esthetic reasons. Patients older than 40 years had longer hospital stays and an increased rate of postoperative hardware removal.", "author" : [ { "dropping-particle" : "", "family" : "Peacock", "given" : "Zachary S", "non-dropping-particle" : "", "parse-names" : false, "suffix" : "" }, { "dropping-particle" : "", "family" : "Lee", "given" : "Cameron C Y", "non-dropping-particle" : "", "parse-names" : false, "suffix" : "" }, { "dropping-particle" : "", "family" : "Klein", "given" : "Katherine P", "non-dropping-particle" : "", "parse-names" : false, "suffix" : "" }, { "dropping-particle" : "", "family" : "Kaban", "given" : "Leonard B", "non-dropping-particle" : "", "parse-names" : false, "suffix" : "" } ], "container-title" : "Journal of oral and maxillofacial surgery : official journal of the American Association of Oral and Maxillofacial Surgeons", "id" : "ITEM-1", "issue" : "10", "issued" : { "date-parts" : [ [ "2014", "10" ] ] }, "note" : "Web-based research. Pubmed + scopus", "page" : "1995-2004", "title" : "Orthognathic surgery in patients over 40 years of age: indications and special considerations.", "type" : "article-journal", "volume" : "72" }, "uris" : [ "http://www.mendeley.com/documents/?uuid=c77f4825-d077-4628-99e5-09ce440790a9" ] } ], "mendeley" : { "formattedCitation" : "[31]", "plainTextFormattedCitation" : "[31]", "previouslyFormattedCitation" : "[31]" }, "properties" : { "noteIndex" : 0 }, "schema" : "https://github.com/citation-style-language/schema/raw/master/csl-citation.json" }</w:instrText>
      </w:r>
      <w:r w:rsidR="000F5D94" w:rsidRPr="0067667A">
        <w:rPr>
          <w:rFonts w:ascii="Times" w:hAnsi="Times"/>
          <w:lang w:val="en-GB"/>
        </w:rPr>
        <w:fldChar w:fldCharType="separate"/>
      </w:r>
      <w:r w:rsidR="00E940B1" w:rsidRPr="00E940B1">
        <w:rPr>
          <w:rFonts w:ascii="Times" w:hAnsi="Times"/>
          <w:noProof/>
          <w:lang w:val="en-GB"/>
        </w:rPr>
        <w:t>[31]</w:t>
      </w:r>
      <w:r w:rsidR="000F5D94" w:rsidRPr="0067667A">
        <w:rPr>
          <w:rFonts w:ascii="Times" w:hAnsi="Times"/>
          <w:lang w:val="en-GB"/>
        </w:rPr>
        <w:fldChar w:fldCharType="end"/>
      </w:r>
      <w:r w:rsidR="000F5D94" w:rsidRPr="0067667A">
        <w:rPr>
          <w:rFonts w:ascii="Times" w:hAnsi="Times"/>
          <w:lang w:val="en-GB"/>
        </w:rPr>
        <w:t>.</w:t>
      </w:r>
    </w:p>
    <w:p w14:paraId="31B8C3AB" w14:textId="77777777" w:rsidR="009E6495" w:rsidRPr="00604E70" w:rsidRDefault="009E6495" w:rsidP="007B3BBF">
      <w:pPr>
        <w:spacing w:after="120" w:line="480" w:lineRule="auto"/>
        <w:rPr>
          <w:rFonts w:ascii="Times" w:hAnsi="Times"/>
          <w:lang w:val="en-GB"/>
        </w:rPr>
      </w:pPr>
      <w:r w:rsidRPr="00604E70">
        <w:rPr>
          <w:rFonts w:ascii="Times" w:hAnsi="Times"/>
          <w:lang w:val="en-GB"/>
        </w:rPr>
        <w:t>In spite of the</w:t>
      </w:r>
      <w:r w:rsidR="00247B19" w:rsidRPr="00604E70">
        <w:rPr>
          <w:rFonts w:ascii="Times" w:hAnsi="Times"/>
          <w:lang w:val="en-GB"/>
        </w:rPr>
        <w:t xml:space="preserve"> increase</w:t>
      </w:r>
      <w:r w:rsidRPr="00604E70">
        <w:rPr>
          <w:rFonts w:ascii="Times" w:hAnsi="Times"/>
          <w:lang w:val="en-GB"/>
        </w:rPr>
        <w:t xml:space="preserve"> </w:t>
      </w:r>
      <w:r w:rsidR="00247B19" w:rsidRPr="00604E70">
        <w:rPr>
          <w:rFonts w:ascii="Times" w:hAnsi="Times"/>
          <w:lang w:val="en-GB"/>
        </w:rPr>
        <w:t xml:space="preserve">in the </w:t>
      </w:r>
      <w:r w:rsidRPr="00604E70">
        <w:rPr>
          <w:rFonts w:ascii="Times" w:hAnsi="Times"/>
          <w:lang w:val="en-GB"/>
        </w:rPr>
        <w:t xml:space="preserve">incidence </w:t>
      </w:r>
      <w:r w:rsidR="00247B19" w:rsidRPr="00604E70">
        <w:rPr>
          <w:rFonts w:ascii="Times" w:hAnsi="Times"/>
          <w:lang w:val="en-GB"/>
        </w:rPr>
        <w:t xml:space="preserve">of OS among older patients, it is important to evaluate the methods and procedures for orthognathic visitation. </w:t>
      </w:r>
      <w:r w:rsidR="00F35647" w:rsidRPr="00604E70">
        <w:rPr>
          <w:rFonts w:ascii="Times" w:hAnsi="Times"/>
          <w:lang w:val="en-GB"/>
        </w:rPr>
        <w:t xml:space="preserve">The increase can perhaps be explained by neglecting </w:t>
      </w:r>
      <w:r w:rsidR="001800FC">
        <w:rPr>
          <w:rFonts w:ascii="Times" w:hAnsi="Times"/>
          <w:lang w:val="en-GB"/>
        </w:rPr>
        <w:t xml:space="preserve">to go through with </w:t>
      </w:r>
      <w:r w:rsidR="00F35647" w:rsidRPr="00604E70">
        <w:rPr>
          <w:rFonts w:ascii="Times" w:hAnsi="Times"/>
          <w:lang w:val="en-GB"/>
        </w:rPr>
        <w:t xml:space="preserve">patients the treatment option during visitation or inadequate information about </w:t>
      </w:r>
      <w:r w:rsidR="001800FC">
        <w:rPr>
          <w:rFonts w:ascii="Times" w:hAnsi="Times"/>
          <w:lang w:val="en-GB"/>
        </w:rPr>
        <w:t xml:space="preserve">the </w:t>
      </w:r>
      <w:r w:rsidR="00F35647" w:rsidRPr="00604E70">
        <w:rPr>
          <w:rFonts w:ascii="Times" w:hAnsi="Times"/>
          <w:lang w:val="en-GB"/>
        </w:rPr>
        <w:t>benefits and negatives with and without orthognathic treatment. Performing the orthognathic intervention early can decrease the risk for somatosensory changes and</w:t>
      </w:r>
      <w:r w:rsidR="00132D17" w:rsidRPr="00604E70">
        <w:rPr>
          <w:rFonts w:ascii="Times" w:hAnsi="Times"/>
          <w:lang w:val="en-GB"/>
        </w:rPr>
        <w:t xml:space="preserve"> result in </w:t>
      </w:r>
      <w:r w:rsidR="001800FC">
        <w:rPr>
          <w:rFonts w:ascii="Times" w:hAnsi="Times"/>
          <w:lang w:val="en-GB"/>
        </w:rPr>
        <w:t>greater</w:t>
      </w:r>
      <w:r w:rsidR="00132D17" w:rsidRPr="00604E70">
        <w:rPr>
          <w:rFonts w:ascii="Times" w:hAnsi="Times"/>
          <w:lang w:val="en-GB"/>
        </w:rPr>
        <w:t xml:space="preserve"> satisfaction.</w:t>
      </w:r>
      <w:r w:rsidR="00F35647" w:rsidRPr="00604E70">
        <w:rPr>
          <w:rFonts w:ascii="Times" w:hAnsi="Times"/>
          <w:lang w:val="en-GB"/>
        </w:rPr>
        <w:t xml:space="preserve"> </w:t>
      </w:r>
      <w:r w:rsidR="00132D17" w:rsidRPr="00604E70">
        <w:rPr>
          <w:rFonts w:ascii="Times" w:hAnsi="Times"/>
          <w:lang w:val="en-GB"/>
        </w:rPr>
        <w:t xml:space="preserve">Furthermore, the patients’ quality of life with a malocclusion or deformity can </w:t>
      </w:r>
      <w:r w:rsidR="001800FC">
        <w:rPr>
          <w:rFonts w:ascii="Times" w:hAnsi="Times"/>
          <w:lang w:val="en-GB"/>
        </w:rPr>
        <w:t>deteriorate if treatment is delayed</w:t>
      </w:r>
      <w:r w:rsidR="00132D17" w:rsidRPr="00604E70">
        <w:rPr>
          <w:rFonts w:ascii="Times" w:hAnsi="Times"/>
          <w:lang w:val="en-GB"/>
        </w:rPr>
        <w:t>.</w:t>
      </w:r>
    </w:p>
    <w:p w14:paraId="183755C2" w14:textId="77777777" w:rsidR="00E85591" w:rsidRPr="00604E70" w:rsidRDefault="00E85591" w:rsidP="007B3BBF">
      <w:pPr>
        <w:spacing w:after="120" w:line="480" w:lineRule="auto"/>
        <w:rPr>
          <w:rFonts w:ascii="Times" w:hAnsi="Times"/>
          <w:i/>
          <w:lang w:val="en-GB"/>
        </w:rPr>
      </w:pPr>
      <w:r w:rsidRPr="00604E70">
        <w:rPr>
          <w:rFonts w:ascii="Times" w:hAnsi="Times"/>
          <w:i/>
          <w:lang w:val="en-GB"/>
        </w:rPr>
        <w:t>Indications</w:t>
      </w:r>
      <w:r w:rsidR="002261A3" w:rsidRPr="00604E70">
        <w:rPr>
          <w:rFonts w:ascii="Times" w:hAnsi="Times"/>
          <w:i/>
          <w:lang w:val="en-GB"/>
        </w:rPr>
        <w:t xml:space="preserve"> and outcomes in relation to oral function</w:t>
      </w:r>
      <w:r w:rsidRPr="00604E70">
        <w:rPr>
          <w:rFonts w:ascii="Times" w:hAnsi="Times"/>
          <w:i/>
          <w:lang w:val="en-GB"/>
        </w:rPr>
        <w:t>:</w:t>
      </w:r>
    </w:p>
    <w:p w14:paraId="1DE1B6C4" w14:textId="77777777" w:rsidR="004A5DE5" w:rsidRPr="00604E70" w:rsidRDefault="00A9563D" w:rsidP="007B3BBF">
      <w:pPr>
        <w:spacing w:after="120" w:line="480" w:lineRule="auto"/>
        <w:rPr>
          <w:rFonts w:ascii="Times" w:hAnsi="Times"/>
          <w:lang w:val="en-GB"/>
        </w:rPr>
      </w:pPr>
      <w:r w:rsidRPr="00604E70">
        <w:rPr>
          <w:rFonts w:ascii="Times" w:hAnsi="Times"/>
          <w:lang w:val="en-GB"/>
        </w:rPr>
        <w:t>T</w:t>
      </w:r>
      <w:r w:rsidR="00902D42" w:rsidRPr="00604E70">
        <w:rPr>
          <w:rFonts w:ascii="Times" w:hAnsi="Times"/>
          <w:lang w:val="en-GB"/>
        </w:rPr>
        <w:t>he two main indications for OS are funct</w:t>
      </w:r>
      <w:r w:rsidRPr="00604E70">
        <w:rPr>
          <w:rFonts w:ascii="Times" w:hAnsi="Times"/>
          <w:lang w:val="en-GB"/>
        </w:rPr>
        <w:t>ional or psychosocial problems</w:t>
      </w:r>
      <w:r w:rsidRPr="00604E70">
        <w:rPr>
          <w:rFonts w:ascii="Times" w:hAnsi="Times"/>
          <w:lang w:val="en-GB"/>
        </w:rPr>
        <w:fldChar w:fldCharType="begin" w:fldLock="1"/>
      </w:r>
      <w:r w:rsidR="00E940B1">
        <w:rPr>
          <w:rFonts w:ascii="Times" w:hAnsi="Times"/>
          <w:lang w:val="en-GB"/>
        </w:rPr>
        <w:instrText>ADDIN CSL_CITATION { "citationItems" : [ { "id" : "ITEM-1", "itemData" : { "DOI" : "10.1016/S0266-4356(96)90271-5", "ISBN" : "0266-4356 (Print)\\r0266-4356 (Linking)", "ISSN" : "02664356", "PMID" : "8818252", "abstract" : "The definition, evaluation and assurance of quality of health care are becoming increasingly important with health care moving into purchaser/provider mode. This questionnaire based study investigated patient satisfaction and changes in their quality of life following joint orthodontic/surgical treatment for the correction of facial deformity. Questionnaires were distributed to 83 pre-operative and a separate group of 100 postoperative patients with data analysis involving comparison of pre- and postoperative mood states and opinions about various aspects of appearance and personality. The results indicated that the majority of respondents were happy with the outcome of treatment. There was significant improvement in appearance, as well as in self-confidence, overall mood states and the ability to mix socially. The majority of respondents felt that the technical aspects of the operation had been well explained but almost a quarter felt that the effects following surgery were badly explained. Pre-operative counselling, therefore, needs to be improved.", "author" : [ { "dropping-particle" : "", "family" : "Cunningham", "given" : "S. J.", "non-dropping-particle" : "", "parse-names" : false, "suffix" : "" }, { "dropping-particle" : "", "family" : "Hunt", "given" : "N. P.", "non-dropping-particle" : "", "parse-names" : false, "suffix" : "" }, { "dropping-particle" : "", "family" : "Feinmann", "given" : "C.", "non-dropping-particle" : "", "parse-names" : false, "suffix" : "" } ], "container-title" : "British Journal of Oral and Maxillofacial Surgery", "id" : "ITEM-1", "issued" : { "date-parts" : [ [ "1996" ] ] }, "page" : "210-213", "title" : "Perceptions of outcome following orthognathic surgery", "type" : "article-journal", "volume" : "34" }, "uris" : [ "http://www.mendeley.com/documents/?uuid=f6f6891d-a7e1-4fca-9b60-aa6a7eb32e17" ] }, { "id" : "ITEM-2", "itemData" : { "DOI" : "10.1016/j.joms.2009.12.007", "ISBN" : "1531-5053 (Electronic) 0278-2391 (Linking)", "ISSN" : "02782391", "PMID" : "20434252", "abstract" : "Purpose: Orthognathic surgery is generally performed to correct facial abnormalities related to the maxilla and/or mandible, and there are a variety of reasons for which patients choose to be evaluated for this procedure. We surveyed 637 cases to determine the patients' motivating factors for seeking surgical consultation. Patients and Methods: We reviewed 637 cases from 1990 to 2006 in this study, and data were extracted from 501 appropriately completed surveys to determine why patients seek corrective maxillofacial surgery. Patients aged under 12 years and those with an identified syndrome were not included in the final data set. Results: The results indicate that patients with dentofacial deformities have multiple complaints related to their poor maxillomandibular relationships. However, their primary motivation for undergoing surgical evaluation is not appearance; it is their bite/function. Of the 501 patients reviewed in this study, 216 (43%) were male and 285 (57%) were female. Age ranged from 12 to 45 years. Of the patients, 76% stated that their appearance was affected by their condition, but only 15% stated it was their primary motivation for undergoing surgical evaluation. Thirty-six percent stated that their bite was their primary motivation for seeking treatment. Conclusion: The most common reason for surgical evaluation was correction of bite or functional disability, not improvement of appearance. Most previously published studies on this subject included smaller sample sizes and showed appearance to be the primary motivating factor. ?? 2010 American Association of Oral and Maxillofacial Surgeons.", "author" : [ { "dropping-particle" : "", "family" : "Proothi", "given" : "Michael", "non-dropping-particle" : "", "parse-names" : false, "suffix" : "" }, { "dropping-particle" : "", "family" : "Drew", "given" : "Stephanie J.", "non-dropping-particle" : "", "parse-names" : false, "suffix" : "" }, { "dropping-particle" : "", "family" : "Sachs", "given" : "Stephen a.", "non-dropping-particle" : "", "parse-names" : false, "suffix" : "" } ], "container-title" : "Journal of Oral and Maxillofacial Surgery", "id" : "ITEM-2", "issue" : "7", "issued" : { "date-parts" : [ [ "2010" ] ] }, "note" : "+ WEBSEARCH MED CONSULTATION+ORTHOGNATHIC", "page" : "1555-1559", "publisher" : "Elsevier Inc.", "title" : "Motivating Factors for Patients Undergoing Orthognathic Surgery Evaluation", "type" : "article-journal", "volume" : "68" }, "uris" : [ "http://www.mendeley.com/documents/?uuid=66029b00-acbf-4c28-a355-fd60406da2da" ] }, { "id" : "ITEM-3", "itemData" : { "PMID" : "9743643", "abstract" : "One hundred consecutive patients undergoing orthognathic surgical treatment were interviewed concerning their problems before surgery, motives for seeking treatment, and the effects of treatment 1 year after surgery. Comparison with other studies was undertaken using questionnaires validated in such studies. Before surgery, problems relating to function were most significant, followed by esthetic concerns and, to a far lesser extent, social interaction-type problems. Motives for seeking treatment also related mostly to functional issues. Such issues were considered best resolved through treatment. The finding that functional issues were of greater significance to patients than esthetic concerns differs from findings in most previous studies. The difference may at least partly be explained by sociocultural differences.", "author" : [ { "dropping-particle" : "", "family" : "Forssell", "given" : "H", "non-dropping-particle" : "", "parse-names" : false, "suffix" : "" }, { "dropping-particle" : "", "family" : "Finne", "given" : "K", "non-dropping-particle" : "", "parse-names" : false, "suffix" : "" }, { "dropping-particle" : "", "family" : "Forssell", "given" : "K", "non-dropping-particle" : "", "parse-names" : false, "suffix" : "" }, { "dropping-particle" : "", "family" : "Panula", "given" : "K", "non-dropping-particle" : "", "parse-names" : false, "suffix" : "" }, { "dropping-particle" : "", "family" : "Blinnikka", "given" : "L M", "non-dropping-particle" : "", "parse-names" : false, "suffix" : "" } ], "container-title" : "Int J Adult Orthodon Orthognath Surg", "id" : "ITEM-3", "issue" : "2", "issued" : { "date-parts" : [ [ "1998" ] ] }, "page" : "107-113", "title" : "Expectations and perceptions regarding treatment: a prospective study of patients undergoing orthognathic surgery", "type" : "article-journal", "volume" : "13" }, "uris" : [ "http://www.mendeley.com/documents/?uuid=8570ee5d-763d-43ac-bede-483066e15846" ] }, { "id" : "ITEM-4", "itemData" : { "DOI" : "10.1016/j.joms.2010.01.025", "ISSN" : "1531-5053", "PMID" : "20619525", "abstract" : "PURPOSE: The aim of this study was to assess the influence of orthognathic surgery on patients' stomatognathic function and, further, to evaluate how post-treatment function relates to satisfaction.\n\nPATIENTS AND METHODS: A total of 118 adult patients (51 men and 67 women) who were treated with orthognathic surgery were examined before and a minimum of 12 months after the surgical intervention. The stomatognathic function was evaluated with Helkimo's Anamnestic and Clinical Dysfunction index. The former was also used to assess a control group of 47 individuals with the same age and gender distribution and with no history of or present need for orthodontic treatment.\n\nRESULTS: A total of 76 patients (64.4%) reported severe dysfunction at the beginning of the treatment, and 24 patients (20.3%) reported severe dysfunction at the end of the treatment. Clinical assessment showed that 36 patients (30.5%) had severe dysfunction symptoms upon inclusion versus only 5 (4.2%) at the final examination. However, 3 patients (2.5%) without clinical dysfunction at the time of inclusion developed mild dysfunction during treatment, and 8 patients (6.8%) developed increased dysfunction during treatment. The patients' functional status after treatment and their degree of satisfaction with the treatment were positively correlated. Although a general improvement was verified, the functional status of those who were treated never reached that of the control group.\n\nCONCLUSION: This study indicates that orthognathic surgery improves patients' stomatognathic function in most cases, and that patients' satisfaction correlated with perceived, reported, and measured function at the end of the treatment.", "author" : [ { "dropping-particle" : "", "family" : "\u00d8land", "given" : "Jesper", "non-dropping-particle" : "", "parse-names" : false, "suffix" : "" }, { "dropping-particle" : "", "family" : "Jensen", "given" : "John", "non-dropping-particle" : "", "parse-names" : false, "suffix" : "" }, { "dropping-particle" : "", "family" : "Melsen", "given" : "Birte", "non-dropping-particle" : "", "parse-names" : false, "suffix" : "" } ], "container-title" : "Journal of oral and maxillofacial surgery : official journal of the American Association of Oral and Maxillofacial Surgeons", "id" : "ITEM-4", "issue" : "9", "issued" : { "date-parts" : [ [ "2010", "9" ] ] }, "note" : "Form\u00e5l: unders\u00f8ge faktorer, som har signifikant indflydelse p\u00e5 k\u00e6befunk. efter ortokir.\n\n\nResultat: grad af dysfunk. relateret til tilfredshed postop.", "page" : "2221-31", "publisher" : "Elsevier Inc.", "title" : "Factors of importance for the functional outcome in orthognathic surgery patients: a prospective study of 118 patients.", "type" : "article-journal", "volume" : "68" }, "uris" : [ "http://www.mendeley.com/documents/?uuid=73e8383d-4d35-4d2d-b193-7e9c78c23a84" ] }, { "id" : "ITEM-5", "itemData" : { "ISBN" : "9514269934", "author" : [ { "dropping-particle" : "", "family" : "Panula", "given" : "K", "non-dropping-particle" : "", "parse-names" : false, "suffix" : "" } ], "id" : "ITEM-5", "issued" : { "date-parts" : [ [ "2003" ] ] }, "title" : "Correction of Dentofacial Deformities with Orthognathic Surgery", "type" : "book" }, "uris" : [ "http://www.mendeley.com/documents/?uuid=0533f7b7-ef32-4bcd-85ae-db88ca9b9ac1" ] } ], "mendeley" : { "formattedCitation" : "[9,27,39,56,57]", "plainTextFormattedCitation" : "[9,27,39,56,57]", "previouslyFormattedCitation" : "[9,27,39,56,57]" }, "properties" : { "noteIndex" : 0 }, "schema" : "https://github.com/citation-style-language/schema/raw/master/csl-citation.json" }</w:instrText>
      </w:r>
      <w:r w:rsidRPr="00604E70">
        <w:rPr>
          <w:rFonts w:ascii="Times" w:hAnsi="Times"/>
          <w:lang w:val="en-GB"/>
        </w:rPr>
        <w:fldChar w:fldCharType="separate"/>
      </w:r>
      <w:r w:rsidR="00E940B1" w:rsidRPr="00E940B1">
        <w:rPr>
          <w:rFonts w:ascii="Times" w:hAnsi="Times"/>
          <w:noProof/>
          <w:lang w:val="en-GB"/>
        </w:rPr>
        <w:t>[9,27,39,56,57]</w:t>
      </w:r>
      <w:r w:rsidRPr="00604E70">
        <w:rPr>
          <w:rFonts w:ascii="Times" w:hAnsi="Times"/>
          <w:lang w:val="en-GB"/>
        </w:rPr>
        <w:fldChar w:fldCharType="end"/>
      </w:r>
      <w:r w:rsidR="004C7CBB">
        <w:rPr>
          <w:rFonts w:ascii="Times" w:hAnsi="Times"/>
          <w:lang w:val="en-GB"/>
        </w:rPr>
        <w:t>. In t</w:t>
      </w:r>
      <w:r w:rsidRPr="00604E70">
        <w:rPr>
          <w:rFonts w:ascii="Times" w:hAnsi="Times"/>
          <w:lang w:val="en-GB"/>
        </w:rPr>
        <w:t xml:space="preserve">his </w:t>
      </w:r>
      <w:r w:rsidRPr="004C7CBB">
        <w:rPr>
          <w:rFonts w:ascii="Times" w:hAnsi="Times"/>
          <w:lang w:val="en-GB"/>
        </w:rPr>
        <w:t xml:space="preserve">review </w:t>
      </w:r>
      <w:r w:rsidR="004C7CBB" w:rsidRPr="004C7CBB">
        <w:rPr>
          <w:rFonts w:ascii="Times" w:hAnsi="Times"/>
          <w:lang w:val="en-GB"/>
        </w:rPr>
        <w:t>n</w:t>
      </w:r>
      <w:r w:rsidR="005648DD" w:rsidRPr="004C7CBB">
        <w:rPr>
          <w:rFonts w:ascii="Times" w:hAnsi="Times"/>
          <w:lang w:val="en-GB"/>
        </w:rPr>
        <w:t>ine</w:t>
      </w:r>
      <w:r w:rsidRPr="004C7CBB">
        <w:rPr>
          <w:rFonts w:ascii="Times" w:hAnsi="Times"/>
          <w:lang w:val="en-GB"/>
        </w:rPr>
        <w:t xml:space="preserve"> studies</w:t>
      </w:r>
      <w:r w:rsidRPr="00604E70">
        <w:rPr>
          <w:rFonts w:ascii="Times" w:hAnsi="Times"/>
          <w:lang w:val="en-GB"/>
        </w:rPr>
        <w:t xml:space="preserve"> </w:t>
      </w:r>
      <w:r w:rsidR="004C7CBB">
        <w:rPr>
          <w:rFonts w:ascii="Times" w:hAnsi="Times"/>
          <w:lang w:val="en-GB"/>
        </w:rPr>
        <w:t xml:space="preserve">were retrieved </w:t>
      </w:r>
      <w:r w:rsidRPr="00604E70">
        <w:rPr>
          <w:rFonts w:ascii="Times" w:hAnsi="Times"/>
          <w:lang w:val="en-GB"/>
        </w:rPr>
        <w:t xml:space="preserve">regarding the indications for OS from the patients’ point of views. Studies of </w:t>
      </w:r>
      <w:r w:rsidR="004C7CBB">
        <w:rPr>
          <w:rFonts w:ascii="Times" w:hAnsi="Times"/>
          <w:lang w:val="en-GB"/>
        </w:rPr>
        <w:t xml:space="preserve">the </w:t>
      </w:r>
      <w:r w:rsidRPr="00604E70">
        <w:rPr>
          <w:rFonts w:ascii="Times" w:hAnsi="Times"/>
          <w:lang w:val="en-GB"/>
        </w:rPr>
        <w:t>indications from professionals’ point</w:t>
      </w:r>
      <w:r w:rsidR="004C7CBB">
        <w:rPr>
          <w:rFonts w:ascii="Times" w:hAnsi="Times"/>
          <w:lang w:val="en-GB"/>
        </w:rPr>
        <w:t>s of view</w:t>
      </w:r>
      <w:r w:rsidRPr="00604E70">
        <w:rPr>
          <w:rFonts w:ascii="Times" w:hAnsi="Times"/>
          <w:lang w:val="en-GB"/>
        </w:rPr>
        <w:t xml:space="preserve"> were not found. </w:t>
      </w:r>
    </w:p>
    <w:p w14:paraId="772D3506" w14:textId="77777777" w:rsidR="00ED505C" w:rsidRPr="00604E70" w:rsidRDefault="004A5DE5" w:rsidP="007B3BBF">
      <w:pPr>
        <w:spacing w:after="120" w:line="480" w:lineRule="auto"/>
        <w:rPr>
          <w:rFonts w:ascii="Times" w:hAnsi="Times"/>
          <w:lang w:val="en-GB"/>
        </w:rPr>
      </w:pPr>
      <w:r w:rsidRPr="00604E70">
        <w:rPr>
          <w:rFonts w:ascii="Times" w:hAnsi="Times"/>
          <w:lang w:val="en-GB"/>
        </w:rPr>
        <w:lastRenderedPageBreak/>
        <w:t xml:space="preserve">The literature search found functional problem to be the indication in </w:t>
      </w:r>
      <w:r w:rsidR="00ED02FC">
        <w:rPr>
          <w:rFonts w:ascii="Times" w:hAnsi="Times"/>
          <w:lang w:val="en-GB"/>
        </w:rPr>
        <w:t>7-82</w:t>
      </w:r>
      <w:r w:rsidRPr="00604E70">
        <w:rPr>
          <w:rFonts w:ascii="Times" w:hAnsi="Times"/>
          <w:lang w:val="en-GB"/>
        </w:rPr>
        <w:t xml:space="preserve">% of the patients. </w:t>
      </w:r>
      <w:r w:rsidR="00345EE9" w:rsidRPr="00604E70">
        <w:rPr>
          <w:rFonts w:ascii="Times" w:hAnsi="Times"/>
          <w:lang w:val="en-GB"/>
        </w:rPr>
        <w:t xml:space="preserve">Oral function is difficult to measure objectively, which </w:t>
      </w:r>
      <w:r w:rsidR="0067667A">
        <w:rPr>
          <w:rFonts w:ascii="Times" w:hAnsi="Times"/>
          <w:lang w:val="en-GB"/>
        </w:rPr>
        <w:t>presents</w:t>
      </w:r>
      <w:r w:rsidR="00345EE9" w:rsidRPr="00604E70">
        <w:rPr>
          <w:rFonts w:ascii="Times" w:hAnsi="Times"/>
          <w:lang w:val="en-GB"/>
        </w:rPr>
        <w:t xml:space="preserve"> some limits in </w:t>
      </w:r>
      <w:r w:rsidR="00BA7D81" w:rsidRPr="00604E70">
        <w:rPr>
          <w:rFonts w:ascii="Times" w:hAnsi="Times"/>
          <w:lang w:val="en-GB"/>
        </w:rPr>
        <w:t>evaluating the outcome and</w:t>
      </w:r>
      <w:r w:rsidR="009A54AE" w:rsidRPr="00604E70">
        <w:rPr>
          <w:rFonts w:ascii="Times" w:hAnsi="Times"/>
          <w:lang w:val="en-GB"/>
        </w:rPr>
        <w:t xml:space="preserve"> </w:t>
      </w:r>
      <w:r w:rsidR="00345EE9" w:rsidRPr="00604E70">
        <w:rPr>
          <w:rFonts w:ascii="Times" w:hAnsi="Times"/>
          <w:lang w:val="en-GB"/>
        </w:rPr>
        <w:t xml:space="preserve">comparing different studies. </w:t>
      </w:r>
    </w:p>
    <w:p w14:paraId="1C580D62" w14:textId="77777777" w:rsidR="0081350D" w:rsidRPr="00604E70" w:rsidRDefault="004C7CBB" w:rsidP="007B3BBF">
      <w:pPr>
        <w:spacing w:after="120" w:line="480" w:lineRule="auto"/>
        <w:rPr>
          <w:rFonts w:ascii="Times" w:hAnsi="Times"/>
          <w:lang w:val="en-GB"/>
        </w:rPr>
      </w:pPr>
      <w:r>
        <w:rPr>
          <w:rFonts w:ascii="Times" w:hAnsi="Times"/>
          <w:lang w:val="en-GB"/>
        </w:rPr>
        <w:t>O</w:t>
      </w:r>
      <w:r w:rsidR="005D3CA8" w:rsidRPr="00604E70">
        <w:rPr>
          <w:rFonts w:ascii="Times" w:hAnsi="Times"/>
          <w:lang w:val="en-GB"/>
        </w:rPr>
        <w:t xml:space="preserve">ral function is </w:t>
      </w:r>
      <w:r w:rsidR="009A54AE" w:rsidRPr="00604E70">
        <w:rPr>
          <w:rFonts w:ascii="Times" w:hAnsi="Times"/>
          <w:lang w:val="en-GB"/>
        </w:rPr>
        <w:t>frequently assessed using</w:t>
      </w:r>
      <w:r w:rsidR="00674F9B" w:rsidRPr="00604E70">
        <w:rPr>
          <w:rFonts w:ascii="Times" w:hAnsi="Times"/>
          <w:lang w:val="en-GB"/>
        </w:rPr>
        <w:t xml:space="preserve"> qual</w:t>
      </w:r>
      <w:r>
        <w:rPr>
          <w:rFonts w:ascii="Times" w:hAnsi="Times"/>
          <w:lang w:val="en-GB"/>
        </w:rPr>
        <w:t>ity of life measures. O</w:t>
      </w:r>
      <w:r w:rsidR="00C6001D" w:rsidRPr="00604E70">
        <w:rPr>
          <w:rFonts w:ascii="Times" w:hAnsi="Times"/>
          <w:lang w:val="en-GB"/>
        </w:rPr>
        <w:t xml:space="preserve">ther functional treatment guidelines </w:t>
      </w:r>
      <w:r w:rsidR="005D3CA8" w:rsidRPr="00604E70">
        <w:rPr>
          <w:rFonts w:ascii="Times" w:hAnsi="Times"/>
          <w:lang w:val="en-GB"/>
        </w:rPr>
        <w:t>are,</w:t>
      </w:r>
      <w:r>
        <w:rPr>
          <w:rFonts w:ascii="Times" w:hAnsi="Times"/>
          <w:lang w:val="en-GB"/>
        </w:rPr>
        <w:t xml:space="preserve"> among others,</w:t>
      </w:r>
      <w:r w:rsidR="00C6001D" w:rsidRPr="00604E70">
        <w:rPr>
          <w:rFonts w:ascii="Times" w:hAnsi="Times"/>
          <w:lang w:val="en-GB"/>
        </w:rPr>
        <w:t xml:space="preserve"> </w:t>
      </w:r>
      <w:r w:rsidR="002261A3" w:rsidRPr="00604E70">
        <w:rPr>
          <w:rFonts w:ascii="Times" w:hAnsi="Times"/>
          <w:lang w:val="en-GB"/>
        </w:rPr>
        <w:t xml:space="preserve">bite force, </w:t>
      </w:r>
      <w:r w:rsidR="00C6001D" w:rsidRPr="00604E70">
        <w:rPr>
          <w:rFonts w:ascii="Times" w:hAnsi="Times"/>
          <w:lang w:val="en-GB"/>
        </w:rPr>
        <w:t>centric occlusion</w:t>
      </w:r>
      <w:r w:rsidR="002261A3" w:rsidRPr="00604E70">
        <w:rPr>
          <w:rFonts w:ascii="Times" w:hAnsi="Times"/>
          <w:lang w:val="en-GB"/>
        </w:rPr>
        <w:t>,</w:t>
      </w:r>
      <w:r w:rsidR="00C6001D" w:rsidRPr="00604E70">
        <w:rPr>
          <w:rFonts w:ascii="Times" w:hAnsi="Times"/>
          <w:lang w:val="en-GB"/>
        </w:rPr>
        <w:t xml:space="preserve"> and establishing stable normal occlusion with consistent centric relation of the TMJ</w:t>
      </w:r>
      <w:r w:rsidR="00C6001D" w:rsidRPr="00604E70">
        <w:rPr>
          <w:rFonts w:ascii="Times" w:hAnsi="Times"/>
          <w:lang w:val="en-GB"/>
        </w:rPr>
        <w:fldChar w:fldCharType="begin" w:fldLock="1"/>
      </w:r>
      <w:r w:rsidR="00E940B1">
        <w:rPr>
          <w:rFonts w:ascii="Times" w:hAnsi="Times"/>
          <w:lang w:val="en-GB"/>
        </w:rPr>
        <w:instrText>ADDIN CSL_CITATION { "citationItems" : [ { "id" : "ITEM-1", "itemData" : { "DOI" : "10.1097/scs.0b013e3180684a58", "ISSN" : "1049-2275", "PMID" : "17667657", "abstract" : "Although facial deformity can accurately be described and classified, the treatment goal can be more difficult to define. Functional and esthetic endpoints calibrated to a set of normal facial proportions may achieve a \"normal\" face but one that is not necessarily beautiful. Results of orthognathic surgery can dramatically be improved by adding an aesthetic concept to the surgical plan. We can achieve a face with both stable occlusion and a beautiful look each time. Additional soft tissue procedures may be required to perfect the final balance and harmony of the face.", "author" : [ { "dropping-particle" : "", "family" : "Elsalanty", "given" : "M E", "non-dropping-particle" : "", "parse-names" : false, "suffix" : "" }, { "dropping-particle" : "", "family" : "Genecov", "given" : "David G", "non-dropping-particle" : "", "parse-names" : false, "suffix" : "" }, { "dropping-particle" : "", "family" : "Genecov", "given" : "J S", "non-dropping-particle" : "", "parse-names" : false, "suffix" : "" } ], "container-title" : "The Journal of craniofacial surgery", "id" : "ITEM-1", "issue" : "4", "issued" : { "date-parts" : [ [ "2007" ] ] }, "note" : "Scopus. Ikke studie", "page" : "725-733", "title" : "Functional and aesthetic endpoints in orthognathic surgery.", "type" : "article-journal", "volume" : "18" }, "uris" : [ "http://www.mendeley.com/documents/?uuid=cbb872fb-5528-4d2e-979f-188261e12a64" ] } ], "mendeley" : { "formattedCitation" : "[58]", "plainTextFormattedCitation" : "[58]", "previouslyFormattedCitation" : "[58]" }, "properties" : { "noteIndex" : 0 }, "schema" : "https://github.com/citation-style-language/schema/raw/master/csl-citation.json" }</w:instrText>
      </w:r>
      <w:r w:rsidR="00C6001D" w:rsidRPr="00604E70">
        <w:rPr>
          <w:rFonts w:ascii="Times" w:hAnsi="Times"/>
          <w:lang w:val="en-GB"/>
        </w:rPr>
        <w:fldChar w:fldCharType="separate"/>
      </w:r>
      <w:r w:rsidR="00E940B1" w:rsidRPr="00E940B1">
        <w:rPr>
          <w:rFonts w:ascii="Times" w:hAnsi="Times"/>
          <w:noProof/>
          <w:lang w:val="en-GB"/>
        </w:rPr>
        <w:t>[58]</w:t>
      </w:r>
      <w:r w:rsidR="00C6001D" w:rsidRPr="00604E70">
        <w:rPr>
          <w:rFonts w:ascii="Times" w:hAnsi="Times"/>
          <w:lang w:val="en-GB"/>
        </w:rPr>
        <w:fldChar w:fldCharType="end"/>
      </w:r>
      <w:r w:rsidR="00C6001D" w:rsidRPr="00604E70">
        <w:rPr>
          <w:rFonts w:ascii="Times" w:hAnsi="Times"/>
          <w:lang w:val="en-GB"/>
        </w:rPr>
        <w:t>.</w:t>
      </w:r>
      <w:r w:rsidR="00872B4C" w:rsidRPr="00604E70">
        <w:rPr>
          <w:rFonts w:ascii="Times" w:hAnsi="Times"/>
          <w:lang w:val="en-GB"/>
        </w:rPr>
        <w:t xml:space="preserve"> </w:t>
      </w:r>
      <w:r w:rsidR="0081350D" w:rsidRPr="00604E70">
        <w:rPr>
          <w:rFonts w:ascii="Times" w:hAnsi="Times"/>
          <w:lang w:val="en-GB"/>
        </w:rPr>
        <w:t xml:space="preserve">A Danish prospective study showed </w:t>
      </w:r>
      <w:r w:rsidR="005028EA" w:rsidRPr="00604E70">
        <w:rPr>
          <w:rFonts w:ascii="Times" w:hAnsi="Times"/>
          <w:lang w:val="en-GB"/>
        </w:rPr>
        <w:t xml:space="preserve">significant improvement in oral function following OS. The prevalence of patients reporting severe </w:t>
      </w:r>
      <w:r>
        <w:rPr>
          <w:rFonts w:ascii="Times" w:hAnsi="Times"/>
          <w:lang w:val="en-GB"/>
        </w:rPr>
        <w:t>symptoms related to</w:t>
      </w:r>
      <w:r w:rsidR="0010620E" w:rsidRPr="00604E70">
        <w:rPr>
          <w:rFonts w:ascii="Times" w:hAnsi="Times"/>
          <w:lang w:val="en-GB"/>
        </w:rPr>
        <w:t xml:space="preserve"> oral function fell from 64% before OS to 20% after OS. Furthermore, changes in the clinical recognized dysfunction showed </w:t>
      </w:r>
      <w:r w:rsidR="00A71D55" w:rsidRPr="00604E70">
        <w:rPr>
          <w:rFonts w:ascii="Times" w:hAnsi="Times"/>
          <w:lang w:val="en-GB"/>
        </w:rPr>
        <w:t>reduction following treatment</w:t>
      </w:r>
      <w:r w:rsidR="0081350D" w:rsidRPr="00604E70">
        <w:rPr>
          <w:rFonts w:ascii="Times" w:hAnsi="Times"/>
          <w:lang w:val="en-GB"/>
        </w:rPr>
        <w:fldChar w:fldCharType="begin" w:fldLock="1"/>
      </w:r>
      <w:r w:rsidR="00E940B1">
        <w:rPr>
          <w:rFonts w:ascii="Times" w:hAnsi="Times"/>
          <w:lang w:val="en-GB"/>
        </w:rPr>
        <w:instrText>ADDIN CSL_CITATION { "citationItems" : [ { "id" : "ITEM-1", "itemData" : { "DOI" : "10.1016/j.joms.2010.01.025", "ISSN" : "1531-5053", "PMID" : "20619525", "abstract" : "PURPOSE: The aim of this study was to assess the influence of orthognathic surgery on patients' stomatognathic function and, further, to evaluate how post-treatment function relates to satisfaction.\n\nPATIENTS AND METHODS: A total of 118 adult patients (51 men and 67 women) who were treated with orthognathic surgery were examined before and a minimum of 12 months after the surgical intervention. The stomatognathic function was evaluated with Helkimo's Anamnestic and Clinical Dysfunction index. The former was also used to assess a control group of 47 individuals with the same age and gender distribution and with no history of or present need for orthodontic treatment.\n\nRESULTS: A total of 76 patients (64.4%) reported severe dysfunction at the beginning of the treatment, and 24 patients (20.3%) reported severe dysfunction at the end of the treatment. Clinical assessment showed that 36 patients (30.5%) had severe dysfunction symptoms upon inclusion versus only 5 (4.2%) at the final examination. However, 3 patients (2.5%) without clinical dysfunction at the time of inclusion developed mild dysfunction during treatment, and 8 patients (6.8%) developed increased dysfunction during treatment. The patients' functional status after treatment and their degree of satisfaction with the treatment were positively correlated. Although a general improvement was verified, the functional status of those who were treated never reached that of the control group.\n\nCONCLUSION: This study indicates that orthognathic surgery improves patients' stomatognathic function in most cases, and that patients' satisfaction correlated with perceived, reported, and measured function at the end of the treatment.", "author" : [ { "dropping-particle" : "", "family" : "\u00d8land", "given" : "Jesper", "non-dropping-particle" : "", "parse-names" : false, "suffix" : "" }, { "dropping-particle" : "", "family" : "Jensen", "given" : "John", "non-dropping-particle" : "", "parse-names" : false, "suffix" : "" }, { "dropping-particle" : "", "family" : "Melsen", "given" : "Birte", "non-dropping-particle" : "", "parse-names" : false, "suffix" : "" } ], "container-title" : "Journal of oral and maxillofacial surgery : official journal of the American Association of Oral and Maxillofacial Surgeons", "id" : "ITEM-1", "issue" : "9", "issued" : { "date-parts" : [ [ "2010", "9" ] ] }, "note" : "Form\u00e5l: unders\u00f8ge faktorer, som har signifikant indflydelse p\u00e5 k\u00e6befunk. efter ortokir.\n\n\nResultat: grad af dysfunk. relateret til tilfredshed postop.", "page" : "2221-31", "publisher" : "Elsevier Inc.", "title" : "Factors of importance for the functional outcome in orthognathic surgery patients: a prospective study of 118 patients.", "type" : "article-journal", "volume" : "68" }, "uris" : [ "http://www.mendeley.com/documents/?uuid=73e8383d-4d35-4d2d-b193-7e9c78c23a84" ] } ], "mendeley" : { "formattedCitation" : "[27]", "plainTextFormattedCitation" : "[27]", "previouslyFormattedCitation" : "[27]" }, "properties" : { "noteIndex" : 0 }, "schema" : "https://github.com/citation-style-language/schema/raw/master/csl-citation.json" }</w:instrText>
      </w:r>
      <w:r w:rsidR="0081350D" w:rsidRPr="00604E70">
        <w:rPr>
          <w:rFonts w:ascii="Times" w:hAnsi="Times"/>
          <w:lang w:val="en-GB"/>
        </w:rPr>
        <w:fldChar w:fldCharType="separate"/>
      </w:r>
      <w:r w:rsidR="00E940B1" w:rsidRPr="00E940B1">
        <w:rPr>
          <w:rFonts w:ascii="Times" w:hAnsi="Times"/>
          <w:noProof/>
          <w:lang w:val="en-GB"/>
        </w:rPr>
        <w:t>[27]</w:t>
      </w:r>
      <w:r w:rsidR="0081350D" w:rsidRPr="00604E70">
        <w:rPr>
          <w:rFonts w:ascii="Times" w:hAnsi="Times"/>
          <w:lang w:val="en-GB"/>
        </w:rPr>
        <w:fldChar w:fldCharType="end"/>
      </w:r>
      <w:r w:rsidR="0081350D" w:rsidRPr="00604E70">
        <w:rPr>
          <w:rFonts w:ascii="Times" w:hAnsi="Times"/>
          <w:lang w:val="en-GB"/>
        </w:rPr>
        <w:t xml:space="preserve">. </w:t>
      </w:r>
    </w:p>
    <w:p w14:paraId="79063925" w14:textId="77777777" w:rsidR="00212EE6" w:rsidRPr="00604E70" w:rsidRDefault="0081350D" w:rsidP="007B3BBF">
      <w:pPr>
        <w:spacing w:after="120" w:line="480" w:lineRule="auto"/>
        <w:rPr>
          <w:rFonts w:ascii="Times" w:hAnsi="Times"/>
          <w:lang w:val="en-GB"/>
        </w:rPr>
      </w:pPr>
      <w:r w:rsidRPr="00604E70">
        <w:rPr>
          <w:rFonts w:ascii="Times" w:hAnsi="Times"/>
          <w:lang w:val="en-GB"/>
        </w:rPr>
        <w:t xml:space="preserve">The biting force </w:t>
      </w:r>
      <w:r w:rsidR="002261A3" w:rsidRPr="00604E70">
        <w:rPr>
          <w:rFonts w:ascii="Times" w:hAnsi="Times"/>
          <w:lang w:val="en-GB"/>
        </w:rPr>
        <w:t>is frequently</w:t>
      </w:r>
      <w:r w:rsidR="004C7CBB">
        <w:rPr>
          <w:rFonts w:ascii="Times" w:hAnsi="Times"/>
          <w:lang w:val="en-GB"/>
        </w:rPr>
        <w:t xml:space="preserve"> used to evaluate</w:t>
      </w:r>
      <w:r w:rsidR="00F207EF" w:rsidRPr="00604E70">
        <w:rPr>
          <w:rFonts w:ascii="Times" w:hAnsi="Times"/>
          <w:lang w:val="en-GB"/>
        </w:rPr>
        <w:t xml:space="preserve"> </w:t>
      </w:r>
      <w:r w:rsidRPr="00604E70">
        <w:rPr>
          <w:rFonts w:ascii="Times" w:hAnsi="Times"/>
          <w:lang w:val="en-GB"/>
        </w:rPr>
        <w:t xml:space="preserve">masticatory efficiency. </w:t>
      </w:r>
      <w:proofErr w:type="spellStart"/>
      <w:r w:rsidRPr="00604E70">
        <w:rPr>
          <w:rFonts w:ascii="Times" w:hAnsi="Times"/>
          <w:lang w:val="en-GB"/>
        </w:rPr>
        <w:t>Picinato-Pirola</w:t>
      </w:r>
      <w:proofErr w:type="spellEnd"/>
      <w:r w:rsidRPr="00604E70">
        <w:rPr>
          <w:rFonts w:ascii="Times" w:hAnsi="Times"/>
          <w:lang w:val="en-GB"/>
        </w:rPr>
        <w:t xml:space="preserve"> et al. showed a significantly greater masticatory efficiency in patients without malocclusions compared to patients with class II or III malocclusion</w:t>
      </w:r>
      <w:r w:rsidRPr="00604E70">
        <w:rPr>
          <w:rFonts w:ascii="Times" w:hAnsi="Times"/>
          <w:lang w:val="en-GB"/>
        </w:rPr>
        <w:fldChar w:fldCharType="begin" w:fldLock="1"/>
      </w:r>
      <w:r w:rsidR="00E940B1">
        <w:rPr>
          <w:rFonts w:ascii="Times" w:hAnsi="Times"/>
          <w:lang w:val="en-GB"/>
        </w:rPr>
        <w:instrText>ADDIN CSL_CITATION { "citationItems" : [ { "id" : "ITEM-1", "itemData" : { "DOI" : "10.1016/j.ijom.2012.03.025", "ISSN" : "09015027", "abstract" : "Masticatory efficiency may be impaired in individuals with dentofacial deformities. The objective of the present study was to determine the condition of masticatory efficiency in individuals with dentofacial deformities. 30 patients with class II (DG-II) and 35 patients with class III (DG-III) dentofacial deformity participated in the study, all had an indication for orthognathic surgery. 30 volunteers (CG) with no alterations of facial morphology or dental occlusion and with no signs or symptoms of temporomandibular joint dysfunction also participated. Masticatory efficiency was analysed using a bead system (colorimetric method). Each individual chewed 4 beads, one at a time, over 20s measured with a chronometer. The groups were compared in terms of masticatory efficiency using analysis of variance (ANOVA), with the level of significance set at P&lt;0.05. Masticatory efficiency was significantly greater in CG (P&lt;0.05) than in DG-II and DG-III in all chewing tasks tested, with no significant difference between DG-II and DG-III (P&gt;0.05). It was observed that the presence of class II and class III dentofacial deformity affected masticatory efficiency compared to CG, although there was no difference between DG-II and DG-III.", "author" : [ { "dropping-particle" : "", "family" : "Picinato-Pirola", "given" : "M.N.C.", "non-dropping-particle" : "", "parse-names" : false, "suffix" : "" }, { "dropping-particle" : "", "family" : "Mestriner", "given" : "W.", "non-dropping-particle" : "", "parse-names" : false, "suffix" : "" }, { "dropping-particle" : "", "family" : "Freitas", "given" : "O.", "non-dropping-particle" : "", "parse-names" : false, "suffix" : "" }, { "dropping-particle" : "", "family" : "Mello-Filho", "given" : "F.V.", "non-dropping-particle" : "", "parse-names" : false, "suffix" : "" }, { "dropping-particle" : "", "family" : "Trawitzki", "given" : "L.V.V.", "non-dropping-particle" : "", "parse-names" : false, "suffix" : "" } ], "container-title" : "International Journal of Oral and Maxillofacial Surgery", "id" : "ITEM-1", "issue" : "7", "issued" : { "date-parts" : [ [ "2012", "7" ] ] }, "note" : "Web-based. Scoops", "page" : "830-834", "title" : "Masticatory efficiency in class II and class III dentofacial deformities", "type" : "article-journal", "volume" : "41" }, "uris" : [ "http://www.mendeley.com/documents/?uuid=89128513-1e46-4531-8de5-e377f0e6e7c3" ] } ], "mendeley" : { "formattedCitation" : "[59]", "plainTextFormattedCitation" : "[59]", "previouslyFormattedCitation" : "[59]" }, "properties" : { "noteIndex" : 0 }, "schema" : "https://github.com/citation-style-language/schema/raw/master/csl-citation.json" }</w:instrText>
      </w:r>
      <w:r w:rsidRPr="00604E70">
        <w:rPr>
          <w:rFonts w:ascii="Times" w:hAnsi="Times"/>
          <w:lang w:val="en-GB"/>
        </w:rPr>
        <w:fldChar w:fldCharType="separate"/>
      </w:r>
      <w:r w:rsidR="00E940B1" w:rsidRPr="00E940B1">
        <w:rPr>
          <w:rFonts w:ascii="Times" w:hAnsi="Times"/>
          <w:noProof/>
          <w:lang w:val="en-GB"/>
        </w:rPr>
        <w:t>[59]</w:t>
      </w:r>
      <w:r w:rsidRPr="00604E70">
        <w:rPr>
          <w:rFonts w:ascii="Times" w:hAnsi="Times"/>
          <w:lang w:val="en-GB"/>
        </w:rPr>
        <w:fldChar w:fldCharType="end"/>
      </w:r>
      <w:r w:rsidR="00F207EF" w:rsidRPr="00604E70">
        <w:rPr>
          <w:rFonts w:ascii="Times" w:hAnsi="Times"/>
          <w:lang w:val="en-GB"/>
        </w:rPr>
        <w:t>. Other studies present</w:t>
      </w:r>
      <w:r w:rsidRPr="00604E70">
        <w:rPr>
          <w:rFonts w:ascii="Times" w:hAnsi="Times"/>
          <w:lang w:val="en-GB"/>
        </w:rPr>
        <w:t xml:space="preserve"> similar results</w:t>
      </w:r>
      <w:r w:rsidR="00727BC5" w:rsidRPr="00604E70">
        <w:rPr>
          <w:rFonts w:ascii="Times" w:hAnsi="Times"/>
          <w:lang w:val="en-GB"/>
        </w:rPr>
        <w:fldChar w:fldCharType="begin" w:fldLock="1"/>
      </w:r>
      <w:r w:rsidR="00E940B1">
        <w:rPr>
          <w:rFonts w:ascii="Times" w:hAnsi="Times"/>
          <w:lang w:val="en-GB"/>
        </w:rPr>
        <w:instrText>ADDIN CSL_CITATION { "citationItems" : [ { "id" : "ITEM-1", "itemData" : { "DOI" : "10.1016/S0901-5027(05)80633-2", "ISSN" : "09015027", "abstract" : "This study utilized bite-force measurements to determine the effect of various orthognathic surgery procedures on occlusal force generation in 42 patients with vertical facial deformities. The results showed that orthognathic surgery produced marked alterations in occlusal force levels which continued to occur up to a year after surgery. Measurements indicated that advancement of the mandible may result in weaker force levels, while bimaxillary surgery for the treatment of a \u201clong face\u201d brings the previously weaker bite force to a more \u201cnormal\u201d level.", "author" : [ { "dropping-particle" : "", "family" : "Hunt", "given" : "N.P.", "non-dropping-particle" : "", "parse-names" : false, "suffix" : "" }, { "dropping-particle" : "", "family" : "Cunningham", "given" : "S.J.", "non-dropping-particle" : "", "parse-names" : false, "suffix" : "" } ], "container-title" : "International Journal of Oral and Maxillofacial Surgery", "id" : "ITEM-1", "issue" : "2", "issued" : { "date-parts" : [ [ "1997", "4" ] ] }, "note" : "Hand search. \u00d8get bid force", "page" : "87-91", "title" : "The influence of orthognathic surgery on occlusal force in patients with vertical facial deformities", "type" : "article-journal", "volume" : "26" }, "uris" : [ "http://www.mendeley.com/documents/?uuid=7a0024b0-0148-4abe-88bd-b67ef6bf4d1f" ] }, { "id" : "ITEM-2", "itemData" : { "DOI" : "10.1016/j.archoralbio.2011.02.018", "ISSN" : "1879-1506", "PMID" : "21440242", "abstract" : "OBJECTIVE: To determine whether dentofacial deformities influence maximal isometric bite force in affected individuals compared to a control group.\n\nDESIGN: A total of 125 volunteer adult patients attended at a hospital participated in the study. Of these, 44 had a confirmed diagnosis of class II deformity (GII: 13 men and 31 women; mean age: 27 years) and 81 had class III deformity (GIII: 35 men and 46 women; mean age 25 years), all of them with indication of orthognathic surgery and under orthodontic treatment. Fifty adult volunteers (CG: 17 men and 33 women; mean age: 22 years) with no alterations of dental occlusion or clinical signs of temporomandibular joint dysfunction participated as controls. Maximal isometric bite force was measured with an electronic gnathodynamometer alternately positioned on each side of the dental arch in the region of the molar teeth and the subjects were instructed to bite it as strongly as possible, with the value being recorded in Newtons. Individuals with good understanding of oral language and with no cognitive or neuromuscular deficits were selected. Data were analysed statistically by the mixed effects model.\n\nRESULTS: There was no statistically significant difference (P&gt;.05) in maximal isometric bite force between subjects with class II and class III dentofacial deformities, although the values for both groups were lower than those of control individuals.\n\nCONCLUSION: Dentofacial deformity affected maximal isometric bite force regardless of its pattern.", "author" : [ { "dropping-particle" : "V", "family" : "Trawitzki", "given" : "L V", "non-dropping-particle" : "", "parse-names" : false, "suffix" : "" }, { "dropping-particle" : "", "family" : "Silva", "given" : "J B", "non-dropping-particle" : "", "parse-names" : false, "suffix" : "" }, { "dropping-particle" : "", "family" : "Regalo", "given" : "S C H", "non-dropping-particle" : "", "parse-names" : false, "suffix" : "" }, { "dropping-particle" : "V", "family" : "Mello-Filho", "given" : "F", "non-dropping-particle" : "", "parse-names" : false, "suffix" : "" } ], "container-title" : "Archives of oral biology", "id" : "ITEM-2", "issue" : "10", "issued" : { "date-parts" : [ [ "2011", "10" ] ] }, "note" : "Web-based. Scoops", "page" : "972-6", "title" : "Effect of class II and class III dentofacial deformities under orthodontic treatment on maximal isometric bite force.", "type" : "article-journal", "volume" : "56" }, "uris" : [ "http://www.mendeley.com/documents/?uuid=34d997da-eab5-4622-9e42-1fbb871c9cc6" ] }, { "id" : "ITEM-3", "itemData" : { "DOI" : "10.1111/joor.12307", "ISSN" : "0305182X", "author" : [ { "dropping-particle" : "", "family" : "Kubota", "given" : "T.", "non-dropping-particle" : "", "parse-names" : false, "suffix" : "" }, { "dropping-particle" : "", "family" : "Yagi", "given" : "T.", "non-dropping-particle" : "", "parse-names" : false, "suffix" : "" }, { "dropping-particle" : "", "family" : "Tomonari", "given" : "H.", "non-dropping-particle" : "", "parse-names" : false, "suffix" : "" }, { "dropping-particle" : "", "family" : "Ikemori", "given" : "T.", "non-dropping-particle" : "", "parse-names" : false, "suffix" : "" }, { "dropping-particle" : "", "family" : "Miyawaki", "given" : "S.", "non-dropping-particle" : "", "parse-names" : false, "suffix" : "" } ], "container-title" : "Journal of Oral Rehabilitation", "id" : "ITEM-3", "issue" : "Mm", "issued" : { "date-parts" : [ [ "2015" ] ] }, "note" : "Hand search", "page" : "n/a-n/a", "title" : "Influence of surgical orthodontic treatment on masticatory function in skeletal Class III patients", "type" : "article-journal" }, "uris" : [ "http://www.mendeley.com/documents/?uuid=0fdc92e5-7d18-4678-9746-7132fe42d368" ] }, { "id" : "ITEM-4", "itemData" : { "DOI" : "10.1016/j.ijom.2015.03.015", "ISSN" : "1399-0020", "PMID" : "25864000", "abstract" : "This study aimed to evaluate the postoperative changes in masticatory function in patients with jaw deformities with or without asymmetry treated by orthognathic surgery. Thirty female patients who underwent a Le Fort I osteotomy with sagittal split ramus osteotomy (SSRO) were enrolled. The patients were divided into symmetry and asymmetry groups. The bite force, occlusal contact area, and bite force balance were measured before and at 1, 3, and 6 months and 1 year after surgery; these measurements were compared statistically within and between the two groups. In the symmetry group, there was a significant difference in the preoperative bite force and the 1 month postoperative bite force (P=0.0033). In the asymmetry group, the bite force before surgery was significantly different from that at 1 month (P=0.0375) and at 1 year (P=0.0353) after surgery. Significant differences in the bite force were also observed between the following time points: 1 month and 1 year (P=0.0003), 3 months and 1 year (P=0.0034), and 1 month and 6 months (P=0.0486). The occlusal contact area, bite force, and occlusal balance tended to change after Le Fort I osteotomy with SSRO, with a significantly improved bite force in patients with asymmetry before surgery.", "author" : [ { "dropping-particle" : "", "family" : "Moroi", "given" : "A", "non-dropping-particle" : "", "parse-names" : false, "suffix" : "" }, { "dropping-particle" : "", "family" : "Ishihara", "given" : "Y", "non-dropping-particle" : "", "parse-names" : false, "suffix" : "" }, { "dropping-particle" : "", "family" : "Sotobori", "given" : "M", "non-dropping-particle" : "", "parse-names" : false, "suffix" : "" }, { "dropping-particle" : "", "family" : "Iguchi", "given" : "R", "non-dropping-particle" : "", "parse-names" : false, "suffix" : "" }, { "dropping-particle" : "", "family" : "Kosaka", "given" : "A", "non-dropping-particle" : "", "parse-names" : false, "suffix" : "" }, { "dropping-particle" : "", "family" : "Ikawa", "given" : "H", "non-dropping-particle" : "", "parse-names" : false, "suffix" : "" }, { "dropping-particle" : "", "family" : "Yoshizawa", "given" : "K", "non-dropping-particle" : "", "parse-names" : false, "suffix" : "" }, { "dropping-particle" : "", "family" : "Marukawa", "given" : "K", "non-dropping-particle" : "", "parse-names" : false, "suffix" : "" }, { "dropping-particle" : "", "family" : "Ueki", "given" : "K", "non-dropping-particle" : "", "parse-names" : false, "suffix" : "" } ], "container-title" : "International journal of oral and maxillofacial surgery", "id" : "ITEM-4", "issue" : "8", "issued" : { "date-parts" : [ [ "2015", "8" ] ] }, "note" : "Hand search", "page" : "971-6", "title" : "Changes in occlusal function after orthognathic surgery in mandibular prognathism with and without asymmetry.", "type" : "article-journal", "volume" : "44" }, "uris" : [ "http://www.mendeley.com/documents/?uuid=a805feca-9492-47f3-bce9-0203946240f9" ] } ], "mendeley" : { "formattedCitation" : "[60\u201363]", "plainTextFormattedCitation" : "[60\u201363]", "previouslyFormattedCitation" : "[60\u201363]" }, "properties" : { "noteIndex" : 0 }, "schema" : "https://github.com/citation-style-language/schema/raw/master/csl-citation.json" }</w:instrText>
      </w:r>
      <w:r w:rsidR="00727BC5" w:rsidRPr="00604E70">
        <w:rPr>
          <w:rFonts w:ascii="Times" w:hAnsi="Times"/>
          <w:lang w:val="en-GB"/>
        </w:rPr>
        <w:fldChar w:fldCharType="separate"/>
      </w:r>
      <w:r w:rsidR="00E940B1" w:rsidRPr="00E940B1">
        <w:rPr>
          <w:rFonts w:ascii="Times" w:hAnsi="Times"/>
          <w:noProof/>
          <w:lang w:val="en-GB"/>
        </w:rPr>
        <w:t>[60–63]</w:t>
      </w:r>
      <w:r w:rsidR="00727BC5" w:rsidRPr="00604E70">
        <w:rPr>
          <w:rFonts w:ascii="Times" w:hAnsi="Times"/>
          <w:lang w:val="en-GB"/>
        </w:rPr>
        <w:fldChar w:fldCharType="end"/>
      </w:r>
      <w:r w:rsidR="00212EE6" w:rsidRPr="00604E70">
        <w:rPr>
          <w:rFonts w:ascii="Times" w:hAnsi="Times"/>
          <w:lang w:val="en-GB"/>
        </w:rPr>
        <w:t xml:space="preserve">. </w:t>
      </w:r>
      <w:r w:rsidR="00BA7D81" w:rsidRPr="00604E70">
        <w:rPr>
          <w:rFonts w:ascii="Times" w:hAnsi="Times"/>
          <w:lang w:val="en-GB"/>
        </w:rPr>
        <w:t>Some of the studies show that OS can</w:t>
      </w:r>
      <w:r w:rsidR="004C7CBB">
        <w:rPr>
          <w:rFonts w:ascii="Times" w:hAnsi="Times"/>
          <w:lang w:val="en-GB"/>
        </w:rPr>
        <w:t xml:space="preserve"> improve</w:t>
      </w:r>
      <w:r w:rsidR="00F207EF" w:rsidRPr="00604E70">
        <w:rPr>
          <w:rFonts w:ascii="Times" w:hAnsi="Times"/>
          <w:lang w:val="en-GB"/>
        </w:rPr>
        <w:t xml:space="preserve"> function to normal levels</w:t>
      </w:r>
      <w:r w:rsidR="00F207EF" w:rsidRPr="00604E70">
        <w:rPr>
          <w:rFonts w:ascii="Times" w:hAnsi="Times"/>
          <w:lang w:val="en-GB"/>
        </w:rPr>
        <w:fldChar w:fldCharType="begin" w:fldLock="1"/>
      </w:r>
      <w:r w:rsidR="00E940B1">
        <w:rPr>
          <w:rFonts w:ascii="Times" w:hAnsi="Times"/>
          <w:lang w:val="en-GB"/>
        </w:rPr>
        <w:instrText>ADDIN CSL_CITATION { "citationItems" : [ { "id" : "ITEM-1", "itemData" : { "DOI" : "10.1016/S0901-5027(05)80633-2", "ISSN" : "09015027", "abstract" : "This study utilized bite-force measurements to determine the effect of various orthognathic surgery procedures on occlusal force generation in 42 patients with vertical facial deformities. The results showed that orthognathic surgery produced marked alterations in occlusal force levels which continued to occur up to a year after surgery. Measurements indicated that advancement of the mandible may result in weaker force levels, while bimaxillary surgery for the treatment of a \u201clong face\u201d brings the previously weaker bite force to a more \u201cnormal\u201d level.", "author" : [ { "dropping-particle" : "", "family" : "Hunt", "given" : "N.P.", "non-dropping-particle" : "", "parse-names" : false, "suffix" : "" }, { "dropping-particle" : "", "family" : "Cunningham", "given" : "S.J.", "non-dropping-particle" : "", "parse-names" : false, "suffix" : "" } ], "container-title" : "International Journal of Oral and Maxillofacial Surgery", "id" : "ITEM-1", "issue" : "2", "issued" : { "date-parts" : [ [ "1997", "4" ] ] }, "note" : "Hand search. \u00d8get bid force", "page" : "87-91", "title" : "The influence of orthognathic surgery on occlusal force in patients with vertical facial deformities", "type" : "article-journal", "volume" : "26" }, "uris" : [ "http://www.mendeley.com/documents/?uuid=7a0024b0-0148-4abe-88bd-b67ef6bf4d1f" ] }, { "id" : "ITEM-2", "itemData" : { "DOI" : "10.1111/joor.12307", "ISSN" : "0305182X", "author" : [ { "dropping-particle" : "", "family" : "Kubota", "given" : "T.", "non-dropping-particle" : "", "parse-names" : false, "suffix" : "" }, { "dropping-particle" : "", "family" : "Yagi", "given" : "T.", "non-dropping-particle" : "", "parse-names" : false, "suffix" : "" }, { "dropping-particle" : "", "family" : "Tomonari", "given" : "H.", "non-dropping-particle" : "", "parse-names" : false, "suffix" : "" }, { "dropping-particle" : "", "family" : "Ikemori", "given" : "T.", "non-dropping-particle" : "", "parse-names" : false, "suffix" : "" }, { "dropping-particle" : "", "family" : "Miyawaki", "given" : "S.", "non-dropping-particle" : "", "parse-names" : false, "suffix" : "" } ], "container-title" : "Journal of Oral Rehabilitation", "id" : "ITEM-2", "issue" : "Mm", "issued" : { "date-parts" : [ [ "2015" ] ] }, "note" : "Hand search", "page" : "n/a-n/a", "title" : "Influence of surgical orthodontic treatment on masticatory function in skeletal Class III patients", "type" : "article-journal" }, "uris" : [ "http://www.mendeley.com/documents/?uuid=0fdc92e5-7d18-4678-9746-7132fe42d368" ] } ], "mendeley" : { "formattedCitation" : "[60,62]", "plainTextFormattedCitation" : "[60,62]", "previouslyFormattedCitation" : "[60,62]" }, "properties" : { "noteIndex" : 0 }, "schema" : "https://github.com/citation-style-language/schema/raw/master/csl-citation.json" }</w:instrText>
      </w:r>
      <w:r w:rsidR="00F207EF" w:rsidRPr="00604E70">
        <w:rPr>
          <w:rFonts w:ascii="Times" w:hAnsi="Times"/>
          <w:lang w:val="en-GB"/>
        </w:rPr>
        <w:fldChar w:fldCharType="separate"/>
      </w:r>
      <w:r w:rsidR="00E940B1" w:rsidRPr="00E940B1">
        <w:rPr>
          <w:rFonts w:ascii="Times" w:hAnsi="Times"/>
          <w:noProof/>
          <w:lang w:val="en-GB"/>
        </w:rPr>
        <w:t>[60,62]</w:t>
      </w:r>
      <w:r w:rsidR="00F207EF" w:rsidRPr="00604E70">
        <w:rPr>
          <w:rFonts w:ascii="Times" w:hAnsi="Times"/>
          <w:lang w:val="en-GB"/>
        </w:rPr>
        <w:fldChar w:fldCharType="end"/>
      </w:r>
      <w:r w:rsidR="00F207EF" w:rsidRPr="00604E70">
        <w:rPr>
          <w:rFonts w:ascii="Times" w:hAnsi="Times"/>
          <w:lang w:val="en-GB"/>
        </w:rPr>
        <w:t xml:space="preserve">. </w:t>
      </w:r>
      <w:r w:rsidR="004C7CBB">
        <w:rPr>
          <w:rFonts w:ascii="Times" w:hAnsi="Times"/>
          <w:lang w:val="en-GB"/>
        </w:rPr>
        <w:t>Alt</w:t>
      </w:r>
      <w:r w:rsidR="009843FC" w:rsidRPr="00604E70">
        <w:rPr>
          <w:rFonts w:ascii="Times" w:hAnsi="Times"/>
          <w:lang w:val="en-GB"/>
        </w:rPr>
        <w:t>hough, a</w:t>
      </w:r>
      <w:r w:rsidR="00A717D8" w:rsidRPr="00604E70">
        <w:rPr>
          <w:rFonts w:ascii="Times" w:hAnsi="Times"/>
          <w:lang w:val="en-GB"/>
        </w:rPr>
        <w:t xml:space="preserve"> review </w:t>
      </w:r>
      <w:r w:rsidR="009843FC" w:rsidRPr="00604E70">
        <w:rPr>
          <w:rFonts w:ascii="Times" w:hAnsi="Times"/>
          <w:lang w:val="en-GB"/>
        </w:rPr>
        <w:t xml:space="preserve">reported that the positive effect on bite force </w:t>
      </w:r>
      <w:r w:rsidR="00A717D8" w:rsidRPr="00604E70">
        <w:rPr>
          <w:rFonts w:ascii="Times" w:hAnsi="Times"/>
          <w:lang w:val="en-GB"/>
        </w:rPr>
        <w:t>took</w:t>
      </w:r>
      <w:r w:rsidR="009843FC" w:rsidRPr="00604E70">
        <w:rPr>
          <w:rFonts w:ascii="Times" w:hAnsi="Times"/>
          <w:lang w:val="en-GB"/>
        </w:rPr>
        <w:t xml:space="preserve"> </w:t>
      </w:r>
      <w:r w:rsidR="004C7CBB">
        <w:rPr>
          <w:rFonts w:ascii="Times" w:hAnsi="Times"/>
          <w:lang w:val="en-GB"/>
        </w:rPr>
        <w:t>5 years to be a</w:t>
      </w:r>
      <w:r w:rsidR="009843FC" w:rsidRPr="00604E70">
        <w:rPr>
          <w:rFonts w:ascii="Times" w:hAnsi="Times"/>
          <w:lang w:val="en-GB"/>
        </w:rPr>
        <w:t>chieved</w:t>
      </w:r>
      <w:r w:rsidR="00A717D8" w:rsidRPr="00604E70">
        <w:rPr>
          <w:rFonts w:ascii="Times" w:hAnsi="Times"/>
          <w:lang w:val="en-GB"/>
        </w:rPr>
        <w:fldChar w:fldCharType="begin" w:fldLock="1"/>
      </w:r>
      <w:r w:rsidR="00E940B1">
        <w:rPr>
          <w:rFonts w:ascii="Times" w:hAnsi="Times"/>
          <w:lang w:val="en-GB"/>
        </w:rPr>
        <w:instrText>ADDIN CSL_CITATION { "citationItems" : [ { "id" : "ITEM-1", "itemData" : { "DOI" : "10.2319/011910-33.1", "ISSN" : "00033219", "PMID" : "20578873", "abstract" : "OBJECTIVE: To systematically review the relationship between malocclusions and masticatory performance. In addition, we will perform a qualitative analysis of the methodological soundness of the studies. MATERIALS AND METHODS: A literature survey was done by applying the Medline database ( www.ncbi.nim.nih.gov ) in the period from January 1965 to June 2009, using the \"Medical Subject Headings\" term malocclusion crossed with various combinations of the following terms: masticatory performance, masticatory efficiency, and chewing efficiency. The articles were separated into two main topics: (1) the influence of malocclusion treatment (orthognathic surgery) and (2) the influence of malocclusion type and severity. RESULTS: The search strategy used identified 78 articles. After selection according to the inclusion/exclusion criteria, 12 articles qualified for the final analysis. The research quality and methodological soundness were high in one study, medium in 10 studies, and low in one study. The most serious shortcomings comprised the clinical trials and controlled clinical trials designs with small sample sizes and inadequate description of selection criteria. Lack of method error analysis and the absence of blinding in measurements were other examples of shortcomings. CONCLUSIONS: Malocclusions cause decreased masticatory performance, especially as it relates to reduced occlusal contacts area. The influence of malocclusion treatment (orthognathic surgery) on masticatory performance is only measurable 5 years after treatment.", "author" : [ { "dropping-particle" : "", "family" : "Magalh\u00e3es", "given" : "Isabela Brand\u00e3o", "non-dropping-particle" : "", "parse-names" : false, "suffix" : "" }, { "dropping-particle" : "", "family" : "Pereira", "given" : "Luciano Jos\u00e9", "non-dropping-particle" : "", "parse-names" : false, "suffix" : "" }, { "dropping-particle" : "", "family" : "Marques", "given" : "Leandro Silva", "non-dropping-particle" : "", "parse-names" : false, "suffix" : "" }, { "dropping-particle" : "", "family" : "Gameiro", "given" : "Gustavo Hauber", "non-dropping-particle" : "", "parse-names" : false, "suffix" : "" } ], "container-title" : "Angle Orthodontist", "id" : "ITEM-1", "issue" : "5", "issued" : { "date-parts" : [ [ "2010" ] ] }, "page" : "981-987", "title" : "The influence of malocclusion on masticatory performance: A systematic review", "type" : "article-journal", "volume" : "80" }, "uris" : [ "http://www.mendeley.com/documents/?uuid=7bc8ec7f-e484-43cd-8da1-4612d0827e09" ] } ], "mendeley" : { "formattedCitation" : "[64]", "plainTextFormattedCitation" : "[64]", "previouslyFormattedCitation" : "[64]" }, "properties" : { "noteIndex" : 0 }, "schema" : "https://github.com/citation-style-language/schema/raw/master/csl-citation.json" }</w:instrText>
      </w:r>
      <w:r w:rsidR="00A717D8" w:rsidRPr="00604E70">
        <w:rPr>
          <w:rFonts w:ascii="Times" w:hAnsi="Times"/>
          <w:lang w:val="en-GB"/>
        </w:rPr>
        <w:fldChar w:fldCharType="separate"/>
      </w:r>
      <w:r w:rsidR="00E940B1" w:rsidRPr="00E940B1">
        <w:rPr>
          <w:rFonts w:ascii="Times" w:hAnsi="Times"/>
          <w:noProof/>
          <w:lang w:val="en-GB"/>
        </w:rPr>
        <w:t>[64]</w:t>
      </w:r>
      <w:r w:rsidR="00A717D8" w:rsidRPr="00604E70">
        <w:rPr>
          <w:rFonts w:ascii="Times" w:hAnsi="Times"/>
          <w:lang w:val="en-GB"/>
        </w:rPr>
        <w:fldChar w:fldCharType="end"/>
      </w:r>
      <w:r w:rsidR="009843FC" w:rsidRPr="00604E70">
        <w:rPr>
          <w:rFonts w:ascii="Times" w:hAnsi="Times"/>
          <w:lang w:val="en-GB"/>
        </w:rPr>
        <w:t>.</w:t>
      </w:r>
    </w:p>
    <w:p w14:paraId="7ECB4AC1" w14:textId="77777777" w:rsidR="00345EE9" w:rsidRPr="00604E70" w:rsidRDefault="005566F7" w:rsidP="007B3BBF">
      <w:pPr>
        <w:spacing w:after="120" w:line="480" w:lineRule="auto"/>
        <w:rPr>
          <w:rFonts w:ascii="Times" w:hAnsi="Times"/>
          <w:lang w:val="en-GB"/>
        </w:rPr>
      </w:pPr>
      <w:r w:rsidRPr="00604E70">
        <w:rPr>
          <w:rFonts w:ascii="Times" w:hAnsi="Times"/>
          <w:lang w:val="en-GB"/>
        </w:rPr>
        <w:t>One study</w:t>
      </w:r>
      <w:r w:rsidR="0060453C" w:rsidRPr="00604E70">
        <w:rPr>
          <w:rFonts w:ascii="Times" w:hAnsi="Times"/>
          <w:lang w:val="en-GB"/>
        </w:rPr>
        <w:t xml:space="preserve"> showed that 33%</w:t>
      </w:r>
      <w:r w:rsidR="004C7CBB">
        <w:rPr>
          <w:rFonts w:ascii="Times" w:hAnsi="Times"/>
          <w:lang w:val="en-GB"/>
        </w:rPr>
        <w:t xml:space="preserve"> patient mentioned</w:t>
      </w:r>
      <w:r w:rsidR="0067667A">
        <w:rPr>
          <w:rFonts w:ascii="Times" w:hAnsi="Times"/>
          <w:lang w:val="en-GB"/>
        </w:rPr>
        <w:t xml:space="preserve"> </w:t>
      </w:r>
      <w:r w:rsidR="0060453C" w:rsidRPr="00604E70">
        <w:rPr>
          <w:rFonts w:ascii="Times" w:hAnsi="Times"/>
          <w:lang w:val="en-GB"/>
        </w:rPr>
        <w:t xml:space="preserve">difficulties in speech and </w:t>
      </w:r>
      <w:r w:rsidR="004C7CBB" w:rsidRPr="00604E70">
        <w:rPr>
          <w:rFonts w:ascii="Times" w:hAnsi="Times"/>
          <w:lang w:val="en-GB"/>
        </w:rPr>
        <w:t>15% o</w:t>
      </w:r>
      <w:r w:rsidR="004C7CBB">
        <w:rPr>
          <w:rFonts w:ascii="Times" w:hAnsi="Times"/>
          <w:lang w:val="en-GB"/>
        </w:rPr>
        <w:t xml:space="preserve">f difficulties in </w:t>
      </w:r>
      <w:r w:rsidR="0060453C" w:rsidRPr="00604E70">
        <w:rPr>
          <w:rFonts w:ascii="Times" w:hAnsi="Times"/>
          <w:lang w:val="en-GB"/>
        </w:rPr>
        <w:t>swallowing</w:t>
      </w:r>
      <w:r w:rsidR="002D29B6" w:rsidRPr="00604E70">
        <w:rPr>
          <w:rFonts w:ascii="Times" w:hAnsi="Times"/>
          <w:lang w:val="en-GB"/>
        </w:rPr>
        <w:fldChar w:fldCharType="begin" w:fldLock="1"/>
      </w:r>
      <w:r w:rsidR="00795BCD">
        <w:rPr>
          <w:rFonts w:ascii="Times" w:hAnsi="Times"/>
          <w:lang w:val="en-GB"/>
        </w:rPr>
        <w:instrText>ADDIN CSL_CITATION { "citationItems" : [ { "id" : "ITEM-1", "itemData" : { "DOI" : "10.1016/j.joms.2009.12.007", "ISBN" : "1531-5053 (Electronic) 0278-2391 (Linking)", "ISSN" : "02782391", "PMID" : "20434252", "abstract" : "Purpose: Orthognathic surgery is generally performed to correct facial abnormalities related to the maxilla and/or mandible, and there are a variety of reasons for which patients choose to be evaluated for this procedure. We surveyed 637 cases to determine the patients' motivating factors for seeking surgical consultation. Patients and Methods: We reviewed 637 cases from 1990 to 2006 in this study, and data were extracted from 501 appropriately completed surveys to determine why patients seek corrective maxillofacial surgery. Patients aged under 12 years and those with an identified syndrome were not included in the final data set. Results: The results indicate that patients with dentofacial deformities have multiple complaints related to their poor maxillomandibular relationships. However, their primary motivation for undergoing surgical evaluation is not appearance; it is their bite/function. Of the 501 patients reviewed in this study, 216 (43%) were male and 285 (57%) were female. Age ranged from 12 to 45 years. Of the patients, 76% stated that their appearance was affected by their condition, but only 15% stated it was their primary motivation for undergoing surgical evaluation. Thirty-six percent stated that their bite was their primary motivation for seeking treatment. Conclusion: The most common reason for surgical evaluation was correction of bite or functional disability, not improvement of appearance. Most previously published studies on this subject included smaller sample sizes and showed appearance to be the primary motivating factor. ?? 2010 American Association of Oral and Maxillofacial Surgeons.", "author" : [ { "dropping-particle" : "", "family" : "Proothi", "given" : "Michael", "non-dropping-particle" : "", "parse-names" : false, "suffix" : "" }, { "dropping-particle" : "", "family" : "Drew", "given" : "Stephanie J.", "non-dropping-particle" : "", "parse-names" : false, "suffix" : "" }, { "dropping-particle" : "", "family" : "Sachs", "given" : "Stephen a.", "non-dropping-particle" : "", "parse-names" : false, "suffix" : "" } ], "container-title" : "Journal of Oral and Maxillofacial Surgery", "id" : "ITEM-1", "issue" : "7", "issued" : { "date-parts" : [ [ "2010" ] ] }, "note" : "+ WEBSEARCH MED CONSULTATION+ORTHOGNATHIC", "page" : "1555-1559", "publisher" : "Elsevier Inc.", "title" : "Motivating Factors for Patients Undergoing Orthognathic Surgery Evaluation", "type" : "article-journal", "volume" : "68" }, "uris" : [ "http://www.mendeley.com/documents/?uuid=66029b00-acbf-4c28-a355-fd60406da2da" ] } ], "mendeley" : { "formattedCitation" : "[9]", "plainTextFormattedCitation" : "[9]", "previouslyFormattedCitation" : "[9]" }, "properties" : { "noteIndex" : 0 }, "schema" : "https://github.com/citation-style-language/schema/raw/master/csl-citation.json" }</w:instrText>
      </w:r>
      <w:r w:rsidR="002D29B6" w:rsidRPr="00604E70">
        <w:rPr>
          <w:rFonts w:ascii="Times" w:hAnsi="Times"/>
          <w:lang w:val="en-GB"/>
        </w:rPr>
        <w:fldChar w:fldCharType="separate"/>
      </w:r>
      <w:r w:rsidR="0067667A" w:rsidRPr="0067667A">
        <w:rPr>
          <w:rFonts w:ascii="Times" w:hAnsi="Times"/>
          <w:noProof/>
          <w:lang w:val="en-GB"/>
        </w:rPr>
        <w:t>[9]</w:t>
      </w:r>
      <w:r w:rsidR="002D29B6" w:rsidRPr="00604E70">
        <w:rPr>
          <w:rFonts w:ascii="Times" w:hAnsi="Times"/>
          <w:lang w:val="en-GB"/>
        </w:rPr>
        <w:fldChar w:fldCharType="end"/>
      </w:r>
      <w:r w:rsidRPr="00604E70">
        <w:rPr>
          <w:rFonts w:ascii="Times" w:hAnsi="Times"/>
          <w:lang w:val="en-GB"/>
        </w:rPr>
        <w:t xml:space="preserve">. </w:t>
      </w:r>
      <w:r w:rsidR="0060453C" w:rsidRPr="00604E70">
        <w:rPr>
          <w:rFonts w:ascii="Times" w:hAnsi="Times"/>
          <w:lang w:val="en-GB"/>
        </w:rPr>
        <w:t xml:space="preserve">Hassan et al. </w:t>
      </w:r>
      <w:r w:rsidR="002D29B6" w:rsidRPr="00604E70">
        <w:rPr>
          <w:rFonts w:ascii="Times" w:hAnsi="Times"/>
          <w:lang w:val="en-GB"/>
        </w:rPr>
        <w:t>reviewed the literature for data of OS’s effect on speec</w:t>
      </w:r>
      <w:r w:rsidR="004C7CBB">
        <w:rPr>
          <w:rFonts w:ascii="Times" w:hAnsi="Times"/>
          <w:lang w:val="en-GB"/>
        </w:rPr>
        <w:t>h. They did not find any data that showed that OS corrected</w:t>
      </w:r>
      <w:r w:rsidR="002D29B6" w:rsidRPr="00604E70">
        <w:rPr>
          <w:rFonts w:ascii="Times" w:hAnsi="Times"/>
          <w:lang w:val="en-GB"/>
        </w:rPr>
        <w:t xml:space="preserve"> speech and swallowing</w:t>
      </w:r>
      <w:r w:rsidR="004C7CBB">
        <w:rPr>
          <w:rFonts w:ascii="Times" w:hAnsi="Times"/>
          <w:lang w:val="en-GB"/>
        </w:rPr>
        <w:t xml:space="preserve"> problems</w:t>
      </w:r>
      <w:r w:rsidR="002D29B6" w:rsidRPr="00604E70">
        <w:rPr>
          <w:rFonts w:ascii="Times" w:hAnsi="Times"/>
          <w:lang w:val="en-GB"/>
        </w:rPr>
        <w:fldChar w:fldCharType="begin" w:fldLock="1"/>
      </w:r>
      <w:r w:rsidR="00E940B1">
        <w:rPr>
          <w:rFonts w:ascii="Times" w:hAnsi="Times"/>
          <w:lang w:val="en-GB"/>
        </w:rPr>
        <w:instrText>ADDIN CSL_CITATION { "citationItems" : [ { "id" : "ITEM-1", "itemData" : { "DOI" : "10.1016/j.joms.2007.05.018", "ISSN" : "1531-5053", "PMID" : "18022481", "abstract" : "PURPOSE: To assess the effects of orthognathic surgery on speech in non-cleft individuals.\n\nMATERIALS AND METHODS: A literature survey was undertaken using the Medline (Entrez Pubmed) and EMBASE databases (1966 to 2006). Key orthodontic, orthognathic, and speech journals were also hand searched. No language limitations were imposed. Randomized controlled trials, prospective and retrospective longitudinal trials (with and without controls), and case series were considered for inclusion.\n\nRESULTS: Eighteen studies were identified as fulfilling the inclusion criteria. Controls were used in one fifth of the trials; 13 articles reported preoperative articulation errors. In 8 of the trials, speech articulation either improved or was corrected for the majority of individuals assessed. In the studies assessed, the type of surgery or degree of movement did not appear to affect speech.\n\nCONCLUSION: There is no clear evidence directly relating malocclusions to speech discrepancies. Furthermore, it is difficult to draw any firm conclusions with respect to the effect of orthognathic surgery on speech. Further investigation is required.", "author" : [ { "dropping-particle" : "", "family" : "Hassan", "given" : "Tasnim", "non-dropping-particle" : "", "parse-names" : false, "suffix" : "" }, { "dropping-particle" : "", "family" : "Naini", "given" : "Farhad B", "non-dropping-particle" : "", "parse-names" : false, "suffix" : "" }, { "dropping-particle" : "", "family" : "Gill", "given" : "Daljit S", "non-dropping-particle" : "", "parse-names" : false, "suffix" : "" } ], "container-title" : "Journal of oral and maxillofacial surgery : official journal of the American Association of Oral and Maxillofacial Surgeons", "id" : "ITEM-1", "issue" : "12", "issued" : { "date-parts" : [ [ "2007", "12" ] ] }, "note" : "Review omkring OSs indflydelse p\u00e5 tale. OBS ingen data p\u00e5, at OS forbedrer tale. Fremtidig us. er indiceret", "page" : "2536-43", "title" : "The effects of orthognathic surgery on speech: a review.", "type" : "article-journal", "volume" : "65" }, "uris" : [ "http://www.mendeley.com/documents/?uuid=65d62353-771b-457b-9dbe-10b2287926ff" ] } ], "mendeley" : { "formattedCitation" : "[65]", "plainTextFormattedCitation" : "[65]", "previouslyFormattedCitation" : "[65]" }, "properties" : { "noteIndex" : 0 }, "schema" : "https://github.com/citation-style-language/schema/raw/master/csl-citation.json" }</w:instrText>
      </w:r>
      <w:r w:rsidR="002D29B6" w:rsidRPr="00604E70">
        <w:rPr>
          <w:rFonts w:ascii="Times" w:hAnsi="Times"/>
          <w:lang w:val="en-GB"/>
        </w:rPr>
        <w:fldChar w:fldCharType="separate"/>
      </w:r>
      <w:r w:rsidR="00E940B1" w:rsidRPr="00E940B1">
        <w:rPr>
          <w:rFonts w:ascii="Times" w:hAnsi="Times"/>
          <w:noProof/>
          <w:lang w:val="en-GB"/>
        </w:rPr>
        <w:t>[65]</w:t>
      </w:r>
      <w:r w:rsidR="002D29B6" w:rsidRPr="00604E70">
        <w:rPr>
          <w:rFonts w:ascii="Times" w:hAnsi="Times"/>
          <w:lang w:val="en-GB"/>
        </w:rPr>
        <w:fldChar w:fldCharType="end"/>
      </w:r>
      <w:r w:rsidR="002D29B6" w:rsidRPr="00604E70">
        <w:rPr>
          <w:rFonts w:ascii="Times" w:hAnsi="Times"/>
          <w:lang w:val="en-GB"/>
        </w:rPr>
        <w:t>.</w:t>
      </w:r>
      <w:r w:rsidR="00872B4C" w:rsidRPr="00604E70">
        <w:rPr>
          <w:rFonts w:ascii="Times" w:hAnsi="Times"/>
          <w:lang w:val="en-GB"/>
        </w:rPr>
        <w:t xml:space="preserve"> </w:t>
      </w:r>
      <w:r w:rsidR="00EC0027" w:rsidRPr="00604E70">
        <w:rPr>
          <w:rFonts w:ascii="Times" w:hAnsi="Times"/>
          <w:lang w:val="en-GB"/>
        </w:rPr>
        <w:t>F</w:t>
      </w:r>
      <w:r w:rsidR="002D29B6" w:rsidRPr="00604E70">
        <w:rPr>
          <w:rFonts w:ascii="Times" w:hAnsi="Times"/>
          <w:lang w:val="en-GB"/>
        </w:rPr>
        <w:t>uture investigation of orthognathic surgical intervent</w:t>
      </w:r>
      <w:r w:rsidR="004C7CBB">
        <w:rPr>
          <w:rFonts w:ascii="Times" w:hAnsi="Times"/>
          <w:lang w:val="en-GB"/>
        </w:rPr>
        <w:t>ion on speech and swallowing would</w:t>
      </w:r>
      <w:r w:rsidR="002D29B6" w:rsidRPr="00604E70">
        <w:rPr>
          <w:rFonts w:ascii="Times" w:hAnsi="Times"/>
          <w:lang w:val="en-GB"/>
        </w:rPr>
        <w:t xml:space="preserve"> </w:t>
      </w:r>
      <w:r w:rsidR="006F4C0F" w:rsidRPr="00604E70">
        <w:rPr>
          <w:rFonts w:ascii="Times" w:hAnsi="Times"/>
          <w:lang w:val="en-GB"/>
        </w:rPr>
        <w:t>useful</w:t>
      </w:r>
      <w:r w:rsidR="002D29B6" w:rsidRPr="00604E70">
        <w:rPr>
          <w:rFonts w:ascii="Times" w:hAnsi="Times"/>
          <w:lang w:val="en-GB"/>
        </w:rPr>
        <w:t>.</w:t>
      </w:r>
    </w:p>
    <w:p w14:paraId="57FFDA4E" w14:textId="77777777" w:rsidR="00936B33" w:rsidRPr="00604E70" w:rsidRDefault="00C1159E" w:rsidP="007B3BBF">
      <w:pPr>
        <w:spacing w:after="120" w:line="480" w:lineRule="auto"/>
        <w:rPr>
          <w:rFonts w:ascii="Times" w:hAnsi="Times"/>
          <w:lang w:val="en-GB"/>
        </w:rPr>
      </w:pPr>
      <w:r w:rsidRPr="00604E70">
        <w:rPr>
          <w:rFonts w:ascii="Times" w:hAnsi="Times"/>
          <w:lang w:val="en-GB"/>
        </w:rPr>
        <w:t>The effect of OS in TMJ dysfunction has also been investigated.</w:t>
      </w:r>
      <w:r w:rsidR="00C82793">
        <w:rPr>
          <w:rFonts w:ascii="Times" w:hAnsi="Times"/>
          <w:lang w:val="en-GB"/>
        </w:rPr>
        <w:t xml:space="preserve"> </w:t>
      </w:r>
      <w:proofErr w:type="spellStart"/>
      <w:r w:rsidR="00C82793">
        <w:rPr>
          <w:rFonts w:ascii="Times" w:hAnsi="Times"/>
          <w:lang w:val="en-GB"/>
        </w:rPr>
        <w:t>Occlusal</w:t>
      </w:r>
      <w:proofErr w:type="spellEnd"/>
      <w:r w:rsidR="00C82793">
        <w:rPr>
          <w:rFonts w:ascii="Times" w:hAnsi="Times"/>
          <w:lang w:val="en-GB"/>
        </w:rPr>
        <w:t xml:space="preserve"> dis</w:t>
      </w:r>
      <w:r w:rsidR="00902FCC">
        <w:rPr>
          <w:rFonts w:ascii="Times" w:hAnsi="Times"/>
          <w:lang w:val="en-GB"/>
        </w:rPr>
        <w:t>harmony can lead to abnormal muscle activity, which can cause TMJ dysfunction.</w:t>
      </w:r>
      <w:r w:rsidRPr="00604E70">
        <w:rPr>
          <w:rFonts w:ascii="Times" w:hAnsi="Times"/>
          <w:lang w:val="en-GB"/>
        </w:rPr>
        <w:t xml:space="preserve"> </w:t>
      </w:r>
      <w:proofErr w:type="spellStart"/>
      <w:r w:rsidR="00983DF3" w:rsidRPr="00604E70">
        <w:rPr>
          <w:rFonts w:ascii="Times" w:hAnsi="Times"/>
          <w:lang w:val="en-GB"/>
        </w:rPr>
        <w:t>Dujoncq</w:t>
      </w:r>
      <w:r w:rsidR="002261A3" w:rsidRPr="00604E70">
        <w:rPr>
          <w:rFonts w:ascii="Times" w:hAnsi="Times"/>
          <w:lang w:val="en-GB"/>
        </w:rPr>
        <w:t>uoy</w:t>
      </w:r>
      <w:proofErr w:type="spellEnd"/>
      <w:r w:rsidR="002261A3" w:rsidRPr="00604E70">
        <w:rPr>
          <w:rFonts w:ascii="Times" w:hAnsi="Times"/>
          <w:lang w:val="en-GB"/>
        </w:rPr>
        <w:t xml:space="preserve"> et al. demonstrated that ortho</w:t>
      </w:r>
      <w:r w:rsidR="00983DF3" w:rsidRPr="00604E70">
        <w:rPr>
          <w:rFonts w:ascii="Times" w:hAnsi="Times"/>
          <w:lang w:val="en-GB"/>
        </w:rPr>
        <w:t xml:space="preserve">gnathic patients had a high prevalence of TMJ dysfunction. Eighty </w:t>
      </w:r>
      <w:proofErr w:type="spellStart"/>
      <w:r w:rsidR="00983DF3" w:rsidRPr="00604E70">
        <w:rPr>
          <w:rFonts w:ascii="Times" w:hAnsi="Times"/>
          <w:lang w:val="en-GB"/>
        </w:rPr>
        <w:t>percent</w:t>
      </w:r>
      <w:proofErr w:type="spellEnd"/>
      <w:r w:rsidR="00983DF3" w:rsidRPr="00604E70">
        <w:rPr>
          <w:rFonts w:ascii="Times" w:hAnsi="Times"/>
          <w:lang w:val="en-GB"/>
        </w:rPr>
        <w:t xml:space="preserve"> </w:t>
      </w:r>
      <w:r w:rsidR="002261A3" w:rsidRPr="00604E70">
        <w:rPr>
          <w:rFonts w:ascii="Times" w:hAnsi="Times"/>
          <w:lang w:val="en-GB"/>
        </w:rPr>
        <w:t xml:space="preserve">of the study group </w:t>
      </w:r>
      <w:r w:rsidR="004C7CBB">
        <w:rPr>
          <w:rFonts w:ascii="Times" w:hAnsi="Times"/>
          <w:lang w:val="en-GB"/>
        </w:rPr>
        <w:t>not</w:t>
      </w:r>
      <w:r w:rsidR="00983DF3" w:rsidRPr="00604E70">
        <w:rPr>
          <w:rFonts w:ascii="Times" w:hAnsi="Times"/>
          <w:lang w:val="en-GB"/>
        </w:rPr>
        <w:t>ed an improvement following OS</w:t>
      </w:r>
      <w:r w:rsidR="00983DF3" w:rsidRPr="00604E70">
        <w:rPr>
          <w:rFonts w:ascii="Times" w:hAnsi="Times"/>
          <w:lang w:val="en-GB"/>
        </w:rPr>
        <w:fldChar w:fldCharType="begin" w:fldLock="1"/>
      </w:r>
      <w:r w:rsidR="00E940B1">
        <w:rPr>
          <w:rFonts w:ascii="Times" w:hAnsi="Times"/>
          <w:lang w:val="en-GB"/>
        </w:rPr>
        <w:instrText>ADDIN CSL_CITATION { "citationItems" : [ { "id" : "ITEM-1", "itemData" : { "DOI" : "10.1186/1746-160X-6-27", "ISSN" : "1746-160X", "author" : [ { "dropping-particle" : "", "family" : "Dujoncquoy", "given" : "Jean-Pascal", "non-dropping-particle" : "", "parse-names" : false, "suffix" : "" }, { "dropping-particle" : "", "family" : "Ferri", "given" : "Jo\u00ebl", "non-dropping-particle" : "", "parse-names" : false, "suffix" : "" }, { "dropping-particle" : "", "family" : "Raoul", "given" : "Gw\u00e9nael", "non-dropping-particle" : "", "parse-names" : false, "suffix" : "" }, { "dropping-particle" : "", "family" : "Kleinheinz", "given" : "Johannes", "non-dropping-particle" : "", "parse-names" : false, "suffix" : "" } ], "container-title" : "Head &amp; Face Medicine", "id" : "ITEM-1", "issue" : "1", "issued" : { "date-parts" : [ [ "2010" ] ] }, "note" : "Outcome.\nSubj.Questionnaire. Functional", "page" : "27", "publisher" : "BioMed Central Ltd", "title" : "Temporomandibular joint dysfunction and orthognathic surgery: a retrospective study", "type" : "article-journal", "volume" : "6" }, "uris" : [ "http://www.mendeley.com/documents/?uuid=78b6842e-a1c0-4f6e-96f1-92daea55bd3c" ] } ], "mendeley" : { "formattedCitation" : "[28]", "plainTextFormattedCitation" : "[28]", "previouslyFormattedCitation" : "[28]" }, "properties" : { "noteIndex" : 0 }, "schema" : "https://github.com/citation-style-language/schema/raw/master/csl-citation.json" }</w:instrText>
      </w:r>
      <w:r w:rsidR="00983DF3" w:rsidRPr="00604E70">
        <w:rPr>
          <w:rFonts w:ascii="Times" w:hAnsi="Times"/>
          <w:lang w:val="en-GB"/>
        </w:rPr>
        <w:fldChar w:fldCharType="separate"/>
      </w:r>
      <w:r w:rsidR="00E940B1" w:rsidRPr="00E940B1">
        <w:rPr>
          <w:rFonts w:ascii="Times" w:hAnsi="Times"/>
          <w:noProof/>
          <w:lang w:val="en-GB"/>
        </w:rPr>
        <w:t>[28]</w:t>
      </w:r>
      <w:r w:rsidR="00983DF3" w:rsidRPr="00604E70">
        <w:rPr>
          <w:rFonts w:ascii="Times" w:hAnsi="Times"/>
          <w:lang w:val="en-GB"/>
        </w:rPr>
        <w:fldChar w:fldCharType="end"/>
      </w:r>
      <w:r w:rsidR="00983DF3" w:rsidRPr="00604E70">
        <w:rPr>
          <w:rFonts w:ascii="Times" w:hAnsi="Times"/>
          <w:lang w:val="en-GB"/>
        </w:rPr>
        <w:t>. Other studies show</w:t>
      </w:r>
      <w:r w:rsidR="00936B33" w:rsidRPr="00604E70">
        <w:rPr>
          <w:rFonts w:ascii="Times" w:hAnsi="Times"/>
          <w:lang w:val="en-GB"/>
        </w:rPr>
        <w:t xml:space="preserve"> si</w:t>
      </w:r>
      <w:r w:rsidR="00983DF3" w:rsidRPr="00604E70">
        <w:rPr>
          <w:rFonts w:ascii="Times" w:hAnsi="Times"/>
          <w:lang w:val="en-GB"/>
        </w:rPr>
        <w:t>milar and si</w:t>
      </w:r>
      <w:r w:rsidR="00936B33" w:rsidRPr="00604E70">
        <w:rPr>
          <w:rFonts w:ascii="Times" w:hAnsi="Times"/>
          <w:lang w:val="en-GB"/>
        </w:rPr>
        <w:t xml:space="preserve">gnificant improvement </w:t>
      </w:r>
      <w:r w:rsidR="00936B33" w:rsidRPr="00604E70">
        <w:rPr>
          <w:rFonts w:ascii="Times" w:hAnsi="Times"/>
          <w:lang w:val="en-GB"/>
        </w:rPr>
        <w:lastRenderedPageBreak/>
        <w:t xml:space="preserve">in </w:t>
      </w:r>
      <w:r w:rsidR="00983DF3" w:rsidRPr="00604E70">
        <w:rPr>
          <w:rFonts w:ascii="Times" w:hAnsi="Times"/>
          <w:lang w:val="en-GB"/>
        </w:rPr>
        <w:t>TMJ dysfunction</w:t>
      </w:r>
      <w:r w:rsidR="00936B33" w:rsidRPr="00604E70">
        <w:rPr>
          <w:rFonts w:ascii="Times" w:hAnsi="Times"/>
          <w:lang w:val="en-GB"/>
        </w:rPr>
        <w:t xml:space="preserve"> following OS</w:t>
      </w:r>
      <w:r w:rsidR="00902FCC">
        <w:rPr>
          <w:rFonts w:ascii="Times" w:hAnsi="Times"/>
          <w:lang w:val="en-GB"/>
        </w:rPr>
        <w:fldChar w:fldCharType="begin" w:fldLock="1"/>
      </w:r>
      <w:r w:rsidR="00E940B1">
        <w:rPr>
          <w:rFonts w:ascii="Times" w:hAnsi="Times"/>
          <w:lang w:val="en-GB"/>
        </w:rPr>
        <w:instrText>ADDIN CSL_CITATION { "citationItems" : [ { "id" : "ITEM-1", "itemData" : { "DOI" : "Doi: 10.1016/s0301-0503(85)80045-x", "ISBN" : "0301-0503", "ISSN" : "03010503", "PMID" : "3860598", "abstract" : "280 patients with different types of mandibular deformities (prognathism, retrognathia, open bite, asymmetry) had been operated on by sagittal split osteotomy of the rami. The patients, routinely checked preoperatively, were found to present subjective or objective TMJ dysfunction symptoms with an incidence of 40.8%. After surgery the incidence of such symptoms in the same patients was 11.1%. The patients with no TMJ dysfunction symptoms preoperatively, presented such symptoms with an incidence of 3.7% postoperatively, a percentage very low in comparison with other statistics.", "author" : [ { "dropping-particle" : "", "family" : "Karabouta", "given" : "I", "non-dropping-particle" : "", "parse-names" : false, "suffix" : "" }, { "dropping-particle" : "", "family" : "Martis", "given" : "C", "non-dropping-particle" : "", "parse-names" : false, "suffix" : "" } ], "container-title" : "Journal of maxillofacial surgery", "id" : "ITEM-1", "issue" : "4", "issued" : { "date-parts" : [ [ "1985" ] ] }, "page" : "185-188", "title" : "The TMJ dysfunction syndrome before and after sagittal split osteotomy of the rami.", "type" : "article-journal", "volume" : "13" }, "uris" : [ "http://www.mendeley.com/documents/?uuid=60ce0adb-9575-4932-87a7-a7db990a3ae7" ] }, { "id" : "ITEM-2", "itemData" : { "DOI" : "10.1016/S0901-5027(00)80089-2", "ISBN" : "0901-5027 (Print)\\n0901-5027 (Linking)", "ISSN" : "0901-5027", "PMID" : "10970079", "abstract" : "A prospective follow-up study was performed to examine the influence of contemporary orthognathic treatment on signs and symptoms of TMJ dysfunction. Sixty consecutive patients were examined once preoperatively and twice postoperatively, and Helkimo's Anamnestic and Dysfunction Indices (Ai and Di) were determined. The prevalence of headache was also assessed. The average follow-up was 4 years from the initial examination. A group of 20 patients with a similar type and grade of dentofacial deformity, who did not wish to have surgery or other occlusal therapy, served as a control group. The majority (73.3%) of the patients had signs and symptoms of TMJ dysfunction (TMD) in the initial phase. At final examination the prevalence of TMD had been reduced to 60% (P=0.013). There was a dramatic improvement in headache: initially 38 (63%) patients reported that they suffered from headache, but at the final visit only 15 (25%) did so. It is concluded that functional status can be significantly improved and pain levels reduced with orthognathic treatment. The risk for new TMD is extremely low. No association, however, could be shown between TMD and the specific type or magnitude of dentofacial deformity.", "author" : [ { "dropping-particle" : "", "family" : "Panula", "given" : "K", "non-dropping-particle" : "", "parse-names" : false, "suffix" : "" }, { "dropping-particle" : "", "family" : "Somppi", "given" : "M", "non-dropping-particle" : "", "parse-names" : false, "suffix" : "" }, { "dropping-particle" : "", "family" : "Finne", "given" : "K", "non-dropping-particle" : "", "parse-names" : false, "suffix" : "" }, { "dropping-particle" : "", "family" : "Oikarinen", "given" : "K", "non-dropping-particle" : "", "parse-names" : false, "suffix" : "" } ], "container-title" : "Int J Oral Maxillofac Surg", "id" : "ITEM-2", "issue" : "3", "issued" : { "date-parts" : [ [ "2000" ] ] }, "note" : "Pros.\n\nEffekt p\u00e5 TMJ og tyggefunktion.", "page" : "183-187", "title" : "Effects of orthognathic surgery on temporomandibular joint dysfunction. A controlled prospective 4-year follow-up study", "type" : "article-journal", "volume" : "29" }, "uris" : [ "http://www.mendeley.com/documents/?uuid=e1509c03-4040-4253-8884-f4d3e6744a25" ] }, { "id" : "ITEM-3", "itemData" : { "DOI" : "10.1053/joms.2003.50131", "ISSN" : "0278-2391", "PMID" : "12796870", "abstract" : "PURPOSE: We sought to evaluate the effects of orthognathic surgery on temporomandibular joint (TMJ) dysfunction in patients with known presurgical TMJ internal derangement who underwent double-jaw surgery for the treatment of dentofacial deformities.\n\nPATIENTS AND METHODS: Treatment records of 25 patients with magnetic resonance imaging and clinical verification of preoperative TMJ articular disc displacement who underwent double-jaw surgery only were retrospectively evaluated, with an average follow-up of 2.2 years. Signs and symptoms of TMJ dysfunction, including pain, range of mandibular motion, and presence/absence of TMJ sounds, were subjectively (visual analog scales) and objectively evaluated at presurgery (T1), immediately postsurgery (T2), and at longest follow-up (T3). Surgical change (T2-T1) and long-term stability of results (T3-T2) were calculated using the superimposition of lateral cephalometric and tomographic tracings.\n\nRESULTS: Presurgery, 16% of the patients had only TMJ pain, 64% had only TMJ sounds, and 20% had both TMJ pain and sounds. Postsurgery, 24% of the patients had only TMJ pain, 16% had only TMJ sounds, and 60% has both TMJ pain and sounds. Thus, presurgery 36% of the patients had TMJ pain, and postsurgery, 84% had pain. Average visual analog scale pain scores were significantly higher postsurgery and none of the patients with presurgery TMJ pain had relief of pain postsurgery. In addition, 6 patients (24%) developed condylar resorption postsurgically, resulting in the development of Class II open bite malocclusion.\n\nCONCLUSIONS: Patients with preexisting TMJ dysfunction undergoing orthognathic surgery, particularly mandibular advancement, are likely to have significant worsening of the TMJ dysfunction postsurgery. TMJ dysfunction must be closely evaluated, treated if necessary, and monitored in the orthognathic surgery patient.", "author" : [ { "dropping-particle" : "", "family" : "Wolford", "given" : "Larry M", "non-dropping-particle" : "", "parse-names" : false, "suffix" : "" }, { "dropping-particle" : "", "family" : "Reiche-Fischel", "given" : "Oscar", "non-dropping-particle" : "", "parse-names" : false, "suffix" : "" }, { "dropping-particle" : "", "family" : "Mehra", "given" : "Pushkar", "non-dropping-particle" : "", "parse-names" : false, "suffix" : "" } ], "container-title" : "Journal of oral and maxillofacial surgery : official journal of the American Association of Oral and Maxillofacial Surgeons", "id" : "ITEM-3", "issue" : "6", "issued" : { "date-parts" : [ [ "2003", "6" ] ] }, "note" : "Hand search", "page" : "655-60; discussion 661", "title" : "Changes in temporomandibular joint dysfunction after orthognathic surgery.", "type" : "article-journal", "volume" : "61" }, "uris" : [ "http://www.mendeley.com/documents/?uuid=85a927a0-a856-41d0-be23-9a8648b75f39" ] } ], "mendeley" : { "formattedCitation" : "[16,36,66]", "plainTextFormattedCitation" : "[16,36,66]", "previouslyFormattedCitation" : "[16,36,66]" }, "properties" : { "noteIndex" : 0 }, "schema" : "https://github.com/citation-style-language/schema/raw/master/csl-citation.json" }</w:instrText>
      </w:r>
      <w:r w:rsidR="00902FCC">
        <w:rPr>
          <w:rFonts w:ascii="Times" w:hAnsi="Times"/>
          <w:lang w:val="en-GB"/>
        </w:rPr>
        <w:fldChar w:fldCharType="separate"/>
      </w:r>
      <w:r w:rsidR="00E940B1" w:rsidRPr="00E940B1">
        <w:rPr>
          <w:rFonts w:ascii="Times" w:hAnsi="Times"/>
          <w:noProof/>
          <w:lang w:val="en-GB"/>
        </w:rPr>
        <w:t>[16,36,66]</w:t>
      </w:r>
      <w:r w:rsidR="00902FCC">
        <w:rPr>
          <w:rFonts w:ascii="Times" w:hAnsi="Times"/>
          <w:lang w:val="en-GB"/>
        </w:rPr>
        <w:fldChar w:fldCharType="end"/>
      </w:r>
      <w:r w:rsidR="00902FCC">
        <w:rPr>
          <w:rFonts w:ascii="Times" w:hAnsi="Times"/>
          <w:lang w:val="en-GB"/>
        </w:rPr>
        <w:t>, which might be explained by the equilibrating of the occlusion with the combined orthodontic and orthognathic surgery</w:t>
      </w:r>
    </w:p>
    <w:p w14:paraId="0D66B67C" w14:textId="77777777" w:rsidR="00C1159E" w:rsidRPr="00604E70" w:rsidRDefault="00C1159E" w:rsidP="007B3BBF">
      <w:pPr>
        <w:spacing w:after="120" w:line="480" w:lineRule="auto"/>
        <w:rPr>
          <w:rFonts w:ascii="Times" w:hAnsi="Times"/>
          <w:lang w:val="en-GB"/>
        </w:rPr>
      </w:pPr>
      <w:r w:rsidRPr="00604E70">
        <w:rPr>
          <w:rFonts w:ascii="Times" w:hAnsi="Times"/>
          <w:lang w:val="en-GB"/>
        </w:rPr>
        <w:t xml:space="preserve">All studies confirmed that </w:t>
      </w:r>
      <w:r w:rsidR="002261A3" w:rsidRPr="00604E70">
        <w:rPr>
          <w:rFonts w:ascii="Times" w:hAnsi="Times"/>
          <w:lang w:val="en-GB"/>
        </w:rPr>
        <w:t>orthognathic patients had</w:t>
      </w:r>
      <w:r w:rsidRPr="00604E70">
        <w:rPr>
          <w:rFonts w:ascii="Times" w:hAnsi="Times"/>
          <w:lang w:val="en-GB"/>
        </w:rPr>
        <w:t xml:space="preserve"> compromised ora</w:t>
      </w:r>
      <w:r w:rsidR="002261A3" w:rsidRPr="00604E70">
        <w:rPr>
          <w:rFonts w:ascii="Times" w:hAnsi="Times"/>
          <w:lang w:val="en-GB"/>
        </w:rPr>
        <w:t>l function prior to OS and OS could</w:t>
      </w:r>
      <w:r w:rsidRPr="00604E70">
        <w:rPr>
          <w:rFonts w:ascii="Times" w:hAnsi="Times"/>
          <w:lang w:val="en-GB"/>
        </w:rPr>
        <w:t xml:space="preserve"> significantly improve it. No studies evaluate</w:t>
      </w:r>
      <w:r w:rsidR="006F4C0F" w:rsidRPr="00604E70">
        <w:rPr>
          <w:rFonts w:ascii="Times" w:hAnsi="Times"/>
          <w:lang w:val="en-GB"/>
        </w:rPr>
        <w:t>d</w:t>
      </w:r>
      <w:r w:rsidRPr="00604E70">
        <w:rPr>
          <w:rFonts w:ascii="Times" w:hAnsi="Times"/>
          <w:lang w:val="en-GB"/>
        </w:rPr>
        <w:t xml:space="preserve"> specific functional problems.</w:t>
      </w:r>
    </w:p>
    <w:p w14:paraId="387365D9" w14:textId="77777777" w:rsidR="005A2A54" w:rsidRPr="00604E70" w:rsidRDefault="002261A3" w:rsidP="007B3BBF">
      <w:pPr>
        <w:spacing w:after="120" w:line="480" w:lineRule="auto"/>
        <w:rPr>
          <w:rFonts w:ascii="Times" w:hAnsi="Times"/>
          <w:i/>
          <w:lang w:val="en-GB"/>
        </w:rPr>
      </w:pPr>
      <w:r w:rsidRPr="00604E70">
        <w:rPr>
          <w:rFonts w:ascii="Times" w:hAnsi="Times"/>
          <w:i/>
          <w:lang w:val="en-GB"/>
        </w:rPr>
        <w:t>Indications and outcome in relation to q</w:t>
      </w:r>
      <w:r w:rsidR="005A2A54" w:rsidRPr="00604E70">
        <w:rPr>
          <w:rFonts w:ascii="Times" w:hAnsi="Times"/>
          <w:i/>
          <w:lang w:val="en-GB"/>
        </w:rPr>
        <w:t>uality of life (including aesthetics</w:t>
      </w:r>
      <w:r w:rsidR="00FD42C3" w:rsidRPr="00604E70">
        <w:rPr>
          <w:rFonts w:ascii="Times" w:hAnsi="Times"/>
          <w:i/>
          <w:lang w:val="en-GB"/>
        </w:rPr>
        <w:t xml:space="preserve"> and psychosocial problems</w:t>
      </w:r>
      <w:r w:rsidR="005A2A54" w:rsidRPr="00604E70">
        <w:rPr>
          <w:rFonts w:ascii="Times" w:hAnsi="Times"/>
          <w:i/>
          <w:lang w:val="en-GB"/>
        </w:rPr>
        <w:t>):</w:t>
      </w:r>
    </w:p>
    <w:p w14:paraId="3E171584" w14:textId="77777777" w:rsidR="00A43734" w:rsidRPr="00604E70" w:rsidRDefault="00FD42C3" w:rsidP="007B3BBF">
      <w:pPr>
        <w:spacing w:after="120" w:line="480" w:lineRule="auto"/>
        <w:rPr>
          <w:rFonts w:ascii="Times" w:hAnsi="Times"/>
          <w:lang w:val="en-GB"/>
        </w:rPr>
      </w:pPr>
      <w:r w:rsidRPr="00604E70">
        <w:rPr>
          <w:rFonts w:ascii="Times" w:hAnsi="Times"/>
          <w:lang w:val="en-GB"/>
        </w:rPr>
        <w:t>Health is a difficult p</w:t>
      </w:r>
      <w:r w:rsidR="004C7CBB">
        <w:rPr>
          <w:rFonts w:ascii="Times" w:hAnsi="Times"/>
          <w:lang w:val="en-GB"/>
        </w:rPr>
        <w:t>arameter to quantify, but should be</w:t>
      </w:r>
      <w:r w:rsidRPr="00604E70">
        <w:rPr>
          <w:rFonts w:ascii="Times" w:hAnsi="Times"/>
          <w:lang w:val="en-GB"/>
        </w:rPr>
        <w:t xml:space="preserve"> </w:t>
      </w:r>
      <w:proofErr w:type="spellStart"/>
      <w:r w:rsidRPr="00604E70">
        <w:rPr>
          <w:rFonts w:ascii="Times" w:hAnsi="Times"/>
          <w:lang w:val="en-GB"/>
        </w:rPr>
        <w:t>be</w:t>
      </w:r>
      <w:proofErr w:type="spellEnd"/>
      <w:r w:rsidRPr="00604E70">
        <w:rPr>
          <w:rFonts w:ascii="Times" w:hAnsi="Times"/>
          <w:lang w:val="en-GB"/>
        </w:rPr>
        <w:t xml:space="preserve"> considered in any </w:t>
      </w:r>
      <w:r w:rsidR="00807438" w:rsidRPr="00604E70">
        <w:rPr>
          <w:rFonts w:ascii="Times" w:hAnsi="Times"/>
          <w:lang w:val="en-GB"/>
        </w:rPr>
        <w:t>patient</w:t>
      </w:r>
      <w:r w:rsidRPr="00604E70">
        <w:rPr>
          <w:rFonts w:ascii="Times" w:hAnsi="Times"/>
          <w:lang w:val="en-GB"/>
        </w:rPr>
        <w:t xml:space="preserve">. </w:t>
      </w:r>
      <w:r w:rsidR="004C7CBB">
        <w:rPr>
          <w:rFonts w:ascii="Times" w:hAnsi="Times"/>
          <w:lang w:val="en-GB"/>
        </w:rPr>
        <w:t>S</w:t>
      </w:r>
      <w:r w:rsidR="004C7CBB" w:rsidRPr="00604E70">
        <w:rPr>
          <w:rFonts w:ascii="Times" w:hAnsi="Times"/>
          <w:lang w:val="en-GB"/>
        </w:rPr>
        <w:t xml:space="preserve">ocial well-being </w:t>
      </w:r>
      <w:r w:rsidR="004C7CBB">
        <w:rPr>
          <w:rFonts w:ascii="Times" w:hAnsi="Times"/>
          <w:lang w:val="en-GB"/>
        </w:rPr>
        <w:t>i</w:t>
      </w:r>
      <w:r w:rsidR="004C7CBB" w:rsidRPr="00604E70">
        <w:rPr>
          <w:rFonts w:ascii="Times" w:hAnsi="Times"/>
          <w:lang w:val="en-GB"/>
        </w:rPr>
        <w:t xml:space="preserve">s an essential factor </w:t>
      </w:r>
      <w:r w:rsidR="004C7CBB">
        <w:rPr>
          <w:rFonts w:ascii="Times" w:hAnsi="Times"/>
          <w:lang w:val="en-GB"/>
        </w:rPr>
        <w:t>in t</w:t>
      </w:r>
      <w:r w:rsidR="000D0375" w:rsidRPr="00604E70">
        <w:rPr>
          <w:rFonts w:ascii="Times" w:hAnsi="Times"/>
          <w:lang w:val="en-GB"/>
        </w:rPr>
        <w:t>he World Health Organization (WHO</w:t>
      </w:r>
      <w:r w:rsidR="00972CEA" w:rsidRPr="00604E70">
        <w:rPr>
          <w:rFonts w:ascii="Times" w:hAnsi="Times"/>
          <w:lang w:val="en-GB"/>
        </w:rPr>
        <w:t>)</w:t>
      </w:r>
      <w:r w:rsidR="00B53F54" w:rsidRPr="00604E70">
        <w:rPr>
          <w:rFonts w:ascii="Times" w:hAnsi="Times"/>
          <w:lang w:val="en-GB"/>
        </w:rPr>
        <w:fldChar w:fldCharType="begin" w:fldLock="1"/>
      </w:r>
      <w:r w:rsidR="00E940B1">
        <w:rPr>
          <w:rFonts w:ascii="Times" w:hAnsi="Times"/>
          <w:lang w:val="en-GB"/>
        </w:rPr>
        <w:instrText>ADDIN CSL_CITATION { "citationItems" : [ { "id" : "ITEM-1", "itemData" : { "DOI" : "10.5.12", "ISBN" : "0033-2917 (Print)\\r0033-2917 (Linking)", "PMID" : "9626712", "abstract" : "BACKGROUND: The paper reports on the development of the WHOQOL-BREF, an abbreyiated version of the WHOQOL-100 quality of life assessment. METHOD: The WHOQOL-BREF was derived from data collected using the WHOQOL-100. It produces scores for four domains related to quality of life: physical health, psychological, social relationships and environment. It also includes one facet on overall quality of life and general health. RESULTS: Domain scores produced by the WHOQOL-BREF correlate highly (0.89 or above) with WHOQOL-100 domain scores (calculated on a four domain structure). WHOQOL-BREF domain scores demonstrated good discriminant validity, content validity, internal consistency and test-retest reliability. CONCLUSION: These data suggest that the WHOQOL-BREF provides a valid and reliable alternative to the assessment of domain profiles using the WHOQOL-100. It is envisaged that the WHOQOL-BREF will be most useful in studies that require a brief assessment of quality of life, for example, in large epidemiological studies and clinical trials where quality of life is of interest. In addition, the WHOQOL-BREF may be of use to health professionals in the assessment and evaluation of treatment efficacy.", "author" : [ { "dropping-particle" : "", "family" : "WHO", "given" : "World Health Organization", "non-dropping-particle" : "", "parse-names" : false, "suffix" : "" } ], "container-title" : "Psychol Med", "id" : "ITEM-1", "issue" : "3", "issued" : { "date-parts" : [ [ "1998" ] ] }, "page" : "551-558", "title" : "WHOQOL-BREF quality of life assessment. The WHOQOL Group", "type" : "article-journal", "volume" : "28" }, "uris" : [ "http://www.mendeley.com/documents/?uuid=1d0f5852-c576-4143-9842-c02c15c9551a" ] } ], "mendeley" : { "formattedCitation" : "[67]", "plainTextFormattedCitation" : "[67]", "previouslyFormattedCitation" : "[67]" }, "properties" : { "noteIndex" : 0 }, "schema" : "https://github.com/citation-style-language/schema/raw/master/csl-citation.json" }</w:instrText>
      </w:r>
      <w:r w:rsidR="00B53F54" w:rsidRPr="00604E70">
        <w:rPr>
          <w:rFonts w:ascii="Times" w:hAnsi="Times"/>
          <w:lang w:val="en-GB"/>
        </w:rPr>
        <w:fldChar w:fldCharType="separate"/>
      </w:r>
      <w:r w:rsidR="00E940B1" w:rsidRPr="00E940B1">
        <w:rPr>
          <w:rFonts w:ascii="Times" w:hAnsi="Times"/>
          <w:noProof/>
          <w:lang w:val="en-GB"/>
        </w:rPr>
        <w:t>[67]</w:t>
      </w:r>
      <w:r w:rsidR="00B53F54" w:rsidRPr="00604E70">
        <w:rPr>
          <w:rFonts w:ascii="Times" w:hAnsi="Times"/>
          <w:lang w:val="en-GB"/>
        </w:rPr>
        <w:fldChar w:fldCharType="end"/>
      </w:r>
      <w:r w:rsidR="00447E34" w:rsidRPr="00604E70">
        <w:rPr>
          <w:rFonts w:ascii="Times" w:hAnsi="Times"/>
          <w:lang w:val="en-GB"/>
        </w:rPr>
        <w:t>. The well-being can be assessed by measuring the quality of life, which is defined as</w:t>
      </w:r>
      <w:r w:rsidR="00972CEA" w:rsidRPr="00604E70">
        <w:rPr>
          <w:rFonts w:ascii="Times" w:hAnsi="Times"/>
          <w:lang w:val="en-GB"/>
        </w:rPr>
        <w:t>: “Individuals’ perception of their position in life in the context of the culture and value systems in which they live and in relation to their goals, expectations, standards, and concerns”</w:t>
      </w:r>
      <w:r w:rsidR="00972CEA" w:rsidRPr="00604E70">
        <w:rPr>
          <w:rFonts w:ascii="Times" w:hAnsi="Times"/>
          <w:lang w:val="en-GB"/>
        </w:rPr>
        <w:fldChar w:fldCharType="begin" w:fldLock="1"/>
      </w:r>
      <w:r w:rsidR="00E940B1">
        <w:rPr>
          <w:rFonts w:ascii="Times" w:hAnsi="Times"/>
          <w:lang w:val="en-GB"/>
        </w:rPr>
        <w:instrText>ADDIN CSL_CITATION { "citationItems" : [ { "id" : "ITEM-1", "itemData" : { "DOI" : "10.5.12", "ISBN" : "0033-2917 (Print)\\r0033-2917 (Linking)", "PMID" : "9626712", "abstract" : "BACKGROUND: The paper reports on the development of the WHOQOL-BREF, an abbreyiated version of the WHOQOL-100 quality of life assessment. METHOD: The WHOQOL-BREF was derived from data collected using the WHOQOL-100. It produces scores for four domains related to quality of life: physical health, psychological, social relationships and environment. It also includes one facet on overall quality of life and general health. RESULTS: Domain scores produced by the WHOQOL-BREF correlate highly (0.89 or above) with WHOQOL-100 domain scores (calculated on a four domain structure). WHOQOL-BREF domain scores demonstrated good discriminant validity, content validity, internal consistency and test-retest reliability. CONCLUSION: These data suggest that the WHOQOL-BREF provides a valid and reliable alternative to the assessment of domain profiles using the WHOQOL-100. It is envisaged that the WHOQOL-BREF will be most useful in studies that require a brief assessment of quality of life, for example, in large epidemiological studies and clinical trials where quality of life is of interest. In addition, the WHOQOL-BREF may be of use to health professionals in the assessment and evaluation of treatment efficacy.", "author" : [ { "dropping-particle" : "", "family" : "WHO", "given" : "World Health Organization", "non-dropping-particle" : "", "parse-names" : false, "suffix" : "" } ], "container-title" : "Psychol Med", "id" : "ITEM-1", "issue" : "3", "issued" : { "date-parts" : [ [ "1998" ] ] }, "page" : "551-558", "title" : "WHOQOL-BREF quality of life assessment. The WHOQOL Group", "type" : "article-journal", "volume" : "28" }, "uris" : [ "http://www.mendeley.com/documents/?uuid=1d0f5852-c576-4143-9842-c02c15c9551a" ] } ], "mendeley" : { "formattedCitation" : "[67]", "plainTextFormattedCitation" : "[67]", "previouslyFormattedCitation" : "[67]" }, "properties" : { "noteIndex" : 0 }, "schema" : "https://github.com/citation-style-language/schema/raw/master/csl-citation.json" }</w:instrText>
      </w:r>
      <w:r w:rsidR="00972CEA" w:rsidRPr="00604E70">
        <w:rPr>
          <w:rFonts w:ascii="Times" w:hAnsi="Times"/>
          <w:lang w:val="en-GB"/>
        </w:rPr>
        <w:fldChar w:fldCharType="separate"/>
      </w:r>
      <w:r w:rsidR="00E940B1" w:rsidRPr="00E940B1">
        <w:rPr>
          <w:rFonts w:ascii="Times" w:hAnsi="Times"/>
          <w:noProof/>
          <w:lang w:val="en-GB"/>
        </w:rPr>
        <w:t>[67]</w:t>
      </w:r>
      <w:r w:rsidR="00972CEA" w:rsidRPr="00604E70">
        <w:rPr>
          <w:rFonts w:ascii="Times" w:hAnsi="Times"/>
          <w:lang w:val="en-GB"/>
        </w:rPr>
        <w:fldChar w:fldCharType="end"/>
      </w:r>
      <w:r w:rsidR="00972CEA" w:rsidRPr="00604E70">
        <w:rPr>
          <w:rFonts w:ascii="Times" w:hAnsi="Times"/>
          <w:lang w:val="en-GB"/>
        </w:rPr>
        <w:t xml:space="preserve">. </w:t>
      </w:r>
      <w:r w:rsidR="00491208" w:rsidRPr="00604E70">
        <w:rPr>
          <w:rFonts w:ascii="Times" w:hAnsi="Times"/>
          <w:lang w:val="en-GB"/>
        </w:rPr>
        <w:t>Quality of life has become a relatively common outcome measure in medical studies</w:t>
      </w:r>
      <w:r w:rsidR="00215A61" w:rsidRPr="00604E70">
        <w:rPr>
          <w:rFonts w:ascii="Times" w:hAnsi="Times"/>
          <w:lang w:val="en-GB"/>
        </w:rPr>
        <w:t xml:space="preserve"> and similar studies in maxillofacial surgery have </w:t>
      </w:r>
      <w:r w:rsidR="004C7CBB">
        <w:rPr>
          <w:rFonts w:ascii="Times" w:hAnsi="Times"/>
          <w:lang w:val="en-GB"/>
        </w:rPr>
        <w:t xml:space="preserve">been done </w:t>
      </w:r>
      <w:r w:rsidR="00215A61" w:rsidRPr="00604E70">
        <w:rPr>
          <w:rFonts w:ascii="Times" w:hAnsi="Times"/>
          <w:lang w:val="en-GB"/>
        </w:rPr>
        <w:t xml:space="preserve">and are </w:t>
      </w:r>
      <w:proofErr w:type="spellStart"/>
      <w:r w:rsidR="00215A61" w:rsidRPr="00604E70">
        <w:rPr>
          <w:rFonts w:ascii="Times" w:hAnsi="Times"/>
          <w:lang w:val="en-GB"/>
        </w:rPr>
        <w:t>ongoing</w:t>
      </w:r>
      <w:proofErr w:type="spellEnd"/>
      <w:r w:rsidR="00170146" w:rsidRPr="00604E70">
        <w:rPr>
          <w:rFonts w:ascii="Times" w:hAnsi="Times"/>
          <w:lang w:val="en-GB"/>
        </w:rPr>
        <w:fldChar w:fldCharType="begin" w:fldLock="1"/>
      </w:r>
      <w:r w:rsidR="00E940B1">
        <w:rPr>
          <w:rFonts w:ascii="Times" w:hAnsi="Times"/>
          <w:lang w:val="en-GB"/>
        </w:rPr>
        <w:instrText>ADDIN CSL_CITATION { "citationItems" : [ { "id" : "ITEM-1", "itemData" : { "DOI" : "10.1016/0002-9416(86)90069-2", "ISBN" : "0002-9416 (Print)\\r0002-9416 (Linking)", "ISSN" : "00029416", "PMID" : "3458370", "abstract" : "The aims of this study were to determine the effects of surgical and conventional orthodontics on patients' body image and self-esteem and the association between personality characteristics and postoperative reports of pain, paresthesia, swelling, and satisfaction among 90 patients who underwent surgical orthodontics. Patients who underwent surgery completed questionnaires before their operations and up to 6 months after surgery. Self-esteem and body image were compared longitudinally between these patients and 33 persons who were undergoing orthodontic treatment only and 33 persons who had decided against treatment. Results suggest that patients' self-esteem, body image, and degree of extroversion are unrelated to postsurgical satisfaction and discomfort. Neuroticism was correlated with satisfaction, so that patients who scored in the higher range on a scale of neuroticism were less satisfied immediately after surgery and at removal of fixation wires. Neurotic patients also were more likely to complain of pain and swelling 6 months after surgery. Surgical patients held a more negative facial image and were more introverted than those in the other two groups but were similar in other personality traits before surgery. Both surgical and orthodontic patients improved significantly in body image over time, with the greatest increase among the former. Similar shifts in self-esteem occurred for the three groups, suggesting that surgery per se may not be the major determinant of longitudinal changes in self-esteem. Notably, the positive effect of surgery and orthodontic treatment on body image is an important motive for many persons seeking treatment. Results of this study provide important insights into how to prepare and counsel patients undergoing orthodontic treatment with and without surgery.", "author" : [ { "dropping-particle" : "", "family" : "Kiyak", "given" : "H a", "non-dropping-particle" : "", "parse-names" : false, "suffix" : "" }, { "dropping-particle" : "", "family" : "McNeill", "given" : "R W", "non-dropping-particle" : "", "parse-names" : false, "suffix" : "" }, { "dropping-particle" : "", "family" : "West", "given" : "R a", "non-dropping-particle" : "", "parse-names" : false, "suffix" : "" }, { "dropping-particle" : "", "family" : "Hohl", "given" : "T", "non-dropping-particle" : "", "parse-names" : false, "suffix" : "" }, { "dropping-particle" : "", "family" : "Heaton", "given" : "P J", "non-dropping-particle" : "", "parse-names" : false, "suffix" : "" } ], "container-title" : "American journal of orthodontics", "id" : "ITEM-1", "issue" : "5", "issued" : { "date-parts" : [ [ "1986" ] ] }, "page" : "383-392", "title" : "Personality characteristics as predictors and sequelae of surgical and conventional orthodontics.", "type" : "article-journal", "volume" : "89" }, "uris" : [ "http://www.mendeley.com/documents/?uuid=5706114a-7b9d-4df7-925b-826f36d98cd2" ] }, { "id" : "ITEM-2", "itemData" : { "DOI" : "10.1016/j.joms.2010.06.203", "ISSN" : "1531-5053", "PMID" : "21050649", "abstract" : "PURPOSE: A prospective, controlled study of consecutive surgical-orthodontic patients was performed to assess how treatment affects the patients' psychosocial well-being. We evaluated patients' treatment motivations and motive fulfillment in relation to their satisfaction with the treatment and assessed the correlation between their satisfaction and their psychosocial well-being. PATIENTS AND METHODS: A total of 118 adult patients (51 men and 67 women, mean age 25 years) who had undergone surgical-orthodontic treatment were examined before the preoperative orthodontic treatment and 12 months after surgery or later. The motives for treatment, fulfillment of those motives, psychosocial well-being, and degree of post-treatment satisfaction were assessed using questionnaires validated for Danish patients. A total of 47 age- and gender-matched subjects without any current or previous need for orthodontic or surgical-orthodontic treatment served as the controls. RESULTS: The patients stated oral function and appearance as their main treatment motives, and most reported that their motives had been fulfilled. Both their motives and the actual fulfillment of their motives influenced their treatment satisfaction. Another significant outcome of treatment was improved self-concept and social interaction. The more self-concept and social interaction were improved by treatment, the greater the post-treatment satisfaction the patients expressed. CONCLUSIONS: Surgical-orthodontic treatment has significant potential to improve patients' psychosocial well-being. Patients' satisfaction with treatment correlated with the post-treatment psychosocial status. However, pretreatment motives significantly influenced the overall satisfaction after treatment. Thus, patients who weighted oral function motives greatest expressed the lowest degree of treatment satisfaction.", "author" : [ { "dropping-particle" : "", "family" : "\u00d8land", "given" : "Jesper", "non-dropping-particle" : "", "parse-names" : false, "suffix" : "" }, { "dropping-particle" : "", "family" : "Jensen", "given" : "John", "non-dropping-particle" : "", "parse-names" : false, "suffix" : "" }, { "dropping-particle" : "", "family" : "Elklit", "given" : "Ask", "non-dropping-particle" : "", "parse-names" : false, "suffix" : "" }, { "dropping-particle" : "", "family" : "Melsen", "given" : "Birte", "non-dropping-particle" : "", "parse-names" : false, "suffix" : "" } ], "container-title" : "Journal of oral and maxillofacial surgery : official journal of the American Association of Oral and Maxillofacial Surgeons", "id" : "ITEM-2", "issue" : "1", "issued" : { "date-parts" : [ [ "2011", "1" ] ] }, "note" : "Sp\u00f8rgeskema (pr\u00e6op., postop. (12-24 mdr. (83.1%) og 24-36 mdr. (9.3%)).\n\n\nSammenligner forventning f\u00f8r og efter op.", "page" : "104-13", "publisher" : "Elsevier Inc.", "title" : "Motives for surgical-orthodontic treatment and effect of treatment on psychosocial well-being and satisfaction: a prospective study of 118 patients.", "type" : "article-journal", "volume" : "69" }, "uris" : [ "http://www.mendeley.com/documents/?uuid=7b5f9d4c-acfa-438e-905f-7566dda7bfac" ] }, { "id" : "ITEM-3", "itemData" : { "DOI" : "10.1016/0278-2391(84)90009-0", "ISSN" : "02782391", "abstract" : "This report describes the final, two-year follow up in a longitudinal study of 74 patients who underwent orthognathic surgery for developmental deformities. Data for all six measurement periods were available for 46 patients. Complaints of functional problems decreased significantly from before surgery to 24 months after, although 49% of the patients continued to report lip paresthesia. The incidence of postsurgical problems had no effect on the satisfaction expressed with surgical outcomes, which remained high throughout the postoperative course. Self-esteem appeared to rise in anticipation of surgery, only to decline significantly at nine months after surgery, to rise again by 24 months (but not as high as before surgery). In some components, self-esteem remained significantly lower after surgery than before. Body image also showed a decline at nine months, although overall body image and profile image 20\u201326 months after surgery were significantly more positive than before surgery. These results point to the importance of continued contact with orthognathic surgery patients by surgeons and orthodontists for at least two years after surgery, particular attention being paid to the intermediate stages (six to 12 months) after surgery. This period of psychologic upheaval appears to be related to the patient's desire to complete postsurgical orthodontics.", "author" : [ { "dropping-particle" : "", "family" : "Kiyak", "given" : "H.Asuman", "non-dropping-particle" : "", "parse-names" : false, "suffix" : "" }, { "dropping-particle" : "", "family" : "Hohl", "given" : "Thomas", "non-dropping-particle" : "", "parse-names" : false, "suffix" : "" }, { "dropping-particle" : "", "family" : "West", "given" : "Roger A.", "non-dropping-particle" : "", "parse-names" : false, "suffix" : "" }, { "dropping-particle" : "", "family" : "McNeill", "given" : "R.William", "non-dropping-particle" : "", "parse-names" : false, "suffix" : "" } ], "container-title" : "Journal of Oral and Maxillofacial Surgery", "id" : "ITEM-3", "issue" : "8", "issued" : { "date-parts" : [ [ "1984", "8" ] ] }, "note" : "Hand search", "page" : "506-512", "title" : "Psychologic changes in orthognathic surgery patients: A 24-month follow up", "type" : "article-journal", "volume" : "42" }, "uris" : [ "http://www.mendeley.com/documents/?uuid=59c432f4-938c-4829-b70e-6e96cf094fa0" ] }, { "id" : "ITEM-4", "itemData" : { "DOI" : "10.1016/0002-9416(82)90078-1", "ISSN" : "00029416", "abstract" : "In an attempt to determine the impact of surgical orthodontics on patients' personality and perceptions of oral function, fifty-five patients were examined longitudinally. Patients completed five questionnaires during the course of treatment, from 1 month before to 9 months after surgery. Orthodontic appliances were still being worn by 56.1 percent at the 9-month assessment. Satisfaction with surgery, self-esteem, and body image were high throughout the postsurgical stage but showed significant changes. Satisfaction peaked at 4 months but declined at 9 months postsurgery, as did self-esteem and facial body image. Most of this decline was attributable to patients being still under orthodontic treatment, but those with continuing problems of pain, paresthesia, and oral dysfunction were not more likely to report psychological dissatisfaction. Results are examined from the perspectives of integration of body image and patient expectations from orthognathic surgery.", "author" : [ { "dropping-particle" : "", "family" : "Kiyak", "given" : "H.Asuman", "non-dropping-particle" : "", "parse-names" : false, "suffix" : "" }, { "dropping-particle" : "", "family" : "West", "given" : "Roger A.", "non-dropping-particle" : "", "parse-names" : false, "suffix" : "" }, { "dropping-particle" : "", "family" : "Hohl", "given" : "Thomas", "non-dropping-particle" : "", "parse-names" : false, "suffix" : "" }, { "dropping-particle" : "", "family" : "McNeill", "given" : "R.William", "non-dropping-particle" : "", "parse-names" : false, "suffix" : "" } ], "container-title" : "American Journal of Orthodontics", "id" : "ITEM-4", "issue" : "5", "issued" : { "date-parts" : [ [ "1982", "5" ] ] }, "note" : "Hand search", "page" : "404-412", "title" : "The psychological impact of orthognathic surgery: A 9-month follow-up", "type" : "article-journal", "volume" : "81" }, "uris" : [ "http://www.mendeley.com/documents/?uuid=55f6c96f-dd13-46ed-983c-ddcddead7697" ] }, { "id" : "ITEM-5", "itemData" : { "ISBN" : "0742-1931 (Print)", "ISSN" : "0742-1931", "PMID" : "1820409", "abstract" : "As a followup to a longitudinal study of orthognathic surgery patients who had participated in a study of alternative approaches to surgical preparation, 27 patients were administered questionnaires regarding postsurgical changes in their oral, general, and psychological well-being. Age and sex had minimal effect on the patients' responses. Diagnosis, surgery type, and complications did not influence postoperative patient reports. Esthetic improvement was most often cited as a motive for surgery and most likely to be achieved. Fewer postoperative problems were experienced than expected, although interpersonal problems increased for some patients. Oral and general health problems declined significantly after surgery; the greatest improvements were found in occlusion and appearance of teeth and facial profile. Satisfaction with outcomes reflected these improvements in patient well-being. Exceptions to these generally favorable outcomes and the implications for patient preparation for orthognathic surgery are discussed.", "author" : [ { "dropping-particle" : "", "family" : "Ostler", "given" : "S", "non-dropping-particle" : "", "parse-names" : false, "suffix" : "" }, { "dropping-particle" : "", "family" : "Kiyak", "given" : "H A", "non-dropping-particle" : "", "parse-names" : false, "suffix" : "" } ], "container-title" : "The International journal of adult orthodontics and orthognathic surgery", "id" : "ITEM-5", "issue" : "4", "issued" : { "date-parts" : [ [ "1991" ] ] }, "page" : "247-255", "title" : "Treatment expectations versus outcomes among orthognathic surgery patients.", "type" : "article-journal", "volume" : "6" }, "uris" : [ "http://www.mendeley.com/documents/?uuid=67dba308-f35a-41d1-86a1-7464407f03fe" ] }, { "id" : "ITEM-6", "itemData" : { "DOI" : "10.3109/00016357.2010.494618", "ISBN" : "1502-3850", "ISSN" : "0001-6357", "PMID" : "20513168", "abstract" : "To conduct a systematic review of studies concerning the psychosocial well-being of surgical-orthodontic patients.", "author" : [ { "dropping-particle" : "", "family" : "Alanko", "given" : "Outi M E", "non-dropping-particle" : "", "parse-names" : false, "suffix" : "" }, { "dropping-particle" : "", "family" : "Svedstr\u00f6m-Oristo", "given" : "Anna-Liisa", "non-dropping-particle" : "", "parse-names" : false, "suffix" : "" }, { "dropping-particle" : "", "family" : "Tuomisto", "given" : "Martti T", "non-dropping-particle" : "", "parse-names" : false, "suffix" : "" } ], "container-title" : "Acta odontologica Scandinavica", "id" : "ITEM-6", "issue" : "5", "issued" : { "date-parts" : [ [ "2010" ] ] }, "page" : "249-260", "title" : "Patients' perceptions of orthognathic treatment, well-being, and psychological or psychiatric status: a systematic review.", "type" : "article-journal", "volume" : "68" }, "uris" : [ "http://www.mendeley.com/documents/?uuid=6da30e23-59ac-4f01-8b37-4383eb073004" ] }, { "id" : "ITEM-7", "itemData" : { "DOI" : "10.1093/ejo/cju046", "ISSN" : "0141-5387", "author" : [ { "dropping-particle" : "", "family" : "Dimberg", "given" : "L.", "non-dropping-particle" : "", "parse-names" : false, "suffix" : "" }, { "dropping-particle" : "", "family" : "Arnrup", "given" : "K.", "non-dropping-particle" : "", "parse-names" : false, "suffix" : "" }, { "dropping-particle" : "", "family" : "Bondemark", "given" : "L.", "non-dropping-particle" : "", "parse-names" : false, "suffix" : "" } ], "container-title" : "The European Journal of Orthodontics", "id" : "ITEM-7", "issue" : "September 2014", "issued" : { "date-parts" : [ [ "2014" ] ] }, "page" : "238-247", "title" : "The impact of malocclusion on the quality of life among children and adolescents: a systematic review of quantitative studies", "type" : "article-journal" }, "uris" : [ "http://www.mendeley.com/documents/?uuid=8fffc30e-87c9-4678-8ec5-a443adae2967" ] }, { "id" : "ITEM-8", "itemData" : { "DOI" : "10.1016/j.bjoms.2005.07.016", "ISBN" : "0266-4356 (Print) 0266-4356 (Linking)", "ISSN" : "02664356", "PMID" : "16162374", "abstract" : "We aimed to find out what patients thought of their quality of life after they had had an orthognathic operation. Thirty-two patients returned three questionnaires and 15 were further interrogated by telephone. Preoperatively the patients mentioned mainly functional problems as a reason for asking for the operation, but expectation of aesthetic improvement was also an important factor. They were generally satisfied with the outcome of the operation. Postoperative improvement was mentioned in terms of chewing, appearance, headaches, and bullying. Patients felt more secure in company with other people postoperatively. We conclude that patients' perceptions after orthognathic operations were generally favourable but there is a need for improved information to patients during the treatment. \u00a9 2005 The British Association of Oral and Maxillofacial Surgeons. Published by Elsevier Ltd. All rights reserved.", "author" : [ { "dropping-particle" : "", "family" : "Modig", "given" : "Maria", "non-dropping-particle" : "", "parse-names" : false, "suffix" : "" }, { "dropping-particle" : "", "family" : "Andersson", "given" : "L.", "non-dropping-particle" : "", "parse-names" : false, "suffix" : "" }, { "dropping-particle" : "", "family" : "W\u00e5rdh", "given" : "I.", "non-dropping-particle" : "", "parse-names" : false, "suffix" : "" } ], "container-title" : "British Journal of Oral and Maxillofacial Surgery", "id" : "ITEM-8", "issued" : { "date-parts" : [ [ "2006" ] ] }, "page" : "24-27", "title" : "Patients' perception of improvement after orthognathic surgery: Pilot study", "type" : "article-journal", "volume" : "44" }, "uris" : [ "http://www.mendeley.com/documents/?uuid=d055cb22-ca54-41ad-8261-13bf146c8494" ] } ], "mendeley" : { "formattedCitation" : "[8,34,68\u201373]", "plainTextFormattedCitation" : "[8,34,68\u201373]", "previouslyFormattedCitation" : "[8,34,68\u201373]" }, "properties" : { "noteIndex" : 0 }, "schema" : "https://github.com/citation-style-language/schema/raw/master/csl-citation.json" }</w:instrText>
      </w:r>
      <w:r w:rsidR="00170146" w:rsidRPr="00604E70">
        <w:rPr>
          <w:rFonts w:ascii="Times" w:hAnsi="Times"/>
          <w:lang w:val="en-GB"/>
        </w:rPr>
        <w:fldChar w:fldCharType="separate"/>
      </w:r>
      <w:r w:rsidR="00E940B1" w:rsidRPr="00E940B1">
        <w:rPr>
          <w:rFonts w:ascii="Times" w:hAnsi="Times"/>
          <w:noProof/>
          <w:lang w:val="en-GB"/>
        </w:rPr>
        <w:t>[8,34,68–73]</w:t>
      </w:r>
      <w:r w:rsidR="00170146" w:rsidRPr="00604E70">
        <w:rPr>
          <w:rFonts w:ascii="Times" w:hAnsi="Times"/>
          <w:lang w:val="en-GB"/>
        </w:rPr>
        <w:fldChar w:fldCharType="end"/>
      </w:r>
      <w:r w:rsidR="00491208" w:rsidRPr="00604E70">
        <w:rPr>
          <w:rFonts w:ascii="Times" w:hAnsi="Times"/>
          <w:lang w:val="en-GB"/>
        </w:rPr>
        <w:t xml:space="preserve">. </w:t>
      </w:r>
      <w:r w:rsidR="00215A61" w:rsidRPr="00604E70">
        <w:rPr>
          <w:rFonts w:ascii="Times" w:hAnsi="Times"/>
          <w:lang w:val="en-GB"/>
        </w:rPr>
        <w:t>T</w:t>
      </w:r>
      <w:r w:rsidR="00CC6BF1" w:rsidRPr="00604E70">
        <w:rPr>
          <w:rFonts w:ascii="Times" w:hAnsi="Times"/>
          <w:lang w:val="en-GB"/>
        </w:rPr>
        <w:t xml:space="preserve">he </w:t>
      </w:r>
      <w:r w:rsidR="00F61A90" w:rsidRPr="00604E70">
        <w:rPr>
          <w:rFonts w:ascii="Times" w:hAnsi="Times"/>
          <w:lang w:val="en-GB"/>
        </w:rPr>
        <w:t xml:space="preserve">quality of life </w:t>
      </w:r>
      <w:r w:rsidR="00CC6BF1" w:rsidRPr="00604E70">
        <w:rPr>
          <w:rFonts w:ascii="Times" w:hAnsi="Times"/>
          <w:lang w:val="en-GB"/>
        </w:rPr>
        <w:t>before, under, and after</w:t>
      </w:r>
      <w:r w:rsidR="00F61A90" w:rsidRPr="00604E70">
        <w:rPr>
          <w:rFonts w:ascii="Times" w:hAnsi="Times"/>
          <w:lang w:val="en-GB"/>
        </w:rPr>
        <w:t xml:space="preserve"> OS</w:t>
      </w:r>
      <w:r w:rsidR="00215A61" w:rsidRPr="00604E70">
        <w:rPr>
          <w:rFonts w:ascii="Times" w:hAnsi="Times"/>
          <w:lang w:val="en-GB"/>
        </w:rPr>
        <w:t xml:space="preserve"> is an essential parameter to investigate in relation to the indications </w:t>
      </w:r>
      <w:r w:rsidR="00C1159E" w:rsidRPr="00604E70">
        <w:rPr>
          <w:rFonts w:ascii="Times" w:hAnsi="Times"/>
          <w:lang w:val="en-GB"/>
        </w:rPr>
        <w:t xml:space="preserve">and outcomes </w:t>
      </w:r>
      <w:r w:rsidR="00215A61" w:rsidRPr="00604E70">
        <w:rPr>
          <w:rFonts w:ascii="Times" w:hAnsi="Times"/>
          <w:lang w:val="en-GB"/>
        </w:rPr>
        <w:t>for OS</w:t>
      </w:r>
      <w:r w:rsidR="00F61A90" w:rsidRPr="00604E70">
        <w:rPr>
          <w:rFonts w:ascii="Times" w:hAnsi="Times"/>
          <w:lang w:val="en-GB"/>
        </w:rPr>
        <w:t>.</w:t>
      </w:r>
      <w:r w:rsidR="00807438" w:rsidRPr="00604E70">
        <w:rPr>
          <w:rFonts w:ascii="Times" w:hAnsi="Times"/>
          <w:lang w:val="en-GB"/>
        </w:rPr>
        <w:t xml:space="preserve"> </w:t>
      </w:r>
    </w:p>
    <w:p w14:paraId="16A14112" w14:textId="77777777" w:rsidR="00DF152C" w:rsidRPr="00604E70" w:rsidRDefault="00807438" w:rsidP="007B3BBF">
      <w:pPr>
        <w:spacing w:after="120" w:line="480" w:lineRule="auto"/>
        <w:rPr>
          <w:rFonts w:ascii="Times" w:hAnsi="Times"/>
          <w:lang w:val="en-GB"/>
        </w:rPr>
      </w:pPr>
      <w:r w:rsidRPr="00604E70">
        <w:rPr>
          <w:rFonts w:ascii="Times" w:hAnsi="Times"/>
          <w:lang w:val="en-GB"/>
        </w:rPr>
        <w:t xml:space="preserve">Quality of life </w:t>
      </w:r>
      <w:r w:rsidR="00CC6BF1" w:rsidRPr="00604E70">
        <w:rPr>
          <w:rFonts w:ascii="Times" w:hAnsi="Times"/>
          <w:lang w:val="en-GB"/>
        </w:rPr>
        <w:t xml:space="preserve">is a multidimensional </w:t>
      </w:r>
      <w:r w:rsidR="00491208" w:rsidRPr="00604E70">
        <w:rPr>
          <w:rFonts w:ascii="Times" w:hAnsi="Times"/>
          <w:lang w:val="en-GB"/>
        </w:rPr>
        <w:t>concept that includes subjectively perceived</w:t>
      </w:r>
      <w:r w:rsidR="00CC6BF1" w:rsidRPr="00604E70">
        <w:rPr>
          <w:rFonts w:ascii="Times" w:hAnsi="Times"/>
          <w:lang w:val="en-GB"/>
        </w:rPr>
        <w:t xml:space="preserve"> physical,</w:t>
      </w:r>
      <w:r w:rsidR="00215A61" w:rsidRPr="00604E70">
        <w:rPr>
          <w:rFonts w:ascii="Times" w:hAnsi="Times"/>
          <w:lang w:val="en-GB"/>
        </w:rPr>
        <w:t xml:space="preserve"> emotional, and social function</w:t>
      </w:r>
      <w:r w:rsidR="00787371" w:rsidRPr="00604E70">
        <w:rPr>
          <w:rFonts w:ascii="Times" w:hAnsi="Times"/>
          <w:lang w:val="en-GB"/>
        </w:rPr>
        <w:fldChar w:fldCharType="begin" w:fldLock="1"/>
      </w:r>
      <w:r w:rsidR="00E940B1">
        <w:rPr>
          <w:rFonts w:ascii="Times" w:hAnsi="Times"/>
          <w:lang w:val="en-GB"/>
        </w:rPr>
        <w:instrText>ADDIN CSL_CITATION { "citationItems" : [ { "id" : "ITEM-1", "itemData" : { "DOI" : "10.5.12", "ISBN" : "0033-2917 (Print)\\r0033-2917 (Linking)", "PMID" : "9626712", "abstract" : "BACKGROUND: The paper reports on the development of the WHOQOL-BREF, an abbreyiated version of the WHOQOL-100 quality of life assessment. METHOD: The WHOQOL-BREF was derived from data collected using the WHOQOL-100. It produces scores for four domains related to quality of life: physical health, psychological, social relationships and environment. It also includes one facet on overall quality of life and general health. RESULTS: Domain scores produced by the WHOQOL-BREF correlate highly (0.89 or above) with WHOQOL-100 domain scores (calculated on a four domain structure). WHOQOL-BREF domain scores demonstrated good discriminant validity, content validity, internal consistency and test-retest reliability. CONCLUSION: These data suggest that the WHOQOL-BREF provides a valid and reliable alternative to the assessment of domain profiles using the WHOQOL-100. It is envisaged that the WHOQOL-BREF will be most useful in studies that require a brief assessment of quality of life, for example, in large epidemiological studies and clinical trials where quality of life is of interest. In addition, the WHOQOL-BREF may be of use to health professionals in the assessment and evaluation of treatment efficacy.", "author" : [ { "dropping-particle" : "", "family" : "WHO", "given" : "World Health Organization", "non-dropping-particle" : "", "parse-names" : false, "suffix" : "" } ], "container-title" : "Psychol Med", "id" : "ITEM-1", "issue" : "3", "issued" : { "date-parts" : [ [ "1998" ] ] }, "page" : "551-558", "title" : "WHOQOL-BREF quality of life assessment. The WHOQOL Group", "type" : "article-journal", "volume" : "28" }, "uris" : [ "http://www.mendeley.com/documents/?uuid=1d0f5852-c576-4143-9842-c02c15c9551a" ] } ], "mendeley" : { "formattedCitation" : "[67]", "plainTextFormattedCitation" : "[67]", "previouslyFormattedCitation" : "[67]" }, "properties" : { "noteIndex" : 0 }, "schema" : "https://github.com/citation-style-language/schema/raw/master/csl-citation.json" }</w:instrText>
      </w:r>
      <w:r w:rsidR="00787371" w:rsidRPr="00604E70">
        <w:rPr>
          <w:rFonts w:ascii="Times" w:hAnsi="Times"/>
          <w:lang w:val="en-GB"/>
        </w:rPr>
        <w:fldChar w:fldCharType="separate"/>
      </w:r>
      <w:r w:rsidR="00E940B1" w:rsidRPr="00E940B1">
        <w:rPr>
          <w:rFonts w:ascii="Times" w:hAnsi="Times"/>
          <w:noProof/>
          <w:lang w:val="en-GB"/>
        </w:rPr>
        <w:t>[67]</w:t>
      </w:r>
      <w:r w:rsidR="00787371" w:rsidRPr="00604E70">
        <w:rPr>
          <w:rFonts w:ascii="Times" w:hAnsi="Times"/>
          <w:lang w:val="en-GB"/>
        </w:rPr>
        <w:fldChar w:fldCharType="end"/>
      </w:r>
      <w:r w:rsidR="00CC6BF1" w:rsidRPr="00604E70">
        <w:rPr>
          <w:rFonts w:ascii="Times" w:hAnsi="Times"/>
          <w:lang w:val="en-GB"/>
        </w:rPr>
        <w:t xml:space="preserve">. </w:t>
      </w:r>
      <w:r w:rsidR="00B26B3C" w:rsidRPr="00604E70">
        <w:rPr>
          <w:rFonts w:ascii="Times" w:hAnsi="Times"/>
          <w:lang w:val="en-GB"/>
        </w:rPr>
        <w:t xml:space="preserve">Various </w:t>
      </w:r>
      <w:r w:rsidR="004C7CBB">
        <w:rPr>
          <w:rFonts w:ascii="Times" w:hAnsi="Times"/>
          <w:lang w:val="en-GB"/>
        </w:rPr>
        <w:t xml:space="preserve">oral health </w:t>
      </w:r>
      <w:r w:rsidR="00B26B3C" w:rsidRPr="00604E70">
        <w:rPr>
          <w:rFonts w:ascii="Times" w:hAnsi="Times"/>
          <w:lang w:val="en-GB"/>
        </w:rPr>
        <w:t xml:space="preserve">questionnaires </w:t>
      </w:r>
      <w:r w:rsidR="0048547B" w:rsidRPr="00604E70">
        <w:rPr>
          <w:rFonts w:ascii="Times" w:hAnsi="Times"/>
          <w:lang w:val="en-GB"/>
        </w:rPr>
        <w:t>(both validated and i</w:t>
      </w:r>
      <w:r w:rsidR="0088267D" w:rsidRPr="00604E70">
        <w:rPr>
          <w:rFonts w:ascii="Times" w:hAnsi="Times"/>
          <w:lang w:val="en-GB"/>
        </w:rPr>
        <w:t xml:space="preserve">nvalidated) </w:t>
      </w:r>
      <w:r w:rsidR="00B26B3C" w:rsidRPr="00604E70">
        <w:rPr>
          <w:rFonts w:ascii="Times" w:hAnsi="Times"/>
          <w:lang w:val="en-GB"/>
        </w:rPr>
        <w:t>have been implemented regarding the different aspects of quality of life</w:t>
      </w:r>
      <w:r w:rsidR="00B26B3C" w:rsidRPr="00604E70">
        <w:rPr>
          <w:rFonts w:ascii="Times" w:hAnsi="Times"/>
          <w:lang w:val="en-GB"/>
        </w:rPr>
        <w:fldChar w:fldCharType="begin" w:fldLock="1"/>
      </w:r>
      <w:r w:rsidR="00E940B1">
        <w:rPr>
          <w:rFonts w:ascii="Times" w:hAnsi="Times"/>
          <w:lang w:val="en-GB"/>
        </w:rPr>
        <w:instrText>ADDIN CSL_CITATION { "citationItems" : [ { "id" : "ITEM-1", "itemData" : { "DOI" : "10.1016/j.joms.2010.06.203", "ISSN" : "1531-5053", "PMID" : "21050649", "abstract" : "PURPOSE: A prospective, controlled study of consecutive surgical-orthodontic patients was performed to assess how treatment affects the patients' psychosocial well-being. We evaluated patients' treatment motivations and motive fulfillment in relation to their satisfaction with the treatment and assessed the correlation between their satisfaction and their psychosocial well-being. PATIENTS AND METHODS: A total of 118 adult patients (51 men and 67 women, mean age 25 years) who had undergone surgical-orthodontic treatment were examined before the preoperative orthodontic treatment and 12 months after surgery or later. The motives for treatment, fulfillment of those motives, psychosocial well-being, and degree of post-treatment satisfaction were assessed using questionnaires validated for Danish patients. A total of 47 age- and gender-matched subjects without any current or previous need for orthodontic or surgical-orthodontic treatment served as the controls. RESULTS: The patients stated oral function and appearance as their main treatment motives, and most reported that their motives had been fulfilled. Both their motives and the actual fulfillment of their motives influenced their treatment satisfaction. Another significant outcome of treatment was improved self-concept and social interaction. The more self-concept and social interaction were improved by treatment, the greater the post-treatment satisfaction the patients expressed. CONCLUSIONS: Surgical-orthodontic treatment has significant potential to improve patients' psychosocial well-being. Patients' satisfaction with treatment correlated with the post-treatment psychosocial status. However, pretreatment motives significantly influenced the overall satisfaction after treatment. Thus, patients who weighted oral function motives greatest expressed the lowest degree of treatment satisfaction.", "author" : [ { "dropping-particle" : "", "family" : "\u00d8land", "given" : "Jesper", "non-dropping-particle" : "", "parse-names" : false, "suffix" : "" }, { "dropping-particle" : "", "family" : "Jensen", "given" : "John", "non-dropping-particle" : "", "parse-names" : false, "suffix" : "" }, { "dropping-particle" : "", "family" : "Elklit", "given" : "Ask", "non-dropping-particle" : "", "parse-names" : false, "suffix" : "" }, { "dropping-particle" : "", "family" : "Melsen", "given" : "Birte", "non-dropping-particle" : "", "parse-names" : false, "suffix" : "" } ], "container-title" : "Journal of oral and maxillofacial surgery : official journal of the American Association of Oral and Maxillofacial Surgeons", "id" : "ITEM-1", "issue" : "1", "issued" : { "date-parts" : [ [ "2011", "1" ] ] }, "note" : "Sp\u00f8rgeskema (pr\u00e6op., postop. (12-24 mdr. (83.1%) og 24-36 mdr. (9.3%)).\n\n\nSammenligner forventning f\u00f8r og efter op.", "page" : "104-13", "publisher" : "Elsevier Inc.", "title" : "Motives for surgical-orthodontic treatment and effect of treatment on psychosocial well-being and satisfaction: a prospective study of 118 patients.", "type" : "article-journal", "volume" : "69" }, "uris" : [ "http://www.mendeley.com/documents/?uuid=7b5f9d4c-acfa-438e-905f-7566dda7bfac" ] }, { "id" : "ITEM-2", "itemData" : { "DOI" : "10.1016/0002-9416(86)90069-2", "ISBN" : "0002-9416 (Print)\\r0002-9416 (Linking)", "ISSN" : "00029416", "PMID" : "3458370", "abstract" : "The aims of this study were to determine the effects of surgical and conventional orthodontics on patients' body image and self-esteem and the association between personality characteristics and postoperative reports of pain, paresthesia, swelling, and satisfaction among 90 patients who underwent surgical orthodontics. Patients who underwent surgery completed questionnaires before their operations and up to 6 months after surgery. Self-esteem and body image were compared longitudinally between these patients and 33 persons who were undergoing orthodontic treatment only and 33 persons who had decided against treatment. Results suggest that patients' self-esteem, body image, and degree of extroversion are unrelated to postsurgical satisfaction and discomfort. Neuroticism was correlated with satisfaction, so that patients who scored in the higher range on a scale of neuroticism were less satisfied immediately after surgery and at removal of fixation wires. Neurotic patients also were more likely to complain of pain and swelling 6 months after surgery. Surgical patients held a more negative facial image and were more introverted than those in the other two groups but were similar in other personality traits before surgery. Both surgical and orthodontic patients improved significantly in body image over time, with the greatest increase among the former. Similar shifts in self-esteem occurred for the three groups, suggesting that surgery per se may not be the major determinant of longitudinal changes in self-esteem. Notably, the positive effect of surgery and orthodontic treatment on body image is an important motive for many persons seeking treatment. Results of this study provide important insights into how to prepare and counsel patients undergoing orthodontic treatment with and without surgery.", "author" : [ { "dropping-particle" : "", "family" : "Kiyak", "given" : "H a", "non-dropping-particle" : "", "parse-names" : false, "suffix" : "" }, { "dropping-particle" : "", "family" : "McNeill", "given" : "R W", "non-dropping-particle" : "", "parse-names" : false, "suffix" : "" }, { "dropping-particle" : "", "family" : "West", "given" : "R a", "non-dropping-particle" : "", "parse-names" : false, "suffix" : "" }, { "dropping-particle" : "", "family" : "Hohl", "given" : "T", "non-dropping-particle" : "", "parse-names" : false, "suffix" : "" }, { "dropping-particle" : "", "family" : "Heaton", "given" : "P J", "non-dropping-particle" : "", "parse-names" : false, "suffix" : "" } ], "container-title" : "American journal of orthodontics", "id" : "ITEM-2", "issue" : "5", "issued" : { "date-parts" : [ [ "1986" ] ] }, "page" : "383-392", "title" : "Personality characteristics as predictors and sequelae of surgical and conventional orthodontics.", "type" : "article-journal", "volume" : "89" }, "uris" : [ "http://www.mendeley.com/documents/?uuid=5706114a-7b9d-4df7-925b-826f36d98cd2" ] }, { "id" : "ITEM-3", "itemData" : { "ISBN" : "0265-539X (Print)\\n0265-539X (Linking)", "ISSN" : "0265-539X (Print) 0265-539X (Linking)", "PMID" : "8193981", "abstract" : "Community Dent Health. 1994 Mar;11(1):3-11. Development and evaluation of the Oral Health Impact Profile. Slade GD, Spencer AJ. Source Department of Dentistry, University of Adelaide, Australia. Abstract The capacity of dental clinicians and researchers to assess oral health and to advocate for dental care has been hampered by limitations in measurements of the levels of dysfunction, discomfort and disability associated with oral disorders. The purpose of this research was to develop and test the Oral Health Impact Profile (OHIP), a scaled index of the social impact of oral disorders which draws on a theoretical hierarchy of oral health outcomes. Forty nine unique statements describing the consequences of oral disorders were initially derived from 535 statements obtained in interviews with 64 dental patients. The relative importance of statements within each of seven conceptual subscales was assessed by 328 persons using Thurstone's method of paired comparisons. The consistency of their judgements was confirmed (Kendall's mu, P &lt; 0.05). The reliability of the instrument was evaluated in a cohort of 122 persons aged 60 years and over. Internal reliability of six subscales was high (Cronbach's alpha, 0.70-0.83) and test-retest reliability (intraclass correlation coefficient, 0.42-0.77) demonstrated stability. Validity was examined using longitudinal data from the 60 years and over cohort where the OHIP's capacity to detect previously observed associations with perceived need for a dental visit (ANOVA, p &lt; 0.05 in five subscales) provided evidence of its construct validity. The Oral Health Impact Profile offers a reliable and valid instrument for detailed measurement of the social impact of oral disorders and has potential benefits for clinical decision-making and research. PMID: 8193981 [PubMed - indexed for MEDLINE]", "author" : [ { "dropping-particle" : "", "family" : "Slade", "given" : "G D", "non-dropping-particle" : "", "parse-names" : false, "suffix" : "" }, { "dropping-particle" : "", "family" : "Spencer", "given" : "A J", "non-dropping-particle" : "", "parse-names" : false, "suffix" : "" } ], "container-title" : "Community Dent Health", "id" : "ITEM-3", "issue" : "1", "issued" : { "date-parts" : [ [ "1994" ] ] }, "page" : "3-11", "title" : "Development and evaluation of the Oral Health Impact Profile", "type" : "article-journal", "volume" : "11" }, "uris" : [ "http://www.mendeley.com/documents/?uuid=e6cfdf41-6779-4e56-92b8-c9f18e421039" ] }, { "id" : "ITEM-4", "itemData" : { "DOI" : "10.1016/j.sdentj.2014.12.001", "ISSN" : "10139052", "author" : [ { "dropping-particle" : "", "family" : "Abdullah", "given" : "Walid a.", "non-dropping-particle" : "", "parse-names" : false, "suffix" : "" } ], "container-title" : "The Saudi Dental Journal", "id" : "ITEM-4", "issue" : "3", "issued" : { "date-parts" : [ [ "2015" ] ] }, "note" : "Hand search", "page" : "161-164", "publisher" : "King Saud University", "title" : "Changes in quality of life after orthognathic surgery in Saudi patients", "type" : "article-journal", "volume" : "27" }, "uris" : [ "http://www.mendeley.com/documents/?uuid=7899f85c-c055-4ecc-a944-a0a447ed21f0" ] } ], "mendeley" : { "formattedCitation" : "[8,68,74,75]", "plainTextFormattedCitation" : "[8,68,74,75]", "previouslyFormattedCitation" : "[8,68,74,75]" }, "properties" : { "noteIndex" : 0 }, "schema" : "https://github.com/citation-style-language/schema/raw/master/csl-citation.json" }</w:instrText>
      </w:r>
      <w:r w:rsidR="00B26B3C" w:rsidRPr="00604E70">
        <w:rPr>
          <w:rFonts w:ascii="Times" w:hAnsi="Times"/>
          <w:lang w:val="en-GB"/>
        </w:rPr>
        <w:fldChar w:fldCharType="separate"/>
      </w:r>
      <w:r w:rsidR="00E940B1" w:rsidRPr="00E940B1">
        <w:rPr>
          <w:rFonts w:ascii="Times" w:hAnsi="Times"/>
          <w:noProof/>
          <w:lang w:val="en-GB"/>
        </w:rPr>
        <w:t>[8,68,74,75]</w:t>
      </w:r>
      <w:r w:rsidR="00B26B3C" w:rsidRPr="00604E70">
        <w:rPr>
          <w:rFonts w:ascii="Times" w:hAnsi="Times"/>
          <w:lang w:val="en-GB"/>
        </w:rPr>
        <w:fldChar w:fldCharType="end"/>
      </w:r>
      <w:r w:rsidR="00B81581" w:rsidRPr="00604E70">
        <w:rPr>
          <w:rFonts w:ascii="Times" w:hAnsi="Times"/>
          <w:lang w:val="en-GB"/>
        </w:rPr>
        <w:t>.</w:t>
      </w:r>
      <w:r w:rsidR="00DF152C" w:rsidRPr="00604E70">
        <w:rPr>
          <w:rFonts w:ascii="Times" w:hAnsi="Times"/>
          <w:lang w:val="en-GB"/>
        </w:rPr>
        <w:t xml:space="preserve"> </w:t>
      </w:r>
      <w:r w:rsidR="0015138C" w:rsidRPr="00604E70">
        <w:rPr>
          <w:rFonts w:ascii="Times" w:hAnsi="Times"/>
          <w:lang w:val="en-GB"/>
        </w:rPr>
        <w:t>Evidence shows that orthognathic patients have a poorer quality of life before OS, and a psychosocial improvement is seen following orthognathic intervention</w:t>
      </w:r>
      <w:r w:rsidR="002261A3" w:rsidRPr="00604E70">
        <w:rPr>
          <w:rFonts w:ascii="Times" w:hAnsi="Times"/>
          <w:lang w:val="en-GB"/>
        </w:rPr>
        <w:t>s</w:t>
      </w:r>
      <w:r w:rsidR="0015138C" w:rsidRPr="00604E70">
        <w:rPr>
          <w:rFonts w:ascii="Times" w:hAnsi="Times"/>
          <w:lang w:val="en-GB"/>
        </w:rPr>
        <w:fldChar w:fldCharType="begin" w:fldLock="1"/>
      </w:r>
      <w:r w:rsidR="00E940B1">
        <w:rPr>
          <w:rFonts w:ascii="Times" w:hAnsi="Times"/>
          <w:lang w:val="en-GB"/>
        </w:rPr>
        <w:instrText>ADDIN CSL_CITATION { "citationItems" : [ { "id" : "ITEM-1", "itemData" : { "DOI" : "10.1016/0002-9416(86)90069-2", "ISBN" : "0002-9416 (Print)\\r0002-9416 (Linking)", "ISSN" : "00029416", "PMID" : "3458370", "abstract" : "The aims of this study were to determine the effects of surgical and conventional orthodontics on patients' body image and self-esteem and the association between personality characteristics and postoperative reports of pain, paresthesia, swelling, and satisfaction among 90 patients who underwent surgical orthodontics. Patients who underwent surgery completed questionnaires before their operations and up to 6 months after surgery. Self-esteem and body image were compared longitudinally between these patients and 33 persons who were undergoing orthodontic treatment only and 33 persons who had decided against treatment. Results suggest that patients' self-esteem, body image, and degree of extroversion are unrelated to postsurgical satisfaction and discomfort. Neuroticism was correlated with satisfaction, so that patients who scored in the higher range on a scale of neuroticism were less satisfied immediately after surgery and at removal of fixation wires. Neurotic patients also were more likely to complain of pain and swelling 6 months after surgery. Surgical patients held a more negative facial image and were more introverted than those in the other two groups but were similar in other personality traits before surgery. Both surgical and orthodontic patients improved significantly in body image over time, with the greatest increase among the former. Similar shifts in self-esteem occurred for the three groups, suggesting that surgery per se may not be the major determinant of longitudinal changes in self-esteem. Notably, the positive effect of surgery and orthodontic treatment on body image is an important motive for many persons seeking treatment. Results of this study provide important insights into how to prepare and counsel patients undergoing orthodontic treatment with and without surgery.", "author" : [ { "dropping-particle" : "", "family" : "Kiyak", "given" : "H a", "non-dropping-particle" : "", "parse-names" : false, "suffix" : "" }, { "dropping-particle" : "", "family" : "McNeill", "given" : "R W", "non-dropping-particle" : "", "parse-names" : false, "suffix" : "" }, { "dropping-particle" : "", "family" : "West", "given" : "R a", "non-dropping-particle" : "", "parse-names" : false, "suffix" : "" }, { "dropping-particle" : "", "family" : "Hohl", "given" : "T", "non-dropping-particle" : "", "parse-names" : false, "suffix" : "" }, { "dropping-particle" : "", "family" : "Heaton", "given" : "P J", "non-dropping-particle" : "", "parse-names" : false, "suffix" : "" } ], "container-title" : "American journal of orthodontics", "id" : "ITEM-1", "issue" : "5", "issued" : { "date-parts" : [ [ "1986" ] ] }, "page" : "383-392", "title" : "Personality characteristics as predictors and sequelae of surgical and conventional orthodontics.", "type" : "article-journal", "volume" : "89" }, "uris" : [ "http://www.mendeley.com/documents/?uuid=5706114a-7b9d-4df7-925b-826f36d98cd2" ] }, { "id" : "ITEM-2", "itemData" : { "DOI" : "10.1016/j.joms.2010.06.203", "ISSN" : "1531-5053", "PMID" : "21050649", "abstract" : "PURPOSE: A prospective, controlled study of consecutive surgical-orthodontic patients was performed to assess how treatment affects the patients' psychosocial well-being. We evaluated patients' treatment motivations and motive fulfillment in relation to their satisfaction with the treatment and assessed the correlation between their satisfaction and their psychosocial well-being. PATIENTS AND METHODS: A total of 118 adult patients (51 men and 67 women, mean age 25 years) who had undergone surgical-orthodontic treatment were examined before the preoperative orthodontic treatment and 12 months after surgery or later. The motives for treatment, fulfillment of those motives, psychosocial well-being, and degree of post-treatment satisfaction were assessed using questionnaires validated for Danish patients. A total of 47 age- and gender-matched subjects without any current or previous need for orthodontic or surgical-orthodontic treatment served as the controls. RESULTS: The patients stated oral function and appearance as their main treatment motives, and most reported that their motives had been fulfilled. Both their motives and the actual fulfillment of their motives influenced their treatment satisfaction. Another significant outcome of treatment was improved self-concept and social interaction. The more self-concept and social interaction were improved by treatment, the greater the post-treatment satisfaction the patients expressed. CONCLUSIONS: Surgical-orthodontic treatment has significant potential to improve patients' psychosocial well-being. Patients' satisfaction with treatment correlated with the post-treatment psychosocial status. However, pretreatment motives significantly influenced the overall satisfaction after treatment. Thus, patients who weighted oral function motives greatest expressed the lowest degree of treatment satisfaction.", "author" : [ { "dropping-particle" : "", "family" : "\u00d8land", "given" : "Jesper", "non-dropping-particle" : "", "parse-names" : false, "suffix" : "" }, { "dropping-particle" : "", "family" : "Jensen", "given" : "John", "non-dropping-particle" : "", "parse-names" : false, "suffix" : "" }, { "dropping-particle" : "", "family" : "Elklit", "given" : "Ask", "non-dropping-particle" : "", "parse-names" : false, "suffix" : "" }, { "dropping-particle" : "", "family" : "Melsen", "given" : "Birte", "non-dropping-particle" : "", "parse-names" : false, "suffix" : "" } ], "container-title" : "Journal of oral and maxillofacial surgery : official journal of the American Association of Oral and Maxillofacial Surgeons", "id" : "ITEM-2", "issue" : "1", "issued" : { "date-parts" : [ [ "2011", "1" ] ] }, "note" : "Sp\u00f8rgeskema (pr\u00e6op., postop. (12-24 mdr. (83.1%) og 24-36 mdr. (9.3%)).\n\n\nSammenligner forventning f\u00f8r og efter op.", "page" : "104-13", "publisher" : "Elsevier Inc.", "title" : "Motives for surgical-orthodontic treatment and effect of treatment on psychosocial well-being and satisfaction: a prospective study of 118 patients.", "type" : "article-journal", "volume" : "69" }, "uris" : [ "http://www.mendeley.com/documents/?uuid=7b5f9d4c-acfa-438e-905f-7566dda7bfac" ] }, { "id" : "ITEM-3", "itemData" : { "DOI" : "10.1016/0278-2391(84)90009-0", "ISSN" : "02782391", "abstract" : "This report describes the final, two-year follow up in a longitudinal study of 74 patients who underwent orthognathic surgery for developmental deformities. Data for all six measurement periods were available for 46 patients. Complaints of functional problems decreased significantly from before surgery to 24 months after, although 49% of the patients continued to report lip paresthesia. The incidence of postsurgical problems had no effect on the satisfaction expressed with surgical outcomes, which remained high throughout the postoperative course. Self-esteem appeared to rise in anticipation of surgery, only to decline significantly at nine months after surgery, to rise again by 24 months (but not as high as before surgery). In some components, self-esteem remained significantly lower after surgery than before. Body image also showed a decline at nine months, although overall body image and profile image 20\u201326 months after surgery were significantly more positive than before surgery. These results point to the importance of continued contact with orthognathic surgery patients by surgeons and orthodontists for at least two years after surgery, particular attention being paid to the intermediate stages (six to 12 months) after surgery. This period of psychologic upheaval appears to be related to the patient's desire to complete postsurgical orthodontics.", "author" : [ { "dropping-particle" : "", "family" : "Kiyak", "given" : "H.Asuman", "non-dropping-particle" : "", "parse-names" : false, "suffix" : "" }, { "dropping-particle" : "", "family" : "Hohl", "given" : "Thomas", "non-dropping-particle" : "", "parse-names" : false, "suffix" : "" }, { "dropping-particle" : "", "family" : "West", "given" : "Roger A.", "non-dropping-particle" : "", "parse-names" : false, "suffix" : "" }, { "dropping-particle" : "", "family" : "McNeill", "given" : "R.William", "non-dropping-particle" : "", "parse-names" : false, "suffix" : "" } ], "container-title" : "Journal of Oral and Maxillofacial Surgery", "id" : "ITEM-3", "issue" : "8", "issued" : { "date-parts" : [ [ "1984", "8" ] ] }, "note" : "Hand search", "page" : "506-512", "title" : "Psychologic changes in orthognathic surgery patients: A 24-month follow up", "type" : "article-journal", "volume" : "42" }, "uris" : [ "http://www.mendeley.com/documents/?uuid=59c432f4-938c-4829-b70e-6e96cf094fa0" ] }, { "id" : "ITEM-4", "itemData" : { "DOI" : "10.1016/0002-9416(82)90078-1", "ISSN" : "00029416", "abstract" : "In an attempt to determine the impact of surgical orthodontics on patients' personality and perceptions of oral function, fifty-five patients were examined longitudinally. Patients completed five questionnaires during the course of treatment, from 1 month before to 9 months after surgery. Orthodontic appliances were still being worn by 56.1 percent at the 9-month assessment. Satisfaction with surgery, self-esteem, and body image were high throughout the postsurgical stage but showed significant changes. Satisfaction peaked at 4 months but declined at 9 months postsurgery, as did self-esteem and facial body image. Most of this decline was attributable to patients being still under orthodontic treatment, but those with continuing problems of pain, paresthesia, and oral dysfunction were not more likely to report psychological dissatisfaction. Results are examined from the perspectives of integration of body image and patient expectations from orthognathic surgery.", "author" : [ { "dropping-particle" : "", "family" : "Kiyak", "given" : "H.Asuman", "non-dropping-particle" : "", "parse-names" : false, "suffix" : "" }, { "dropping-particle" : "", "family" : "West", "given" : "Roger A.", "non-dropping-particle" : "", "parse-names" : false, "suffix" : "" }, { "dropping-particle" : "", "family" : "Hohl", "given" : "Thomas", "non-dropping-particle" : "", "parse-names" : false, "suffix" : "" }, { "dropping-particle" : "", "family" : "McNeill", "given" : "R.William", "non-dropping-particle" : "", "parse-names" : false, "suffix" : "" } ], "container-title" : "American Journal of Orthodontics", "id" : "ITEM-4", "issue" : "5", "issued" : { "date-parts" : [ [ "1982", "5" ] ] }, "note" : "Hand search", "page" : "404-412", "title" : "The psychological impact of orthognathic surgery: A 9-month follow-up", "type" : "article-journal", "volume" : "81" }, "uris" : [ "http://www.mendeley.com/documents/?uuid=55f6c96f-dd13-46ed-983c-ddcddead7697" ] }, { "id" : "ITEM-5", "itemData" : { "ISBN" : "0742-1931 (Print)", "ISSN" : "0742-1931", "PMID" : "1820409", "abstract" : "As a followup to a longitudinal study of orthognathic surgery patients who had participated in a study of alternative approaches to surgical preparation, 27 patients were administered questionnaires regarding postsurgical changes in their oral, general, and psychological well-being. Age and sex had minimal effect on the patients' responses. Diagnosis, surgery type, and complications did not influence postoperative patient reports. Esthetic improvement was most often cited as a motive for surgery and most likely to be achieved. Fewer postoperative problems were experienced than expected, although interpersonal problems increased for some patients. Oral and general health problems declined significantly after surgery; the greatest improvements were found in occlusion and appearance of teeth and facial profile. Satisfaction with outcomes reflected these improvements in patient well-being. Exceptions to these generally favorable outcomes and the implications for patient preparation for orthognathic surgery are discussed.", "author" : [ { "dropping-particle" : "", "family" : "Ostler", "given" : "S", "non-dropping-particle" : "", "parse-names" : false, "suffix" : "" }, { "dropping-particle" : "", "family" : "Kiyak", "given" : "H A", "non-dropping-particle" : "", "parse-names" : false, "suffix" : "" } ], "container-title" : "The International journal of adult orthodontics and orthognathic surgery", "id" : "ITEM-5", "issue" : "4", "issued" : { "date-parts" : [ [ "1991" ] ] }, "page" : "247-255", "title" : "Treatment expectations versus outcomes among orthognathic surgery patients.", "type" : "article-journal", "volume" : "6" }, "uris" : [ "http://www.mendeley.com/documents/?uuid=67dba308-f35a-41d1-86a1-7464407f03fe" ] }, { "id" : "ITEM-6", "itemData" : { "DOI" : "10.3109/00016357.2010.494618", "ISBN" : "1502-3850", "ISSN" : "0001-6357", "PMID" : "20513168", "abstract" : "To conduct a systematic review of studies concerning the psychosocial well-being of surgical-orthodontic patients.", "author" : [ { "dropping-particle" : "", "family" : "Alanko", "given" : "Outi M E", "non-dropping-particle" : "", "parse-names" : false, "suffix" : "" }, { "dropping-particle" : "", "family" : "Svedstr\u00f6m-Oristo", "given" : "Anna-Liisa", "non-dropping-particle" : "", "parse-names" : false, "suffix" : "" }, { "dropping-particle" : "", "family" : "Tuomisto", "given" : "Martti T", "non-dropping-particle" : "", "parse-names" : false, "suffix" : "" } ], "container-title" : "Acta odontologica Scandinavica", "id" : "ITEM-6", "issue" : "5", "issued" : { "date-parts" : [ [ "2010" ] ] }, "page" : "249-260", "title" : "Patients' perceptions of orthognathic treatment, well-being, and psychological or psychiatric status: a systematic review.", "type" : "article-journal", "volume" : "68" }, "uris" : [ "http://www.mendeley.com/documents/?uuid=6da30e23-59ac-4f01-8b37-4383eb073004" ] } ], "mendeley" : { "formattedCitation" : "[8,68\u201372]", "plainTextFormattedCitation" : "[8,68\u201372]", "previouslyFormattedCitation" : "[8,68\u201372]" }, "properties" : { "noteIndex" : 0 }, "schema" : "https://github.com/citation-style-language/schema/raw/master/csl-citation.json" }</w:instrText>
      </w:r>
      <w:r w:rsidR="0015138C" w:rsidRPr="00604E70">
        <w:rPr>
          <w:rFonts w:ascii="Times" w:hAnsi="Times"/>
          <w:lang w:val="en-GB"/>
        </w:rPr>
        <w:fldChar w:fldCharType="separate"/>
      </w:r>
      <w:r w:rsidR="00E940B1" w:rsidRPr="00E940B1">
        <w:rPr>
          <w:rFonts w:ascii="Times" w:hAnsi="Times"/>
          <w:noProof/>
          <w:lang w:val="en-GB"/>
        </w:rPr>
        <w:t>[8,68–72]</w:t>
      </w:r>
      <w:r w:rsidR="0015138C" w:rsidRPr="00604E70">
        <w:rPr>
          <w:rFonts w:ascii="Times" w:hAnsi="Times"/>
          <w:lang w:val="en-GB"/>
        </w:rPr>
        <w:fldChar w:fldCharType="end"/>
      </w:r>
      <w:r w:rsidR="0015138C" w:rsidRPr="00604E70">
        <w:rPr>
          <w:rFonts w:ascii="Times" w:hAnsi="Times"/>
          <w:lang w:val="en-GB"/>
        </w:rPr>
        <w:t xml:space="preserve">. According to a review </w:t>
      </w:r>
      <w:r w:rsidR="004C7CBB">
        <w:rPr>
          <w:rFonts w:ascii="Times" w:hAnsi="Times"/>
          <w:lang w:val="en-GB"/>
        </w:rPr>
        <w:t>by</w:t>
      </w:r>
      <w:r w:rsidR="0015138C" w:rsidRPr="00604E70">
        <w:rPr>
          <w:rFonts w:ascii="Times" w:hAnsi="Times"/>
          <w:lang w:val="en-GB"/>
        </w:rPr>
        <w:t xml:space="preserve"> Hunt et al.</w:t>
      </w:r>
      <w:r w:rsidR="005566F7" w:rsidRPr="00604E70">
        <w:rPr>
          <w:rFonts w:ascii="Times" w:hAnsi="Times"/>
          <w:lang w:val="en-GB"/>
        </w:rPr>
        <w:t>,</w:t>
      </w:r>
      <w:r w:rsidR="0015138C" w:rsidRPr="00604E70">
        <w:rPr>
          <w:rFonts w:ascii="Times" w:hAnsi="Times"/>
          <w:lang w:val="en-GB"/>
        </w:rPr>
        <w:t xml:space="preserve"> the psychosocial benefits gained by or</w:t>
      </w:r>
      <w:r w:rsidR="004C7CBB">
        <w:rPr>
          <w:rFonts w:ascii="Times" w:hAnsi="Times"/>
          <w:lang w:val="en-GB"/>
        </w:rPr>
        <w:t>thognathic patients are</w:t>
      </w:r>
      <w:r w:rsidR="0015138C" w:rsidRPr="00604E70">
        <w:rPr>
          <w:rFonts w:ascii="Times" w:hAnsi="Times"/>
          <w:lang w:val="en-GB"/>
        </w:rPr>
        <w:t xml:space="preserve"> better social functioning, social adjustment, self-confidence, self-concept, body image, emotional stability, self esteem, attractiveness, positive life changes, and reduced anxiety</w:t>
      </w:r>
      <w:r w:rsidR="0015138C" w:rsidRPr="00604E70">
        <w:rPr>
          <w:rFonts w:ascii="Times" w:hAnsi="Times"/>
          <w:lang w:val="en-GB"/>
        </w:rPr>
        <w:fldChar w:fldCharType="begin" w:fldLock="1"/>
      </w:r>
      <w:r w:rsidR="00E940B1">
        <w:rPr>
          <w:rFonts w:ascii="Times" w:hAnsi="Times"/>
          <w:lang w:val="en-GB"/>
        </w:rPr>
        <w:instrText>ADDIN CSL_CITATION { "citationItems" : [ { "id" : "ITEM-1", "itemData" : { "DOI" : "10.1067/mod.2001.118402", "ISSN" : "0889-5406", "PMID" : "11709666", "abstract" : "The aim of this study was to review the reported psychosocial benefits of orthognathic surgery. A systematic review of the literature was conducted using MEDLINE (1966 to December 2000), Web of Science (1981 to December 2000), and reference sections of identified articles. We also hand searched key orthodontic, oral surgery, and psychology journals. No language limitations were imposed. Randomized controlled trials, other controlled clinical trials, prospective studies (with or without controls), and retrospective studies (with or without controls) were considered for inclusion. Two reviewers extracted the data and independently assessed the quality of the studies. In all, 29 studies, including a number of prospective and retrospective studies, were identified as relevant. The results of the review indicated that orthognathic patients experience psychosocial benefits as a result of orthognathic surgery, including improved self-confidence, body and facial image, and social adjustment. However, there were wide variations in the study designs and a lack of uniformity in measuring the psychosocial constructs. This made it difficult to quantify the extent and the duration of the psychosocial benefits.", "author" : [ { "dropping-particle" : "", "family" : "Hunt", "given" : "O T", "non-dropping-particle" : "", "parse-names" : false, "suffix" : "" }, { "dropping-particle" : "", "family" : "Johnston", "given" : "C D", "non-dropping-particle" : "", "parse-names" : false, "suffix" : "" }, { "dropping-particle" : "", "family" : "Hepper", "given" : "P G", "non-dropping-particle" : "", "parse-names" : false, "suffix" : "" }, { "dropping-particle" : "", "family" : "Burden", "given" : "D J", "non-dropping-particle" : "", "parse-names" : false, "suffix" : "" } ], "container-title" : "American journal of orthodontics and dentofacial orthopedics : official publication of the American Association of Orthodontists, its constituent societies, and the American Board of Orthodontics", "id" : "ITEM-1", "issue" : "January 1984", "issued" : { "date-parts" : [ [ "2001" ] ] }, "page" : "490-497", "title" : "The psychosocial impact of orthognathic surgery: a systematic review.", "type" : "article-journal", "volume" : "120" }, "uris" : [ "http://www.mendeley.com/documents/?uuid=663c661a-61c3-43c6-acf5-49824b2bd264" ] } ], "mendeley" : { "formattedCitation" : "[76]", "plainTextFormattedCitation" : "[76]", "previouslyFormattedCitation" : "[76]" }, "properties" : { "noteIndex" : 0 }, "schema" : "https://github.com/citation-style-language/schema/raw/master/csl-citation.json" }</w:instrText>
      </w:r>
      <w:r w:rsidR="0015138C" w:rsidRPr="00604E70">
        <w:rPr>
          <w:rFonts w:ascii="Times" w:hAnsi="Times"/>
          <w:lang w:val="en-GB"/>
        </w:rPr>
        <w:fldChar w:fldCharType="separate"/>
      </w:r>
      <w:r w:rsidR="00E940B1" w:rsidRPr="00E940B1">
        <w:rPr>
          <w:rFonts w:ascii="Times" w:hAnsi="Times"/>
          <w:noProof/>
          <w:lang w:val="en-GB"/>
        </w:rPr>
        <w:t>[76]</w:t>
      </w:r>
      <w:r w:rsidR="0015138C" w:rsidRPr="00604E70">
        <w:rPr>
          <w:rFonts w:ascii="Times" w:hAnsi="Times"/>
          <w:lang w:val="en-GB"/>
        </w:rPr>
        <w:fldChar w:fldCharType="end"/>
      </w:r>
      <w:r w:rsidR="004C7CBB">
        <w:rPr>
          <w:rFonts w:ascii="Times" w:hAnsi="Times"/>
          <w:lang w:val="en-GB"/>
        </w:rPr>
        <w:t>. F</w:t>
      </w:r>
      <w:r w:rsidR="00787371" w:rsidRPr="00604E70">
        <w:rPr>
          <w:rFonts w:ascii="Times" w:hAnsi="Times"/>
          <w:lang w:val="en-GB"/>
        </w:rPr>
        <w:t>acial ap</w:t>
      </w:r>
      <w:r w:rsidR="004C7CBB">
        <w:rPr>
          <w:rFonts w:ascii="Times" w:hAnsi="Times"/>
          <w:lang w:val="en-GB"/>
        </w:rPr>
        <w:t xml:space="preserve">pearance has an </w:t>
      </w:r>
      <w:r w:rsidR="004C7CBB">
        <w:rPr>
          <w:rFonts w:ascii="Times" w:hAnsi="Times"/>
          <w:lang w:val="en-GB"/>
        </w:rPr>
        <w:lastRenderedPageBreak/>
        <w:t>influence of the</w:t>
      </w:r>
      <w:r w:rsidR="00787371" w:rsidRPr="00604E70">
        <w:rPr>
          <w:rFonts w:ascii="Times" w:hAnsi="Times"/>
          <w:lang w:val="en-GB"/>
        </w:rPr>
        <w:t xml:space="preserve">se benefits and is an important parameter in </w:t>
      </w:r>
      <w:r w:rsidR="0048547B" w:rsidRPr="00604E70">
        <w:rPr>
          <w:rFonts w:ascii="Times" w:hAnsi="Times"/>
          <w:lang w:val="en-GB"/>
        </w:rPr>
        <w:t>quality of life</w:t>
      </w:r>
      <w:r w:rsidR="00787371" w:rsidRPr="00604E70">
        <w:rPr>
          <w:rFonts w:ascii="Times" w:hAnsi="Times"/>
          <w:lang w:val="en-GB"/>
        </w:rPr>
        <w:t xml:space="preserve">. </w:t>
      </w:r>
      <w:r w:rsidR="00D24466" w:rsidRPr="00604E70">
        <w:rPr>
          <w:rFonts w:ascii="Times" w:hAnsi="Times"/>
          <w:lang w:val="en-GB"/>
        </w:rPr>
        <w:t>Today</w:t>
      </w:r>
      <w:r w:rsidR="004C7CBB">
        <w:rPr>
          <w:rFonts w:ascii="Times" w:hAnsi="Times"/>
          <w:lang w:val="en-GB"/>
        </w:rPr>
        <w:t>’s</w:t>
      </w:r>
      <w:r w:rsidR="00D24466" w:rsidRPr="00604E70">
        <w:rPr>
          <w:rFonts w:ascii="Times" w:hAnsi="Times"/>
          <w:lang w:val="en-GB"/>
        </w:rPr>
        <w:t xml:space="preserve"> culture makes demands </w:t>
      </w:r>
      <w:r w:rsidR="004C7CBB">
        <w:rPr>
          <w:rFonts w:ascii="Times" w:hAnsi="Times"/>
          <w:lang w:val="en-GB"/>
        </w:rPr>
        <w:t>on</w:t>
      </w:r>
      <w:r w:rsidR="00D24466" w:rsidRPr="00604E70">
        <w:rPr>
          <w:rFonts w:ascii="Times" w:hAnsi="Times"/>
          <w:lang w:val="en-GB"/>
        </w:rPr>
        <w:t xml:space="preserve"> aesthetics especially </w:t>
      </w:r>
      <w:r w:rsidR="004C7CBB">
        <w:rPr>
          <w:rFonts w:ascii="Times" w:hAnsi="Times"/>
          <w:lang w:val="en-GB"/>
        </w:rPr>
        <w:t>with regard to communication via social media</w:t>
      </w:r>
      <w:r w:rsidR="00D24466" w:rsidRPr="00604E70">
        <w:rPr>
          <w:rFonts w:ascii="Times" w:hAnsi="Times"/>
          <w:lang w:val="en-GB"/>
        </w:rPr>
        <w:t>.</w:t>
      </w:r>
      <w:r w:rsidR="00787371" w:rsidRPr="00604E70">
        <w:rPr>
          <w:rFonts w:ascii="Times" w:hAnsi="Times"/>
          <w:lang w:val="en-GB"/>
        </w:rPr>
        <w:t xml:space="preserve"> </w:t>
      </w:r>
    </w:p>
    <w:p w14:paraId="434A1A64" w14:textId="77777777" w:rsidR="0048547B" w:rsidRPr="00604E70" w:rsidRDefault="0048547B" w:rsidP="007B3BBF">
      <w:pPr>
        <w:spacing w:after="120" w:line="480" w:lineRule="auto"/>
        <w:rPr>
          <w:rFonts w:ascii="Times" w:hAnsi="Times"/>
          <w:lang w:val="en-GB"/>
        </w:rPr>
      </w:pPr>
      <w:r w:rsidRPr="00604E70">
        <w:rPr>
          <w:rFonts w:ascii="Times" w:hAnsi="Times"/>
          <w:lang w:val="en-GB"/>
        </w:rPr>
        <w:t>Many studies</w:t>
      </w:r>
      <w:r w:rsidR="004C7CBB">
        <w:rPr>
          <w:rFonts w:ascii="Times" w:hAnsi="Times"/>
          <w:lang w:val="en-GB"/>
        </w:rPr>
        <w:t>, which have primarily defined OS as a cosmetic intervention</w:t>
      </w:r>
      <w:r w:rsidR="00903D40">
        <w:rPr>
          <w:rFonts w:ascii="Times" w:hAnsi="Times"/>
          <w:lang w:val="en-GB"/>
        </w:rPr>
        <w:t>,</w:t>
      </w:r>
      <w:r w:rsidR="004C7CBB">
        <w:rPr>
          <w:rFonts w:ascii="Times" w:hAnsi="Times"/>
          <w:lang w:val="en-GB"/>
        </w:rPr>
        <w:t xml:space="preserve"> have</w:t>
      </w:r>
      <w:r w:rsidRPr="00604E70">
        <w:rPr>
          <w:rFonts w:ascii="Times" w:hAnsi="Times"/>
          <w:lang w:val="en-GB"/>
        </w:rPr>
        <w:t xml:space="preserve"> investigate</w:t>
      </w:r>
      <w:r w:rsidR="00903D40">
        <w:rPr>
          <w:rFonts w:ascii="Times" w:hAnsi="Times"/>
          <w:lang w:val="en-GB"/>
        </w:rPr>
        <w:t>d</w:t>
      </w:r>
      <w:r w:rsidRPr="00604E70">
        <w:rPr>
          <w:rFonts w:ascii="Times" w:hAnsi="Times"/>
          <w:lang w:val="en-GB"/>
        </w:rPr>
        <w:t xml:space="preserve"> i</w:t>
      </w:r>
      <w:r w:rsidR="00903D40">
        <w:rPr>
          <w:rFonts w:ascii="Times" w:hAnsi="Times"/>
          <w:lang w:val="en-GB"/>
        </w:rPr>
        <w:t>mprovement in facial appearance</w:t>
      </w:r>
      <w:r w:rsidRPr="00604E70">
        <w:rPr>
          <w:rFonts w:ascii="Times" w:hAnsi="Times"/>
          <w:lang w:val="en-GB"/>
        </w:rPr>
        <w:t>. In addition, some patients indicat</w:t>
      </w:r>
      <w:r w:rsidR="005E0363" w:rsidRPr="00604E70">
        <w:rPr>
          <w:rFonts w:ascii="Times" w:hAnsi="Times"/>
          <w:lang w:val="en-GB"/>
        </w:rPr>
        <w:t>e aesthetics as a reason for OS</w:t>
      </w:r>
      <w:r w:rsidRPr="00604E70">
        <w:rPr>
          <w:rFonts w:ascii="Times" w:hAnsi="Times"/>
          <w:lang w:val="en-GB"/>
        </w:rPr>
        <w:t xml:space="preserve">. </w:t>
      </w:r>
      <w:r w:rsidR="00812700" w:rsidRPr="00604E70">
        <w:rPr>
          <w:rFonts w:ascii="Times" w:hAnsi="Times"/>
          <w:lang w:val="en-GB"/>
        </w:rPr>
        <w:t>This</w:t>
      </w:r>
      <w:r w:rsidR="00903D40">
        <w:rPr>
          <w:rFonts w:ascii="Times" w:hAnsi="Times"/>
          <w:lang w:val="en-GB"/>
        </w:rPr>
        <w:t xml:space="preserve"> present</w:t>
      </w:r>
      <w:r w:rsidR="00812700" w:rsidRPr="00604E70">
        <w:rPr>
          <w:rFonts w:ascii="Times" w:hAnsi="Times"/>
          <w:lang w:val="en-GB"/>
        </w:rPr>
        <w:t xml:space="preserve"> review </w:t>
      </w:r>
      <w:r w:rsidR="00903D40">
        <w:rPr>
          <w:rFonts w:ascii="Times" w:hAnsi="Times"/>
          <w:lang w:val="en-GB"/>
        </w:rPr>
        <w:t>found</w:t>
      </w:r>
      <w:r w:rsidR="00812700" w:rsidRPr="00604E70">
        <w:rPr>
          <w:rFonts w:ascii="Times" w:hAnsi="Times"/>
          <w:lang w:val="en-GB"/>
        </w:rPr>
        <w:t xml:space="preserve"> that </w:t>
      </w:r>
      <w:r w:rsidR="00ED02FC">
        <w:rPr>
          <w:rFonts w:ascii="Times" w:hAnsi="Times"/>
          <w:lang w:val="en-GB"/>
        </w:rPr>
        <w:t>15-82</w:t>
      </w:r>
      <w:r w:rsidR="00D24466" w:rsidRPr="00604E70">
        <w:rPr>
          <w:rFonts w:ascii="Times" w:hAnsi="Times"/>
          <w:lang w:val="en-GB"/>
        </w:rPr>
        <w:t>% of the patients had aesthetic</w:t>
      </w:r>
      <w:r w:rsidR="00812700" w:rsidRPr="00604E70">
        <w:rPr>
          <w:rFonts w:ascii="Times" w:hAnsi="Times"/>
          <w:lang w:val="en-GB"/>
        </w:rPr>
        <w:t xml:space="preserve"> </w:t>
      </w:r>
      <w:r w:rsidR="00903D40">
        <w:rPr>
          <w:rFonts w:ascii="Times" w:hAnsi="Times"/>
          <w:lang w:val="en-GB"/>
        </w:rPr>
        <w:t xml:space="preserve">concerns </w:t>
      </w:r>
      <w:r w:rsidR="00812700" w:rsidRPr="00604E70">
        <w:rPr>
          <w:rFonts w:ascii="Times" w:hAnsi="Times"/>
          <w:lang w:val="en-GB"/>
        </w:rPr>
        <w:t xml:space="preserve">as indication. </w:t>
      </w:r>
      <w:r w:rsidRPr="00604E70">
        <w:rPr>
          <w:rFonts w:ascii="Times" w:hAnsi="Times"/>
          <w:lang w:val="en-GB"/>
        </w:rPr>
        <w:t>It is essential to notice that appea</w:t>
      </w:r>
      <w:r w:rsidR="00B74A25" w:rsidRPr="00604E70">
        <w:rPr>
          <w:rFonts w:ascii="Times" w:hAnsi="Times"/>
          <w:lang w:val="en-GB"/>
        </w:rPr>
        <w:t>ra</w:t>
      </w:r>
      <w:r w:rsidR="005566F7" w:rsidRPr="00604E70">
        <w:rPr>
          <w:rFonts w:ascii="Times" w:hAnsi="Times"/>
          <w:lang w:val="en-GB"/>
        </w:rPr>
        <w:t xml:space="preserve">nce </w:t>
      </w:r>
      <w:r w:rsidR="00903D40">
        <w:rPr>
          <w:rFonts w:ascii="Times" w:hAnsi="Times"/>
          <w:lang w:val="en-GB"/>
        </w:rPr>
        <w:t>has</w:t>
      </w:r>
      <w:r w:rsidR="005566F7" w:rsidRPr="00604E70">
        <w:rPr>
          <w:rFonts w:ascii="Times" w:hAnsi="Times"/>
          <w:lang w:val="en-GB"/>
        </w:rPr>
        <w:t xml:space="preserve"> an important </w:t>
      </w:r>
      <w:r w:rsidR="00B74A25" w:rsidRPr="00604E70">
        <w:rPr>
          <w:rFonts w:ascii="Times" w:hAnsi="Times"/>
          <w:lang w:val="en-GB"/>
        </w:rPr>
        <w:t>psychological aspect</w:t>
      </w:r>
      <w:r w:rsidRPr="00604E70">
        <w:rPr>
          <w:rFonts w:ascii="Times" w:hAnsi="Times"/>
          <w:lang w:val="en-GB"/>
        </w:rPr>
        <w:t xml:space="preserve">. </w:t>
      </w:r>
      <w:r w:rsidR="00787371" w:rsidRPr="00604E70">
        <w:rPr>
          <w:rFonts w:ascii="Times" w:hAnsi="Times"/>
          <w:lang w:val="en-GB"/>
        </w:rPr>
        <w:t xml:space="preserve">Beauty is difficult to measure and is subjective, but it is </w:t>
      </w:r>
      <w:r w:rsidR="00903D40">
        <w:rPr>
          <w:rFonts w:ascii="Times" w:hAnsi="Times"/>
          <w:lang w:val="en-GB"/>
        </w:rPr>
        <w:t>easier</w:t>
      </w:r>
      <w:r w:rsidR="00787371" w:rsidRPr="00604E70">
        <w:rPr>
          <w:rFonts w:ascii="Times" w:hAnsi="Times"/>
          <w:lang w:val="en-GB"/>
        </w:rPr>
        <w:t xml:space="preserve"> to use aesthetics as an indication </w:t>
      </w:r>
      <w:r w:rsidR="00903D40">
        <w:rPr>
          <w:rFonts w:ascii="Times" w:hAnsi="Times"/>
          <w:lang w:val="en-GB"/>
        </w:rPr>
        <w:t>than it is to use</w:t>
      </w:r>
      <w:r w:rsidR="00787371" w:rsidRPr="00604E70">
        <w:rPr>
          <w:rFonts w:ascii="Times" w:hAnsi="Times"/>
          <w:lang w:val="en-GB"/>
        </w:rPr>
        <w:t xml:space="preserve"> </w:t>
      </w:r>
      <w:r w:rsidR="00B74A25" w:rsidRPr="00604E70">
        <w:rPr>
          <w:rFonts w:ascii="Times" w:hAnsi="Times"/>
          <w:lang w:val="en-GB"/>
        </w:rPr>
        <w:t>other psychological factors</w:t>
      </w:r>
      <w:r w:rsidR="00286D00">
        <w:rPr>
          <w:rFonts w:ascii="Times" w:hAnsi="Times"/>
          <w:lang w:val="en-GB"/>
        </w:rPr>
        <w:fldChar w:fldCharType="begin" w:fldLock="1"/>
      </w:r>
      <w:r w:rsidR="00E940B1">
        <w:rPr>
          <w:rFonts w:ascii="Times" w:hAnsi="Times"/>
          <w:lang w:val="en-GB"/>
        </w:rPr>
        <w:instrText>ADDIN CSL_CITATION { "citationItems" : [ { "id" : "ITEM-1", "itemData" : { "DOI" : "10.1097/SCS.0000000000002384.", "abstract" : "The literature shows that the indications for orthognathic surgery (OS) are often functional problems and unsatisfactory facial esthetics. This study investigated the esthetic outcomes and overall satisfaction following OS. Somatosensory change is a relatively common complication and its influence on the level of satisfaction was studied. The social-networking web site Facebook was used to identify the study population. An online questionnaire was performed using the website SurveyMonkey. In all, 105 (9%) respondents from the Danish Facebook group about OS, called Kaebeoperation (jaw surgery), were enrolled in the study. The respondents consisted of 12 men and 93 women, with a mean age of 27 \u00b1 9 years. Fifty-four percent replied that esthetic concerns were the reason for the OS. Eighty-four percent reported improvement in facial esthetics after the OS. Men indicated a higher degree of improvement in beauty than women (P = 0.030). Sixty-four percent replied that their attractiveness had been increased after OS. Eighty-six percent were happy with the results and 89% would recommend the surgery to others in need. No significant differences in esthetic results and satisfaction were seen with regard to sex, age, and somatosensory change. High satisfaction and improvement in facial esthetic after OS were seen. Young patients (16-25 years) and men indicated a higher degree of satisfaction than old (&gt;25 years) patients and women. The use of social media seems to be an interesting platform for qualitative scientific research in certain age groups. Further prospective and objective studies about the esthetic improvement after OS should be performed.", "author" : [ { "dropping-particle" : "", "family" : "Larsen", "given" : "Marie Kj\u00e6rgaard", "non-dropping-particle" : "", "parse-names" : false, "suffix" : "" }, { "dropping-particle" : "", "family" : "Thygesen", "given" : "Torben H", "non-dropping-particle" : "", "parse-names" : false, "suffix" : "" } ], "container-title" : "J Craniofac Surg.", "id" : "ITEM-1", "issue" : "2", "issued" : { "date-parts" : [ [ "2016" ] ] }, "page" : "350-5", "title" : "Orthognathic Surgery: Outcome in a Facebook Group.", "type" : "article-journal", "volume" : "27" }, "uris" : [ "http://www.mendeley.com/documents/?uuid=ab107d5d-dad2-4093-858d-eac0266100f5" ] } ], "mendeley" : { "formattedCitation" : "[37]", "plainTextFormattedCitation" : "[37]", "previouslyFormattedCitation" : "[37]" }, "properties" : { "noteIndex" : 0 }, "schema" : "https://github.com/citation-style-language/schema/raw/master/csl-citation.json" }</w:instrText>
      </w:r>
      <w:r w:rsidR="00286D00">
        <w:rPr>
          <w:rFonts w:ascii="Times" w:hAnsi="Times"/>
          <w:lang w:val="en-GB"/>
        </w:rPr>
        <w:fldChar w:fldCharType="separate"/>
      </w:r>
      <w:r w:rsidR="00E940B1" w:rsidRPr="00E940B1">
        <w:rPr>
          <w:rFonts w:ascii="Times" w:hAnsi="Times"/>
          <w:noProof/>
          <w:lang w:val="en-GB"/>
        </w:rPr>
        <w:t>[37]</w:t>
      </w:r>
      <w:r w:rsidR="00286D00">
        <w:rPr>
          <w:rFonts w:ascii="Times" w:hAnsi="Times"/>
          <w:lang w:val="en-GB"/>
        </w:rPr>
        <w:fldChar w:fldCharType="end"/>
      </w:r>
      <w:r w:rsidR="00B74A25" w:rsidRPr="00604E70">
        <w:rPr>
          <w:rFonts w:ascii="Times" w:hAnsi="Times"/>
          <w:lang w:val="en-GB"/>
        </w:rPr>
        <w:t xml:space="preserve">. The </w:t>
      </w:r>
      <w:r w:rsidR="004F77BA" w:rsidRPr="00604E70">
        <w:rPr>
          <w:rFonts w:ascii="Times" w:hAnsi="Times"/>
          <w:lang w:val="en-GB"/>
        </w:rPr>
        <w:t>face</w:t>
      </w:r>
      <w:r w:rsidR="00B74A25" w:rsidRPr="00604E70">
        <w:rPr>
          <w:rFonts w:ascii="Times" w:hAnsi="Times"/>
          <w:lang w:val="en-GB"/>
        </w:rPr>
        <w:t xml:space="preserve"> is a physical </w:t>
      </w:r>
      <w:r w:rsidR="00B44D61" w:rsidRPr="00286D00">
        <w:rPr>
          <w:rFonts w:ascii="Times" w:hAnsi="Times"/>
          <w:lang w:val="en-GB"/>
        </w:rPr>
        <w:t>object that you can see and touch</w:t>
      </w:r>
      <w:r w:rsidR="00903D40" w:rsidRPr="00286D00">
        <w:rPr>
          <w:rFonts w:ascii="Times" w:hAnsi="Times"/>
          <w:lang w:val="en-GB"/>
        </w:rPr>
        <w:t xml:space="preserve">. Changes in </w:t>
      </w:r>
      <w:r w:rsidR="005E0363" w:rsidRPr="00286D00">
        <w:rPr>
          <w:rFonts w:ascii="Times" w:hAnsi="Times"/>
          <w:lang w:val="en-GB"/>
        </w:rPr>
        <w:t xml:space="preserve">facial appearance are seen following OS, which can </w:t>
      </w:r>
      <w:r w:rsidR="00FE51EF" w:rsidRPr="00286D00">
        <w:rPr>
          <w:rFonts w:ascii="Times" w:hAnsi="Times"/>
          <w:lang w:val="en-GB"/>
        </w:rPr>
        <w:t>explain</w:t>
      </w:r>
      <w:r w:rsidR="005E0363" w:rsidRPr="00286D00">
        <w:rPr>
          <w:rFonts w:ascii="Times" w:hAnsi="Times"/>
          <w:lang w:val="en-GB"/>
        </w:rPr>
        <w:t xml:space="preserve"> appearance as indication </w:t>
      </w:r>
      <w:r w:rsidR="00903D40" w:rsidRPr="00286D00">
        <w:rPr>
          <w:rFonts w:ascii="Times" w:hAnsi="Times"/>
          <w:lang w:val="en-GB"/>
        </w:rPr>
        <w:t xml:space="preserve">for OS </w:t>
      </w:r>
      <w:r w:rsidR="005E0363" w:rsidRPr="00286D00">
        <w:rPr>
          <w:rFonts w:ascii="Times" w:hAnsi="Times"/>
          <w:lang w:val="en-GB"/>
        </w:rPr>
        <w:t xml:space="preserve">in relation to </w:t>
      </w:r>
      <w:r w:rsidR="005566F7" w:rsidRPr="00286D00">
        <w:rPr>
          <w:rFonts w:ascii="Times" w:hAnsi="Times"/>
          <w:lang w:val="en-GB"/>
        </w:rPr>
        <w:t xml:space="preserve">the </w:t>
      </w:r>
      <w:r w:rsidR="005E0363" w:rsidRPr="00286D00">
        <w:rPr>
          <w:rFonts w:ascii="Times" w:hAnsi="Times"/>
          <w:lang w:val="en-GB"/>
        </w:rPr>
        <w:t xml:space="preserve">quality of life. </w:t>
      </w:r>
      <w:r w:rsidR="00903D40" w:rsidRPr="00286D00">
        <w:rPr>
          <w:rFonts w:ascii="Times" w:hAnsi="Times"/>
          <w:lang w:val="en-GB"/>
        </w:rPr>
        <w:t>A</w:t>
      </w:r>
      <w:r w:rsidR="0083098A" w:rsidRPr="00286D00">
        <w:rPr>
          <w:rFonts w:ascii="Times" w:hAnsi="Times"/>
          <w:lang w:val="en-GB"/>
        </w:rPr>
        <w:t xml:space="preserve"> subjective improvement in facial aesthetic</w:t>
      </w:r>
      <w:r w:rsidR="00903D40" w:rsidRPr="00286D00">
        <w:rPr>
          <w:rFonts w:ascii="Times" w:hAnsi="Times"/>
          <w:lang w:val="en-GB"/>
        </w:rPr>
        <w:t>s</w:t>
      </w:r>
      <w:r w:rsidR="0083098A" w:rsidRPr="00286D00">
        <w:rPr>
          <w:rFonts w:ascii="Times" w:hAnsi="Times"/>
          <w:lang w:val="en-GB"/>
        </w:rPr>
        <w:t xml:space="preserve"> is </w:t>
      </w:r>
      <w:r w:rsidR="00903D40" w:rsidRPr="00286D00">
        <w:rPr>
          <w:rFonts w:ascii="Times" w:hAnsi="Times"/>
          <w:lang w:val="en-GB"/>
        </w:rPr>
        <w:t xml:space="preserve">often </w:t>
      </w:r>
      <w:r w:rsidR="0083098A" w:rsidRPr="00286D00">
        <w:rPr>
          <w:rFonts w:ascii="Times" w:hAnsi="Times"/>
          <w:lang w:val="en-GB"/>
        </w:rPr>
        <w:t xml:space="preserve">described in the literature. </w:t>
      </w:r>
      <w:r w:rsidR="00812700" w:rsidRPr="00286D00">
        <w:rPr>
          <w:rFonts w:ascii="Times" w:hAnsi="Times"/>
          <w:lang w:val="en-GB"/>
        </w:rPr>
        <w:t xml:space="preserve">Larsen et al. found aesthetics to be the indication in </w:t>
      </w:r>
      <w:r w:rsidR="000D0A84" w:rsidRPr="00286D00">
        <w:rPr>
          <w:rFonts w:ascii="Times" w:hAnsi="Times"/>
          <w:lang w:val="en-GB"/>
        </w:rPr>
        <w:t>54</w:t>
      </w:r>
      <w:r w:rsidR="00812700" w:rsidRPr="00286D00">
        <w:rPr>
          <w:rFonts w:ascii="Times" w:hAnsi="Times"/>
          <w:lang w:val="en-GB"/>
        </w:rPr>
        <w:t xml:space="preserve">% of the patients and a subjective satisfaction </w:t>
      </w:r>
      <w:r w:rsidR="00903D40" w:rsidRPr="00286D00">
        <w:rPr>
          <w:rFonts w:ascii="Times" w:hAnsi="Times"/>
          <w:lang w:val="en-GB"/>
        </w:rPr>
        <w:t xml:space="preserve">with aesthetic aspects following OS </w:t>
      </w:r>
      <w:r w:rsidR="00812700" w:rsidRPr="00286D00">
        <w:rPr>
          <w:rFonts w:ascii="Times" w:hAnsi="Times"/>
          <w:lang w:val="en-GB"/>
        </w:rPr>
        <w:t xml:space="preserve">in </w:t>
      </w:r>
      <w:r w:rsidR="00D24466" w:rsidRPr="00286D00">
        <w:rPr>
          <w:rFonts w:ascii="Times" w:hAnsi="Times"/>
          <w:lang w:val="en-GB"/>
        </w:rPr>
        <w:t>84</w:t>
      </w:r>
      <w:r w:rsidR="00812700" w:rsidRPr="00286D00">
        <w:rPr>
          <w:rFonts w:ascii="Times" w:hAnsi="Times"/>
          <w:lang w:val="en-GB"/>
        </w:rPr>
        <w:t>%</w:t>
      </w:r>
      <w:r w:rsidR="00286D00" w:rsidRPr="00286D00">
        <w:rPr>
          <w:rFonts w:ascii="Times" w:hAnsi="Times"/>
          <w:lang w:val="en-GB"/>
        </w:rPr>
        <w:fldChar w:fldCharType="begin" w:fldLock="1"/>
      </w:r>
      <w:r w:rsidR="00E940B1">
        <w:rPr>
          <w:rFonts w:ascii="Times" w:hAnsi="Times"/>
          <w:lang w:val="en-GB"/>
        </w:rPr>
        <w:instrText>ADDIN CSL_CITATION { "citationItems" : [ { "id" : "ITEM-1", "itemData" : { "DOI" : "10.1097/SCS.0000000000002384.", "abstract" : "The literature shows that the indications for orthognathic surgery (OS) are often functional problems and unsatisfactory facial esthetics. This study investigated the esthetic outcomes and overall satisfaction following OS. Somatosensory change is a relatively common complication and its influence on the level of satisfaction was studied. The social-networking web site Facebook was used to identify the study population. An online questionnaire was performed using the website SurveyMonkey. In all, 105 (9%) respondents from the Danish Facebook group about OS, called Kaebeoperation (jaw surgery), were enrolled in the study. The respondents consisted of 12 men and 93 women, with a mean age of 27 \u00b1 9 years. Fifty-four percent replied that esthetic concerns were the reason for the OS. Eighty-four percent reported improvement in facial esthetics after the OS. Men indicated a higher degree of improvement in beauty than women (P = 0.030). Sixty-four percent replied that their attractiveness had been increased after OS. Eighty-six percent were happy with the results and 89% would recommend the surgery to others in need. No significant differences in esthetic results and satisfaction were seen with regard to sex, age, and somatosensory change. High satisfaction and improvement in facial esthetic after OS were seen. Young patients (16-25 years) and men indicated a higher degree of satisfaction than old (&gt;25 years) patients and women. The use of social media seems to be an interesting platform for qualitative scientific research in certain age groups. Further prospective and objective studies about the esthetic improvement after OS should be performed.", "author" : [ { "dropping-particle" : "", "family" : "Larsen", "given" : "Marie Kj\u00e6rgaard", "non-dropping-particle" : "", "parse-names" : false, "suffix" : "" }, { "dropping-particle" : "", "family" : "Thygesen", "given" : "Torben H", "non-dropping-particle" : "", "parse-names" : false, "suffix" : "" } ], "container-title" : "J Craniofac Surg.", "id" : "ITEM-1", "issue" : "2", "issued" : { "date-parts" : [ [ "2016" ] ] }, "page" : "350-5", "title" : "Orthognathic Surgery: Outcome in a Facebook Group.", "type" : "article-journal", "volume" : "27" }, "uris" : [ "http://www.mendeley.com/documents/?uuid=ab107d5d-dad2-4093-858d-eac0266100f5" ] } ], "mendeley" : { "formattedCitation" : "[37]", "plainTextFormattedCitation" : "[37]", "previouslyFormattedCitation" : "[37]" }, "properties" : { "noteIndex" : 0 }, "schema" : "https://github.com/citation-style-language/schema/raw/master/csl-citation.json" }</w:instrText>
      </w:r>
      <w:r w:rsidR="00286D00" w:rsidRPr="00286D00">
        <w:rPr>
          <w:rFonts w:ascii="Times" w:hAnsi="Times"/>
          <w:lang w:val="en-GB"/>
        </w:rPr>
        <w:fldChar w:fldCharType="separate"/>
      </w:r>
      <w:r w:rsidR="00E940B1" w:rsidRPr="00E940B1">
        <w:rPr>
          <w:rFonts w:ascii="Times" w:hAnsi="Times"/>
          <w:noProof/>
          <w:lang w:val="en-GB"/>
        </w:rPr>
        <w:t>[37]</w:t>
      </w:r>
      <w:r w:rsidR="00286D00" w:rsidRPr="00286D00">
        <w:rPr>
          <w:rFonts w:ascii="Times" w:hAnsi="Times"/>
          <w:lang w:val="en-GB"/>
        </w:rPr>
        <w:fldChar w:fldCharType="end"/>
      </w:r>
      <w:r w:rsidR="00812700" w:rsidRPr="00286D00">
        <w:rPr>
          <w:rFonts w:ascii="Times" w:hAnsi="Times"/>
          <w:lang w:val="en-GB"/>
        </w:rPr>
        <w:t xml:space="preserve">. </w:t>
      </w:r>
      <w:r w:rsidR="0083098A" w:rsidRPr="00286D00">
        <w:rPr>
          <w:rFonts w:ascii="Times" w:hAnsi="Times"/>
          <w:lang w:val="en-GB"/>
        </w:rPr>
        <w:t>An objective method for evaluating the facial aesthetic can be an essential tool in estimating the facial appearance as a</w:t>
      </w:r>
      <w:r w:rsidR="00903D40" w:rsidRPr="00286D00">
        <w:rPr>
          <w:rFonts w:ascii="Times" w:hAnsi="Times"/>
          <w:lang w:val="en-GB"/>
        </w:rPr>
        <w:t xml:space="preserve"> factor</w:t>
      </w:r>
      <w:r w:rsidR="0083098A" w:rsidRPr="00286D00">
        <w:rPr>
          <w:rFonts w:ascii="Times" w:hAnsi="Times"/>
          <w:lang w:val="en-GB"/>
        </w:rPr>
        <w:t xml:space="preserve"> </w:t>
      </w:r>
      <w:r w:rsidR="00B06D7A" w:rsidRPr="00286D00">
        <w:rPr>
          <w:rFonts w:ascii="Times" w:hAnsi="Times"/>
          <w:lang w:val="en-GB"/>
        </w:rPr>
        <w:t>in</w:t>
      </w:r>
      <w:r w:rsidR="004C3921" w:rsidRPr="00286D00">
        <w:rPr>
          <w:rFonts w:ascii="Times" w:hAnsi="Times"/>
          <w:lang w:val="en-GB"/>
        </w:rPr>
        <w:t xml:space="preserve"> a</w:t>
      </w:r>
      <w:r w:rsidR="0083098A" w:rsidRPr="00286D00">
        <w:rPr>
          <w:rFonts w:ascii="Times" w:hAnsi="Times"/>
          <w:lang w:val="en-GB"/>
        </w:rPr>
        <w:t xml:space="preserve"> patient</w:t>
      </w:r>
      <w:r w:rsidR="004C3921" w:rsidRPr="00286D00">
        <w:rPr>
          <w:rFonts w:ascii="Times" w:hAnsi="Times"/>
          <w:lang w:val="en-GB"/>
        </w:rPr>
        <w:t>’</w:t>
      </w:r>
      <w:r w:rsidR="0083098A" w:rsidRPr="00286D00">
        <w:rPr>
          <w:rFonts w:ascii="Times" w:hAnsi="Times"/>
          <w:lang w:val="en-GB"/>
        </w:rPr>
        <w:t>s health/quality of life.</w:t>
      </w:r>
      <w:r w:rsidR="004C3921" w:rsidRPr="00286D00">
        <w:rPr>
          <w:rFonts w:ascii="Times" w:hAnsi="Times"/>
          <w:lang w:val="en-GB"/>
        </w:rPr>
        <w:t xml:space="preserve"> </w:t>
      </w:r>
      <w:r w:rsidR="003F73FB" w:rsidRPr="00286D00">
        <w:rPr>
          <w:rFonts w:ascii="Times" w:hAnsi="Times"/>
          <w:lang w:val="en-US"/>
        </w:rPr>
        <w:t>Different guidelines, norms, and standards</w:t>
      </w:r>
      <w:r w:rsidR="003F73FB" w:rsidRPr="00604E70">
        <w:rPr>
          <w:rFonts w:ascii="Times" w:hAnsi="Times"/>
          <w:lang w:val="en-US"/>
        </w:rPr>
        <w:t xml:space="preserve"> have been proposed to describe the ideal, aesthe</w:t>
      </w:r>
      <w:r w:rsidR="00903D40">
        <w:rPr>
          <w:rFonts w:ascii="Times" w:hAnsi="Times"/>
          <w:lang w:val="en-US"/>
        </w:rPr>
        <w:t>tic proportions in the face, e.g</w:t>
      </w:r>
      <w:r w:rsidR="003F73FB" w:rsidRPr="00604E70">
        <w:rPr>
          <w:rFonts w:ascii="Times" w:hAnsi="Times"/>
          <w:lang w:val="en-US"/>
        </w:rPr>
        <w:t>.</w:t>
      </w:r>
      <w:r w:rsidR="00903D40">
        <w:rPr>
          <w:rFonts w:ascii="Times" w:hAnsi="Times"/>
          <w:lang w:val="en-US"/>
        </w:rPr>
        <w:t>,</w:t>
      </w:r>
      <w:r w:rsidR="003F73FB" w:rsidRPr="00604E70">
        <w:rPr>
          <w:rFonts w:ascii="Times" w:hAnsi="Times"/>
          <w:lang w:val="en-US"/>
        </w:rPr>
        <w:t xml:space="preserve"> the golden proportion, average values, etc. </w:t>
      </w:r>
      <w:r w:rsidR="003F73FB" w:rsidRPr="00604E70">
        <w:rPr>
          <w:rFonts w:ascii="Times" w:hAnsi="Times"/>
          <w:lang w:val="en-US"/>
        </w:rPr>
        <w:fldChar w:fldCharType="begin" w:fldLock="1"/>
      </w:r>
      <w:r w:rsidR="00E940B1">
        <w:rPr>
          <w:rFonts w:ascii="Times" w:hAnsi="Times"/>
          <w:lang w:val="en-US"/>
        </w:rPr>
        <w:instrText>ADDIN CSL_CITATION { "citationItems" : [ { "id" : "ITEM-1", "itemData" : { "DOI" : "10.1016/j.ajodo.2006.10.041", "ISSN" : "1097-6752", "PMID" : "18929264", "abstract" : "INTRODUCTION: In orthodontics, facial esthetics is assumed to be related to golden proportions apparent in the ideal human face. The aim of the study was to analyze the putative relationship between facial esthetics and golden proportions in white adolescents.\n\nMETHODS: Seventy-six adult laypeople evaluated sets of photographs of 64 adolescents on a visual analog scale (VAS) from 0 to 100. The facial esthetic value of each subject was calculated as a mean VAS score. Three observers recorded the position of 13 facial landmarks included in 19 putative golden proportions, based on the golden proportions as defined by Ricketts. The proportions and each proportion's deviation from the golden target (1.618) were calculated. This deviation was then related to the VAS scores.\n\nRESULTS: Only 4 of the 19 proportions had a significant negative correlation with the VAS scores, indicating that beautiful faces showed less deviation from the golden standard than less beautiful faces. Together, these variables explained only 16% of the variance.\n\nCONCLUSIONS: Few golden proportions have a significant relationship with facial esthetics in adolescents. The explained variance of these variables is too small to be of clinical importance.", "author" : [ { "dropping-particle" : "", "family" : "Kiekens", "given" : "Rosemie M a", "non-dropping-particle" : "", "parse-names" : false, "suffix" : "" }, { "dropping-particle" : "", "family" : "Kuijpers-Jagtman", "given" : "Anne Marie", "non-dropping-particle" : "", "parse-names" : false, "suffix" : "" }, { "dropping-particle" : "", "family" : "'t Hof", "given" : "Martin a", "non-dropping-particle" : "van", "parse-names" : false, "suffix" : "" }, { "dropping-particle" : "", "family" : "'t Hof", "given" : "Bep E", "non-dropping-particle" : "van", "parse-names" : false, "suffix" : "" }, { "dropping-particle" : "", "family" : "Maltha", "given" : "Jaap C", "non-dropping-particle" : "", "parse-names" : false, "suffix" : "" } ], "container-title" : "American journal of orthodontics and dentofacial orthopedics : official publication of the American Association of Orthodontists, its constituent societies, and the American Board of Orthodontics", "id" : "ITEM-1", "issue" : "4", "issued" : { "date-parts" : [ [ "2008", "10" ] ] }, "note" : "Golden proportion compared to subjective VAS", "page" : "480-3", "title" : "Putative golden proportions as predictors of facial esthetics in adolescents.", "type" : "article-journal", "volume" : "134" }, "uris" : [ "http://www.mendeley.com/documents/?uuid=0afaf51a-5242-4d01-ab20-ca682c6fdda3" ] }, { "id" : "ITEM-2", "itemData" : { "DOI" : "10.1016/j.ajodo.2007.07.013", "ISSN" : "1097-6752", "PMID" : "18249280", "abstract" : "INTRODUCTION: Many guidelines, norms, and ideal ratios and angles for attractive faces have been proposed in the literature. The aim of this study was to test the hypothesis that facial attractiveness in adolescents is related to ideal angles and ratios, as indicated in the literature.\n\nMETHODS: Seventy-six laypeople viewed sets of photographs of 64 adolescents and rated them on a visual analog scale (VAS) from 0 to 100. The facial esthetic value of each subject was calculated as a mean VAS score. Three observers recorded the positions of 61 landmarks, and 45 were found to have acceptable reproducibility. Based on these 45 landmarks, 27 ideal ratios on frontal photographs and 26 ideal angles on lateral photographs were identified in the literature. These ratios and angles were calculated on each photograph, and their deviation from the ideal targets in the literature were determined. Each deviation was related to the VAS score.\n\nRESULTS: Two ratios and 3 angles had a significant negative correlation with the VAS scores, indicating that beautiful faces have less deviation from the ideal target than less beautiful faces. Together, these variables explained 28.7% of the variance.\n\nCONCLUSIONS: Few \"ideal\" ratios and angles have a significant relationship with facial esthetics in adolescents.", "author" : [ { "dropping-particle" : "", "family" : "Kiekens", "given" : "Rosemie M a", "non-dropping-particle" : "", "parse-names" : false, "suffix" : "" }, { "dropping-particle" : "", "family" : "Kuijpers-Jagtman", "given" : "Anne Marie", "non-dropping-particle" : "", "parse-names" : false, "suffix" : "" }, { "dropping-particle" : "", "family" : "'t Hof", "given" : "Martin a", "non-dropping-particle" : "van", "parse-names" : false, "suffix" : "" }, { "dropping-particle" : "", "family" : "'t Hof", "given" : "Bep E", "non-dropping-particle" : "van", "parse-names" : false, "suffix" : "" }, { "dropping-particle" : "", "family" : "Straatman", "given" : "Huub", "non-dropping-particle" : "", "parse-names" : false, "suffix" : "" }, { "dropping-particle" : "", "family" : "Maltha", "given" : "Jaap C", "non-dropping-particle" : "", "parse-names" : false, "suffix" : "" } ], "container-title" : "American journal of orthodontics and dentofacial orthopedics : official publication of the American Association of Orthodontists, its constituent societies, and the American Board of Orthodontics", "id" : "ITEM-2", "issue" : "2", "issued" : { "date-parts" : [ [ "2008", "2" ] ] }, "note" : "&amp;quot;Ideal&amp;quot; proportions found in literature compared to subjective VAS beauty. Variance of 28.7 %.", "page" : "188.e1-8", "title" : "Facial esthetics in adolescents and its relationship to \"ideal\" ratios and angles.", "type" : "article-journal", "volume" : "133" }, "uris" : [ "http://www.mendeley.com/documents/?uuid=1551ef48-03a3-42c7-9f88-b52ddd6db188" ] }, { "id" : "ITEM-3", "itemData" : { "ISSN" : "0022-3875", "PMID" : "12101544", "author" : [ { "dropping-particle" : "", "family" : "Marquardt", "given" : "Stephen R", "non-dropping-particle" : "", "parse-names" : false, "suffix" : "" } ], "container-title" : "Journal of clinical orthodontics : JCO", "id" : "ITEM-3", "issue" : "6", "issued" : { "date-parts" : [ [ "2002", "6" ] ] }, "page" : "339-47", "title" : "Dr. Stephen R. Marquardt on the Golden Decagon and human facial beauty. Interview by Dr. Gottlieb.", "type" : "article-journal", "volume" : "36" }, "uris" : [ "http://www.mendeley.com/documents/?uuid=f3589f78-861e-4d35-8bf5-63a3581e6c1a" ] }, { "id" : "ITEM-4", "itemData" : { "DOI" : "10.1007/s00266-007-9080-z", "ISSN" : "0364216X", "PMID" : "18175168", "abstract" : "BACKGROUND: Stephen Marquardt has derived a mask from the golden ratio that he claims represents the \"ideal\" facial archetype. Many have found his mask convincing, including cosmetic surgeons. However, Marquardt's mask is associated with numerous problems. The method used to examine goodness of fit with the proportions in the mask is faulty. The mask is ill-suited for non-European populations, especially sub-Saharan Africans and East Asians. The mask also appears to approximate the face shape of masculinized European women. Given that the general public strongly and overwhelmingly prefers above average facial femininity in women, white women seeking aesthetic facial surgery would be ill-advised to aim toward a better fit with Marquardt's mask. This article aims to show the proper way of assessing goodness of fit with Marquardt's mask, to address the shape of the mask as it pertains to masculinity-femininity, and to discuss the broader issue of an objective assessment of facial attractiveness. METHODS: Generalized Procrustes analysis is used to show how goodness of fit with Marquardt's mask can be assessed. Thin-plate spline analysis is used to illustrate visually how sample faces, including northwestern European averages, differ from Marquardt's mask. RESULTS: Marquardt's mask best describes the facial proportions of masculinized white women as seen in fashion models. CONCLUSIONS: Marquardt's mask does not appear to describe \"ideal\" face shape even for white women because its proportions are inconsistent with the optimal preferences of most people, especially with regard to femininity.", "author" : [ { "dropping-particle" : "", "family" : "Holland", "given" : "E.", "non-dropping-particle" : "", "parse-names" : false, "suffix" : "" } ], "container-title" : "Aesthetic Plastic Surgery", "id" : "ITEM-4", "issue" : "2", "issued" : { "date-parts" : [ [ "2008" ] ] }, "page" : "200-208", "title" : "Marquardt's phi mask: Pitfalls of relying on fashion models and the golden ratio to describe a beautiful face", "type" : "article-journal", "volume" : "32" }, "uris" : [ "http://www.mendeley.com/documents/?uuid=43176c4b-a900-4418-bf40-c7e8c9038917" ] }, { "id" : "ITEM-5", "itemData" : { "DOI" : "10.1016/j.biotechadv.2011.08.021.Secreted", "ISBN" : "2122633255", "ISSN" : "15378276", "PMID" : "1000000221", "abstract" : "In four experiments, we tested the existence of an ideal facial feature arrangement that could optimize the attractiveness of any face given its facial features. Participants made paired comparisons of attractiveness between faces with identical facial features but different eye-mouth distances and different interocular distances. We found that although different faces have varying attractiveness, individual attractiveness is optimized when the face\u2019s vertical distance between the eyes and the mouth is approximately 36% of its length, and the horizontal distance between the eyes is approximately 46% of the face\u2019s width. These \u201cnew\u201d golden ratios match those of an average face.", "author" : [ { "dropping-particle" : "", "family" : "Pallett", "given" : "PM", "non-dropping-particle" : "", "parse-names" : false, "suffix" : "" }, { "dropping-particle" : "", "family" : "Link", "given" : "S", "non-dropping-particle" : "", "parse-names" : false, "suffix" : "" }, { "dropping-particle" : "", "family" : "Lee", "given" : "K", "non-dropping-particle" : "", "parse-names" : false, "suffix" : "" } ], "container-title" : "Changes", "id" : "ITEM-5", "issue" : "2", "issued" : { "date-parts" : [ [ "2010" ] ] }, "page" : "997-1003", "title" : "New \u201cGolden\u201d Ratios for Facial Beauty", "type" : "article-journal", "volume" : "50" }, "uris" : [ "http://www.mendeley.com/documents/?uuid=e11f366e-9007-4643-a2c9-eede2e7ce588" ] } ], "mendeley" : { "formattedCitation" : "[77\u201381]", "plainTextFormattedCitation" : "[77\u201381]", "previouslyFormattedCitation" : "[77\u201381]" }, "properties" : { "noteIndex" : 0 }, "schema" : "https://github.com/citation-style-language/schema/raw/master/csl-citation.json" }</w:instrText>
      </w:r>
      <w:r w:rsidR="003F73FB" w:rsidRPr="00604E70">
        <w:rPr>
          <w:rFonts w:ascii="Times" w:hAnsi="Times"/>
          <w:lang w:val="en-US"/>
        </w:rPr>
        <w:fldChar w:fldCharType="separate"/>
      </w:r>
      <w:r w:rsidR="00E940B1" w:rsidRPr="00E940B1">
        <w:rPr>
          <w:rFonts w:ascii="Times" w:hAnsi="Times"/>
          <w:noProof/>
          <w:lang w:val="en-US"/>
        </w:rPr>
        <w:t>[77–81]</w:t>
      </w:r>
      <w:r w:rsidR="003F73FB" w:rsidRPr="00604E70">
        <w:rPr>
          <w:rFonts w:ascii="Times" w:hAnsi="Times"/>
          <w:lang w:val="en-US"/>
        </w:rPr>
        <w:fldChar w:fldCharType="end"/>
      </w:r>
      <w:r w:rsidR="003F73FB" w:rsidRPr="00604E70">
        <w:rPr>
          <w:rFonts w:ascii="Times" w:hAnsi="Times"/>
          <w:lang w:val="en-US"/>
        </w:rPr>
        <w:t>. Because of various study design</w:t>
      </w:r>
      <w:r w:rsidR="00903D40">
        <w:rPr>
          <w:rFonts w:ascii="Times" w:hAnsi="Times"/>
          <w:lang w:val="en-US"/>
        </w:rPr>
        <w:t>s that include</w:t>
      </w:r>
      <w:r w:rsidR="003F73FB" w:rsidRPr="00604E70">
        <w:rPr>
          <w:rFonts w:ascii="Times" w:hAnsi="Times"/>
          <w:lang w:val="en-US"/>
        </w:rPr>
        <w:t xml:space="preserve"> different landmarks, ethnicity, ages, and sexes, the evidence for “ideal” ratios and angles is s</w:t>
      </w:r>
      <w:r w:rsidR="00903D40">
        <w:rPr>
          <w:rFonts w:ascii="Times" w:hAnsi="Times"/>
          <w:lang w:val="en-US"/>
        </w:rPr>
        <w:t>parse</w:t>
      </w:r>
      <w:r w:rsidR="003F73FB" w:rsidRPr="00604E70">
        <w:rPr>
          <w:rFonts w:ascii="Times" w:hAnsi="Times"/>
          <w:lang w:val="en-US"/>
        </w:rPr>
        <w:t>.</w:t>
      </w:r>
      <w:r w:rsidR="00802A7D" w:rsidRPr="00604E70">
        <w:rPr>
          <w:rFonts w:ascii="Times" w:hAnsi="Times"/>
          <w:lang w:val="en-US"/>
        </w:rPr>
        <w:t xml:space="preserve"> In 1982, it was claimed that an analysis of a beautiful face should be approached </w:t>
      </w:r>
      <w:r w:rsidR="00903D40">
        <w:rPr>
          <w:rFonts w:ascii="Times" w:hAnsi="Times"/>
          <w:lang w:val="en-US"/>
        </w:rPr>
        <w:t>on the basis of</w:t>
      </w:r>
      <w:r w:rsidR="00802A7D" w:rsidRPr="00604E70">
        <w:rPr>
          <w:rFonts w:ascii="Times" w:hAnsi="Times"/>
          <w:lang w:val="en-US"/>
        </w:rPr>
        <w:t xml:space="preserve"> golden proportions</w:t>
      </w:r>
      <w:r w:rsidR="00E372EE" w:rsidRPr="00604E70">
        <w:rPr>
          <w:rFonts w:ascii="Times" w:hAnsi="Times"/>
          <w:lang w:val="en-US"/>
        </w:rPr>
        <w:fldChar w:fldCharType="begin" w:fldLock="1"/>
      </w:r>
      <w:r w:rsidR="00E940B1">
        <w:rPr>
          <w:rFonts w:ascii="Times" w:hAnsi="Times"/>
          <w:lang w:val="en-US"/>
        </w:rPr>
        <w:instrText>ADDIN CSL_CITATION { "citationItems" : [ { "id" : "ITEM-1", "itemData" : { "DOI" : "10.1016/0002-9416(82)90073-2", "ISSN" : "00029416", "abstract" : "This article shows the application of basic mathematical and geometric principles to the normal morphology of structures regularly involved in orthodontics and dentistry. For appreciation of beauty, it has been suggested that the human mind functions at the limbic level in attraction to proportions in harmony with the Golden Section. This is a proportion of 1.618 and its reciprocal 0.618 in geometry. Fibonacci numbers express precisely the same ratio and are mathematically unique and mysterious. Questions arose regarding these geometric and mathematical relationships in our living patients. Studies were conducted from measurements of models of the teeth of normal-occlusion subjects, the photographs of the faces of commercial models, and conditions found in lateral and frontal cephalometric head films. Variations of the beautiful photographic models were analyzed together with computerized composites of patients with ideal occlusions. Several key relationships were found. The investigation yielded useful relationships for all aspects of dentistry and particularly for orthodontics and orthognathic surgery. The normal face and the occlusion of the teeth have a majestic beauty. The study strongly suggests that esthetics can indeed be made scientific rather than the need to resort to subjective perceptions as in the past.", "author" : [ { "dropping-particle" : "", "family" : "Ricketts", "given" : "Robert M.", "non-dropping-particle" : "", "parse-names" : false, "suffix" : "" } ], "container-title" : "American Journal of Orthodontics", "id" : "ITEM-1", "issue" : "5", "issued" : { "date-parts" : [ [ "1982", "5" ] ] }, "page" : "351-370", "title" : "The biologic significance of the divine proportion and Fibonacci series", "type" : "article-journal", "volume" : "81" }, "uris" : [ "http://www.mendeley.com/documents/?uuid=937ca122-2240-4000-a86f-b2e8f522f0ea" ] } ], "mendeley" : { "formattedCitation" : "[82]", "plainTextFormattedCitation" : "[82]", "previouslyFormattedCitation" : "[82]" }, "properties" : { "noteIndex" : 0 }, "schema" : "https://github.com/citation-style-language/schema/raw/master/csl-citation.json" }</w:instrText>
      </w:r>
      <w:r w:rsidR="00E372EE" w:rsidRPr="00604E70">
        <w:rPr>
          <w:rFonts w:ascii="Times" w:hAnsi="Times"/>
          <w:lang w:val="en-US"/>
        </w:rPr>
        <w:fldChar w:fldCharType="separate"/>
      </w:r>
      <w:r w:rsidR="00E940B1" w:rsidRPr="00E940B1">
        <w:rPr>
          <w:rFonts w:ascii="Times" w:hAnsi="Times"/>
          <w:noProof/>
          <w:lang w:val="en-US"/>
        </w:rPr>
        <w:t>[82]</w:t>
      </w:r>
      <w:r w:rsidR="00E372EE" w:rsidRPr="00604E70">
        <w:rPr>
          <w:rFonts w:ascii="Times" w:hAnsi="Times"/>
          <w:lang w:val="en-US"/>
        </w:rPr>
        <w:fldChar w:fldCharType="end"/>
      </w:r>
      <w:r w:rsidR="00802A7D" w:rsidRPr="00604E70">
        <w:rPr>
          <w:rFonts w:ascii="Times" w:hAnsi="Times"/>
          <w:lang w:val="en-US"/>
        </w:rPr>
        <w:t xml:space="preserve">. The so-called Golden Decagon Mask is constructed of a composite of pentagons with sizes </w:t>
      </w:r>
      <w:r w:rsidR="00903D40">
        <w:rPr>
          <w:rFonts w:ascii="Times" w:hAnsi="Times"/>
          <w:lang w:val="en-US"/>
        </w:rPr>
        <w:t xml:space="preserve">in </w:t>
      </w:r>
      <w:r w:rsidR="00802A7D" w:rsidRPr="00604E70">
        <w:rPr>
          <w:rFonts w:ascii="Times" w:hAnsi="Times"/>
          <w:lang w:val="en-US"/>
        </w:rPr>
        <w:t>relation to golden proportions</w:t>
      </w:r>
      <w:r w:rsidR="00E372EE" w:rsidRPr="00604E70">
        <w:rPr>
          <w:rFonts w:ascii="Times" w:hAnsi="Times"/>
          <w:lang w:val="en-US"/>
        </w:rPr>
        <w:fldChar w:fldCharType="begin" w:fldLock="1"/>
      </w:r>
      <w:r w:rsidR="00E940B1">
        <w:rPr>
          <w:rFonts w:ascii="Times" w:hAnsi="Times"/>
          <w:lang w:val="en-US"/>
        </w:rPr>
        <w:instrText>ADDIN CSL_CITATION { "citationItems" : [ { "id" : "ITEM-1", "itemData" : { "ISSN" : "0022-3875", "PMID" : "12101544", "author" : [ { "dropping-particle" : "", "family" : "Marquardt", "given" : "Stephen R", "non-dropping-particle" : "", "parse-names" : false, "suffix" : "" } ], "container-title" : "Journal of clinical orthodontics : JCO", "id" : "ITEM-1", "issue" : "6", "issued" : { "date-parts" : [ [ "2002", "6" ] ] }, "page" : "339-47", "title" : "Dr. Stephen R. Marquardt on the Golden Decagon and human facial beauty. Interview by Dr. Gottlieb.", "type" : "article-journal", "volume" : "36" }, "uris" : [ "http://www.mendeley.com/documents/?uuid=f3589f78-861e-4d35-8bf5-63a3581e6c1a" ] } ], "mendeley" : { "formattedCitation" : "[79]", "plainTextFormattedCitation" : "[79]", "previouslyFormattedCitation" : "[79]" }, "properties" : { "noteIndex" : 0 }, "schema" : "https://github.com/citation-style-language/schema/raw/master/csl-citation.json" }</w:instrText>
      </w:r>
      <w:r w:rsidR="00E372EE" w:rsidRPr="00604E70">
        <w:rPr>
          <w:rFonts w:ascii="Times" w:hAnsi="Times"/>
          <w:lang w:val="en-US"/>
        </w:rPr>
        <w:fldChar w:fldCharType="separate"/>
      </w:r>
      <w:r w:rsidR="00E940B1" w:rsidRPr="00E940B1">
        <w:rPr>
          <w:rFonts w:ascii="Times" w:hAnsi="Times"/>
          <w:noProof/>
          <w:lang w:val="en-US"/>
        </w:rPr>
        <w:t>[79]</w:t>
      </w:r>
      <w:r w:rsidR="00E372EE" w:rsidRPr="00604E70">
        <w:rPr>
          <w:rFonts w:ascii="Times" w:hAnsi="Times"/>
          <w:lang w:val="en-US"/>
        </w:rPr>
        <w:fldChar w:fldCharType="end"/>
      </w:r>
      <w:r w:rsidR="00802A7D" w:rsidRPr="00604E70">
        <w:rPr>
          <w:rFonts w:ascii="Times" w:hAnsi="Times"/>
          <w:lang w:val="en-US"/>
        </w:rPr>
        <w:t xml:space="preserve">. The use of golden proportion as an estimate for </w:t>
      </w:r>
      <w:r w:rsidR="00903D40">
        <w:rPr>
          <w:rFonts w:ascii="Times" w:hAnsi="Times"/>
          <w:lang w:val="en-US"/>
        </w:rPr>
        <w:t>beauty is very controversial</w:t>
      </w:r>
      <w:r w:rsidR="00E372EE" w:rsidRPr="00604E70">
        <w:rPr>
          <w:rFonts w:ascii="Times" w:hAnsi="Times"/>
          <w:lang w:val="en-US"/>
        </w:rPr>
        <w:t>.</w:t>
      </w:r>
      <w:r w:rsidR="00802A7D" w:rsidRPr="00604E70">
        <w:rPr>
          <w:rFonts w:ascii="Times" w:hAnsi="Times"/>
          <w:lang w:val="en-US"/>
        </w:rPr>
        <w:t xml:space="preserve"> A</w:t>
      </w:r>
      <w:r w:rsidR="003F73FB" w:rsidRPr="00604E70">
        <w:rPr>
          <w:rFonts w:ascii="Times" w:hAnsi="Times"/>
          <w:lang w:val="en-US"/>
        </w:rPr>
        <w:t>esthetic</w:t>
      </w:r>
      <w:r w:rsidR="00903D40">
        <w:rPr>
          <w:rFonts w:ascii="Times" w:hAnsi="Times"/>
          <w:lang w:val="en-US"/>
        </w:rPr>
        <w:t>s</w:t>
      </w:r>
      <w:r w:rsidR="003F73FB" w:rsidRPr="00604E70">
        <w:rPr>
          <w:rFonts w:ascii="Times" w:hAnsi="Times"/>
          <w:lang w:val="en-US"/>
        </w:rPr>
        <w:t xml:space="preserve"> is still being evaluated from a subjective</w:t>
      </w:r>
      <w:r w:rsidR="00903D40">
        <w:rPr>
          <w:rFonts w:ascii="Times" w:hAnsi="Times"/>
          <w:lang w:val="en-US"/>
        </w:rPr>
        <w:t xml:space="preserve"> point of</w:t>
      </w:r>
      <w:r w:rsidR="003F73FB" w:rsidRPr="00604E70">
        <w:rPr>
          <w:rFonts w:ascii="Times" w:hAnsi="Times"/>
          <w:lang w:val="en-US"/>
        </w:rPr>
        <w:t xml:space="preserve"> view. </w:t>
      </w:r>
      <w:r w:rsidR="003F73FB" w:rsidRPr="00604E70">
        <w:rPr>
          <w:rFonts w:ascii="Times" w:hAnsi="Times"/>
          <w:lang w:val="en-GB"/>
        </w:rPr>
        <w:t xml:space="preserve">Future investigation </w:t>
      </w:r>
      <w:r w:rsidR="00903D40">
        <w:rPr>
          <w:rFonts w:ascii="Times" w:hAnsi="Times"/>
          <w:lang w:val="en-GB"/>
        </w:rPr>
        <w:t>to define</w:t>
      </w:r>
      <w:r w:rsidR="003F73FB" w:rsidRPr="00604E70">
        <w:rPr>
          <w:rFonts w:ascii="Times" w:hAnsi="Times"/>
          <w:lang w:val="en-GB"/>
        </w:rPr>
        <w:t xml:space="preserve"> objective method for estimating beauty is needed.</w:t>
      </w:r>
    </w:p>
    <w:p w14:paraId="0CE359C7" w14:textId="77777777" w:rsidR="0098742B" w:rsidRPr="00604E70" w:rsidRDefault="0098742B" w:rsidP="007B3BBF">
      <w:pPr>
        <w:spacing w:after="120" w:line="480" w:lineRule="auto"/>
        <w:rPr>
          <w:rFonts w:ascii="Times" w:hAnsi="Times"/>
          <w:lang w:val="en-GB"/>
        </w:rPr>
      </w:pPr>
      <w:r w:rsidRPr="00604E70">
        <w:rPr>
          <w:rFonts w:ascii="Times" w:hAnsi="Times"/>
          <w:lang w:val="en-GB"/>
        </w:rPr>
        <w:t>The results following OS are important to evaluate and regi</w:t>
      </w:r>
      <w:r w:rsidR="00903D40">
        <w:rPr>
          <w:rFonts w:ascii="Times" w:hAnsi="Times"/>
          <w:lang w:val="en-GB"/>
        </w:rPr>
        <w:t>ster in relation to describing its</w:t>
      </w:r>
      <w:r w:rsidRPr="00604E70">
        <w:rPr>
          <w:rFonts w:ascii="Times" w:hAnsi="Times"/>
          <w:lang w:val="en-GB"/>
        </w:rPr>
        <w:t xml:space="preserve"> benefits and indications. The literature shows that the actual result/outcome following OS can take a long </w:t>
      </w:r>
      <w:r w:rsidRPr="00604E70">
        <w:rPr>
          <w:rFonts w:ascii="Times" w:hAnsi="Times"/>
          <w:lang w:val="en-GB"/>
        </w:rPr>
        <w:lastRenderedPageBreak/>
        <w:t>time to be achieved</w:t>
      </w:r>
      <w:r w:rsidRPr="00604E70">
        <w:rPr>
          <w:rFonts w:ascii="Times" w:hAnsi="Times"/>
          <w:lang w:val="en-GB"/>
        </w:rPr>
        <w:fldChar w:fldCharType="begin" w:fldLock="1"/>
      </w:r>
      <w:r w:rsidR="00E940B1">
        <w:rPr>
          <w:rFonts w:ascii="Times" w:hAnsi="Times"/>
          <w:lang w:val="en-GB"/>
        </w:rPr>
        <w:instrText>ADDIN CSL_CITATION { "citationItems" : [ { "id" : "ITEM-1", "itemData" : { "DOI" : "10.2319/011910-33.1", "ISSN" : "00033219", "PMID" : "20578873", "abstract" : "OBJECTIVE: To systematically review the relationship between malocclusions and masticatory performance. In addition, we will perform a qualitative analysis of the methodological soundness of the studies. MATERIALS AND METHODS: A literature survey was done by applying the Medline database ( www.ncbi.nim.nih.gov ) in the period from January 1965 to June 2009, using the \"Medical Subject Headings\" term malocclusion crossed with various combinations of the following terms: masticatory performance, masticatory efficiency, and chewing efficiency. The articles were separated into two main topics: (1) the influence of malocclusion treatment (orthognathic surgery) and (2) the influence of malocclusion type and severity. RESULTS: The search strategy used identified 78 articles. After selection according to the inclusion/exclusion criteria, 12 articles qualified for the final analysis. The research quality and methodological soundness were high in one study, medium in 10 studies, and low in one study. The most serious shortcomings comprised the clinical trials and controlled clinical trials designs with small sample sizes and inadequate description of selection criteria. Lack of method error analysis and the absence of blinding in measurements were other examples of shortcomings. CONCLUSIONS: Malocclusions cause decreased masticatory performance, especially as it relates to reduced occlusal contacts area. The influence of malocclusion treatment (orthognathic surgery) on masticatory performance is only measurable 5 years after treatment.", "author" : [ { "dropping-particle" : "", "family" : "Magalh\u00e3es", "given" : "Isabela Brand\u00e3o", "non-dropping-particle" : "", "parse-names" : false, "suffix" : "" }, { "dropping-particle" : "", "family" : "Pereira", "given" : "Luciano Jos\u00e9", "non-dropping-particle" : "", "parse-names" : false, "suffix" : "" }, { "dropping-particle" : "", "family" : "Marques", "given" : "Leandro Silva", "non-dropping-particle" : "", "parse-names" : false, "suffix" : "" }, { "dropping-particle" : "", "family" : "Gameiro", "given" : "Gustavo Hauber", "non-dropping-particle" : "", "parse-names" : false, "suffix" : "" } ], "container-title" : "Angle Orthodontist", "id" : "ITEM-1", "issue" : "5", "issued" : { "date-parts" : [ [ "2010" ] ] }, "page" : "981-987", "title" : "The influence of malocclusion on masticatory performance: A systematic review", "type" : "article-journal", "volume" : "80" }, "uris" : [ "http://www.mendeley.com/documents/?uuid=7bc8ec7f-e484-43cd-8da1-4612d0827e09" ] }, { "id" : "ITEM-2", "itemData" : { "DOI" : "10.1067/mod.2001.118402", "ISSN" : "0889-5406", "PMID" : "11709666", "abstract" : "The aim of this study was to review the reported psychosocial benefits of orthognathic surgery. A systematic review of the literature was conducted using MEDLINE (1966 to December 2000), Web of Science (1981 to December 2000), and reference sections of identified articles. We also hand searched key orthodontic, oral surgery, and psychology journals. No language limitations were imposed. Randomized controlled trials, other controlled clinical trials, prospective studies (with or without controls), and retrospective studies (with or without controls) were considered for inclusion. Two reviewers extracted the data and independently assessed the quality of the studies. In all, 29 studies, including a number of prospective and retrospective studies, were identified as relevant. The results of the review indicated that orthognathic patients experience psychosocial benefits as a result of orthognathic surgery, including improved self-confidence, body and facial image, and social adjustment. However, there were wide variations in the study designs and a lack of uniformity in measuring the psychosocial constructs. This made it difficult to quantify the extent and the duration of the psychosocial benefits.", "author" : [ { "dropping-particle" : "", "family" : "Hunt", "given" : "O T", "non-dropping-particle" : "", "parse-names" : false, "suffix" : "" }, { "dropping-particle" : "", "family" : "Johnston", "given" : "C D", "non-dropping-particle" : "", "parse-names" : false, "suffix" : "" }, { "dropping-particle" : "", "family" : "Hepper", "given" : "P G", "non-dropping-particle" : "", "parse-names" : false, "suffix" : "" }, { "dropping-particle" : "", "family" : "Burden", "given" : "D J", "non-dropping-particle" : "", "parse-names" : false, "suffix" : "" } ], "container-title" : "American journal of orthodontics and dentofacial orthopedics : official publication of the American Association of Orthodontists, its constituent societies, and the American Board of Orthodontics", "id" : "ITEM-2", "issue" : "January 1984", "issued" : { "date-parts" : [ [ "2001" ] ] }, "page" : "490-497", "title" : "The psychosocial impact of orthognathic surgery: a systematic review.", "type" : "article-journal", "volume" : "120" }, "uris" : [ "http://www.mendeley.com/documents/?uuid=663c661a-61c3-43c6-acf5-49824b2bd264" ] }, { "id" : "ITEM-3", "itemData" : { "DOI" : "10.1016/0278-2391(84)90009-0", "ISSN" : "02782391", "abstract" : "This report describes the final, two-year follow up in a longitudinal study of 74 patients who underwent orthognathic surgery for developmental deformities. Data for all six measurement periods were available for 46 patients. Complaints of functional problems decreased significantly from before surgery to 24 months after, although 49% of the patients continued to report lip paresthesia. The incidence of postsurgical problems had no effect on the satisfaction expressed with surgical outcomes, which remained high throughout the postoperative course. Self-esteem appeared to rise in anticipation of surgery, only to decline significantly at nine months after surgery, to rise again by 24 months (but not as high as before surgery). In some components, self-esteem remained significantly lower after surgery than before. Body image also showed a decline at nine months, although overall body image and profile image 20\u201326 months after surgery were significantly more positive than before surgery. These results point to the importance of continued contact with orthognathic surgery patients by surgeons and orthodontists for at least two years after surgery, particular attention being paid to the intermediate stages (six to 12 months) after surgery. This period of psychologic upheaval appears to be related to the patient's desire to complete postsurgical orthodontics.", "author" : [ { "dropping-particle" : "", "family" : "Kiyak", "given" : "H.Asuman", "non-dropping-particle" : "", "parse-names" : false, "suffix" : "" }, { "dropping-particle" : "", "family" : "Hohl", "given" : "Thomas", "non-dropping-particle" : "", "parse-names" : false, "suffix" : "" }, { "dropping-particle" : "", "family" : "West", "given" : "Roger A.", "non-dropping-particle" : "", "parse-names" : false, "suffix" : "" }, { "dropping-particle" : "", "family" : "McNeill", "given" : "R.William", "non-dropping-particle" : "", "parse-names" : false, "suffix" : "" } ], "container-title" : "Journal of Oral and Maxillofacial Surgery", "id" : "ITEM-3", "issue" : "8", "issued" : { "date-parts" : [ [ "1984", "8" ] ] }, "note" : "Hand search", "page" : "506-512", "title" : "Psychologic changes in orthognathic surgery patients: A 24-month follow up", "type" : "article-journal", "volume" : "42" }, "uris" : [ "http://www.mendeley.com/documents/?uuid=59c432f4-938c-4829-b70e-6e96cf094fa0" ] } ], "mendeley" : { "formattedCitation" : "[64,69,76]", "plainTextFormattedCitation" : "[64,69,76]", "previouslyFormattedCitation" : "[64,69,76]" }, "properties" : { "noteIndex" : 0 }, "schema" : "https://github.com/citation-style-language/schema/raw/master/csl-citation.json" }</w:instrText>
      </w:r>
      <w:r w:rsidRPr="00604E70">
        <w:rPr>
          <w:rFonts w:ascii="Times" w:hAnsi="Times"/>
          <w:lang w:val="en-GB"/>
        </w:rPr>
        <w:fldChar w:fldCharType="separate"/>
      </w:r>
      <w:r w:rsidR="00E940B1" w:rsidRPr="00E940B1">
        <w:rPr>
          <w:rFonts w:ascii="Times" w:hAnsi="Times"/>
          <w:noProof/>
          <w:lang w:val="en-GB"/>
        </w:rPr>
        <w:t>[64,69,76]</w:t>
      </w:r>
      <w:r w:rsidRPr="00604E70">
        <w:rPr>
          <w:rFonts w:ascii="Times" w:hAnsi="Times"/>
          <w:lang w:val="en-GB"/>
        </w:rPr>
        <w:fldChar w:fldCharType="end"/>
      </w:r>
      <w:r w:rsidRPr="00604E70">
        <w:rPr>
          <w:rFonts w:ascii="Times" w:hAnsi="Times"/>
          <w:lang w:val="en-GB"/>
        </w:rPr>
        <w:t xml:space="preserve">. </w:t>
      </w:r>
      <w:proofErr w:type="spellStart"/>
      <w:r w:rsidRPr="00604E70">
        <w:rPr>
          <w:rFonts w:ascii="Times" w:hAnsi="Times"/>
          <w:lang w:val="en-GB"/>
        </w:rPr>
        <w:t>Magalhães</w:t>
      </w:r>
      <w:proofErr w:type="spellEnd"/>
      <w:r w:rsidRPr="00604E70">
        <w:rPr>
          <w:rFonts w:ascii="Times" w:hAnsi="Times"/>
          <w:lang w:val="en-GB"/>
        </w:rPr>
        <w:t xml:space="preserve"> et al. </w:t>
      </w:r>
      <w:r w:rsidR="00903D40">
        <w:rPr>
          <w:rFonts w:ascii="Times" w:hAnsi="Times"/>
          <w:lang w:val="en-GB"/>
        </w:rPr>
        <w:t>reported that it took up to 5 years to achieve a</w:t>
      </w:r>
      <w:r w:rsidRPr="00604E70">
        <w:rPr>
          <w:rFonts w:ascii="Times" w:hAnsi="Times"/>
          <w:lang w:val="en-GB"/>
        </w:rPr>
        <w:t xml:space="preserve"> positive effect on bite force following OS</w:t>
      </w:r>
      <w:r w:rsidRPr="00604E70">
        <w:rPr>
          <w:rFonts w:ascii="Times" w:hAnsi="Times"/>
          <w:lang w:val="en-GB"/>
        </w:rPr>
        <w:fldChar w:fldCharType="begin" w:fldLock="1"/>
      </w:r>
      <w:r w:rsidR="00E940B1">
        <w:rPr>
          <w:rFonts w:ascii="Times" w:hAnsi="Times"/>
          <w:lang w:val="en-GB"/>
        </w:rPr>
        <w:instrText>ADDIN CSL_CITATION { "citationItems" : [ { "id" : "ITEM-1", "itemData" : { "DOI" : "10.2319/011910-33.1", "ISSN" : "00033219", "PMID" : "20578873", "abstract" : "OBJECTIVE: To systematically review the relationship between malocclusions and masticatory performance. In addition, we will perform a qualitative analysis of the methodological soundness of the studies. MATERIALS AND METHODS: A literature survey was done by applying the Medline database ( www.ncbi.nim.nih.gov ) in the period from January 1965 to June 2009, using the \"Medical Subject Headings\" term malocclusion crossed with various combinations of the following terms: masticatory performance, masticatory efficiency, and chewing efficiency. The articles were separated into two main topics: (1) the influence of malocclusion treatment (orthognathic surgery) and (2) the influence of malocclusion type and severity. RESULTS: The search strategy used identified 78 articles. After selection according to the inclusion/exclusion criteria, 12 articles qualified for the final analysis. The research quality and methodological soundness were high in one study, medium in 10 studies, and low in one study. The most serious shortcomings comprised the clinical trials and controlled clinical trials designs with small sample sizes and inadequate description of selection criteria. Lack of method error analysis and the absence of blinding in measurements were other examples of shortcomings. CONCLUSIONS: Malocclusions cause decreased masticatory performance, especially as it relates to reduced occlusal contacts area. The influence of malocclusion treatment (orthognathic surgery) on masticatory performance is only measurable 5 years after treatment.", "author" : [ { "dropping-particle" : "", "family" : "Magalh\u00e3es", "given" : "Isabela Brand\u00e3o", "non-dropping-particle" : "", "parse-names" : false, "suffix" : "" }, { "dropping-particle" : "", "family" : "Pereira", "given" : "Luciano Jos\u00e9", "non-dropping-particle" : "", "parse-names" : false, "suffix" : "" }, { "dropping-particle" : "", "family" : "Marques", "given" : "Leandro Silva", "non-dropping-particle" : "", "parse-names" : false, "suffix" : "" }, { "dropping-particle" : "", "family" : "Gameiro", "given" : "Gustavo Hauber", "non-dropping-particle" : "", "parse-names" : false, "suffix" : "" } ], "container-title" : "Angle Orthodontist", "id" : "ITEM-1", "issue" : "5", "issued" : { "date-parts" : [ [ "2010" ] ] }, "page" : "981-987", "title" : "The influence of malocclusion on masticatory performance: A systematic review", "type" : "article-journal", "volume" : "80" }, "uris" : [ "http://www.mendeley.com/documents/?uuid=7bc8ec7f-e484-43cd-8da1-4612d0827e09" ] } ], "mendeley" : { "formattedCitation" : "[64]", "plainTextFormattedCitation" : "[64]", "previouslyFormattedCitation" : "[64]" }, "properties" : { "noteIndex" : 0 }, "schema" : "https://github.com/citation-style-language/schema/raw/master/csl-citation.json" }</w:instrText>
      </w:r>
      <w:r w:rsidRPr="00604E70">
        <w:rPr>
          <w:rFonts w:ascii="Times" w:hAnsi="Times"/>
          <w:lang w:val="en-GB"/>
        </w:rPr>
        <w:fldChar w:fldCharType="separate"/>
      </w:r>
      <w:r w:rsidR="00E940B1" w:rsidRPr="00E940B1">
        <w:rPr>
          <w:rFonts w:ascii="Times" w:hAnsi="Times"/>
          <w:noProof/>
          <w:lang w:val="en-GB"/>
        </w:rPr>
        <w:t>[64]</w:t>
      </w:r>
      <w:r w:rsidRPr="00604E70">
        <w:rPr>
          <w:rFonts w:ascii="Times" w:hAnsi="Times"/>
          <w:lang w:val="en-GB"/>
        </w:rPr>
        <w:fldChar w:fldCharType="end"/>
      </w:r>
      <w:r w:rsidRPr="00604E70">
        <w:rPr>
          <w:rFonts w:ascii="Times" w:hAnsi="Times"/>
          <w:lang w:val="en-GB"/>
        </w:rPr>
        <w:t>. In addition, Hunt et</w:t>
      </w:r>
      <w:r w:rsidR="00903D40">
        <w:rPr>
          <w:rFonts w:ascii="Times" w:hAnsi="Times"/>
          <w:lang w:val="en-GB"/>
        </w:rPr>
        <w:t xml:space="preserve"> al. did not find any studies with a</w:t>
      </w:r>
      <w:r w:rsidRPr="00604E70">
        <w:rPr>
          <w:rFonts w:ascii="Times" w:hAnsi="Times"/>
          <w:lang w:val="en-GB"/>
        </w:rPr>
        <w:t xml:space="preserve"> high </w:t>
      </w:r>
      <w:r w:rsidR="00903D40">
        <w:rPr>
          <w:rFonts w:ascii="Times" w:hAnsi="Times"/>
          <w:lang w:val="en-GB"/>
        </w:rPr>
        <w:t xml:space="preserve">level of </w:t>
      </w:r>
      <w:r w:rsidRPr="00604E70">
        <w:rPr>
          <w:rFonts w:ascii="Times" w:hAnsi="Times"/>
          <w:lang w:val="en-GB"/>
        </w:rPr>
        <w:t>evidence in the literature that evaluate</w:t>
      </w:r>
      <w:r w:rsidR="00903D40">
        <w:rPr>
          <w:rFonts w:ascii="Times" w:hAnsi="Times"/>
          <w:lang w:val="en-GB"/>
        </w:rPr>
        <w:t>d</w:t>
      </w:r>
      <w:r w:rsidRPr="00604E70">
        <w:rPr>
          <w:rFonts w:ascii="Times" w:hAnsi="Times"/>
          <w:lang w:val="en-GB"/>
        </w:rPr>
        <w:t xml:space="preserve"> the long-term psychosocial benefits</w:t>
      </w:r>
      <w:r w:rsidR="00903D40">
        <w:rPr>
          <w:rFonts w:ascii="Times" w:hAnsi="Times"/>
          <w:lang w:val="en-GB"/>
        </w:rPr>
        <w:t xml:space="preserve"> of OS</w:t>
      </w:r>
      <w:r w:rsidRPr="00604E70">
        <w:rPr>
          <w:rFonts w:ascii="Times" w:hAnsi="Times"/>
          <w:lang w:val="en-GB"/>
        </w:rPr>
        <w:fldChar w:fldCharType="begin" w:fldLock="1"/>
      </w:r>
      <w:r w:rsidR="00E940B1">
        <w:rPr>
          <w:rFonts w:ascii="Times" w:hAnsi="Times"/>
          <w:lang w:val="en-GB"/>
        </w:rPr>
        <w:instrText>ADDIN CSL_CITATION { "citationItems" : [ { "id" : "ITEM-1", "itemData" : { "DOI" : "10.1067/mod.2001.118402", "ISSN" : "0889-5406", "PMID" : "11709666", "abstract" : "The aim of this study was to review the reported psychosocial benefits of orthognathic surgery. A systematic review of the literature was conducted using MEDLINE (1966 to December 2000), Web of Science (1981 to December 2000), and reference sections of identified articles. We also hand searched key orthodontic, oral surgery, and psychology journals. No language limitations were imposed. Randomized controlled trials, other controlled clinical trials, prospective studies (with or without controls), and retrospective studies (with or without controls) were considered for inclusion. Two reviewers extracted the data and independently assessed the quality of the studies. In all, 29 studies, including a number of prospective and retrospective studies, were identified as relevant. The results of the review indicated that orthognathic patients experience psychosocial benefits as a result of orthognathic surgery, including improved self-confidence, body and facial image, and social adjustment. However, there were wide variations in the study designs and a lack of uniformity in measuring the psychosocial constructs. This made it difficult to quantify the extent and the duration of the psychosocial benefits.", "author" : [ { "dropping-particle" : "", "family" : "Hunt", "given" : "O T", "non-dropping-particle" : "", "parse-names" : false, "suffix" : "" }, { "dropping-particle" : "", "family" : "Johnston", "given" : "C D", "non-dropping-particle" : "", "parse-names" : false, "suffix" : "" }, { "dropping-particle" : "", "family" : "Hepper", "given" : "P G", "non-dropping-particle" : "", "parse-names" : false, "suffix" : "" }, { "dropping-particle" : "", "family" : "Burden", "given" : "D J", "non-dropping-particle" : "", "parse-names" : false, "suffix" : "" } ], "container-title" : "American journal of orthodontics and dentofacial orthopedics : official publication of the American Association of Orthodontists, its constituent societies, and the American Board of Orthodontics", "id" : "ITEM-1", "issue" : "January 1984", "issued" : { "date-parts" : [ [ "2001" ] ] }, "page" : "490-497", "title" : "The psychosocial impact of orthognathic surgery: a systematic review.", "type" : "article-journal", "volume" : "120" }, "uris" : [ "http://www.mendeley.com/documents/?uuid=663c661a-61c3-43c6-acf5-49824b2bd264" ] } ], "mendeley" : { "formattedCitation" : "[76]", "plainTextFormattedCitation" : "[76]", "previouslyFormattedCitation" : "[76]" }, "properties" : { "noteIndex" : 0 }, "schema" : "https://github.com/citation-style-language/schema/raw/master/csl-citation.json" }</w:instrText>
      </w:r>
      <w:r w:rsidRPr="00604E70">
        <w:rPr>
          <w:rFonts w:ascii="Times" w:hAnsi="Times"/>
          <w:lang w:val="en-GB"/>
        </w:rPr>
        <w:fldChar w:fldCharType="separate"/>
      </w:r>
      <w:r w:rsidR="00E940B1" w:rsidRPr="00E940B1">
        <w:rPr>
          <w:rFonts w:ascii="Times" w:hAnsi="Times"/>
          <w:noProof/>
          <w:lang w:val="en-GB"/>
        </w:rPr>
        <w:t>[76]</w:t>
      </w:r>
      <w:r w:rsidRPr="00604E70">
        <w:rPr>
          <w:rFonts w:ascii="Times" w:hAnsi="Times"/>
          <w:lang w:val="en-GB"/>
        </w:rPr>
        <w:fldChar w:fldCharType="end"/>
      </w:r>
      <w:r w:rsidRPr="00604E70">
        <w:rPr>
          <w:rFonts w:ascii="Times" w:hAnsi="Times"/>
          <w:lang w:val="en-GB"/>
        </w:rPr>
        <w:t>. Future, well-controlled, longitudinal studies a</w:t>
      </w:r>
      <w:r w:rsidR="00903D40">
        <w:rPr>
          <w:rFonts w:ascii="Times" w:hAnsi="Times"/>
          <w:lang w:val="en-GB"/>
        </w:rPr>
        <w:t>bout the outcome following OS with regard to oral function</w:t>
      </w:r>
      <w:r w:rsidRPr="00604E70">
        <w:rPr>
          <w:rFonts w:ascii="Times" w:hAnsi="Times"/>
          <w:lang w:val="en-GB"/>
        </w:rPr>
        <w:t xml:space="preserve">, self-concepts, and social interactions </w:t>
      </w:r>
      <w:r w:rsidR="00903D40">
        <w:rPr>
          <w:rFonts w:ascii="Times" w:hAnsi="Times"/>
          <w:lang w:val="en-GB"/>
        </w:rPr>
        <w:t>should be done</w:t>
      </w:r>
      <w:r w:rsidRPr="00604E70">
        <w:rPr>
          <w:rFonts w:ascii="Times" w:hAnsi="Times"/>
          <w:lang w:val="en-GB"/>
        </w:rPr>
        <w:t>. Furthermore, there is a lack of studies that include control subjects without dentofacial deformities. OS is frequently performed in relative</w:t>
      </w:r>
      <w:r w:rsidR="00903D40">
        <w:rPr>
          <w:rFonts w:ascii="Times" w:hAnsi="Times"/>
          <w:lang w:val="en-GB"/>
        </w:rPr>
        <w:t>ly</w:t>
      </w:r>
      <w:r w:rsidRPr="00604E70">
        <w:rPr>
          <w:rFonts w:ascii="Times" w:hAnsi="Times"/>
          <w:lang w:val="en-GB"/>
        </w:rPr>
        <w:t xml:space="preserve"> young patients where many psychosocial changes are </w:t>
      </w:r>
      <w:r w:rsidR="00903D40">
        <w:rPr>
          <w:rFonts w:ascii="Times" w:hAnsi="Times"/>
          <w:lang w:val="en-GB"/>
        </w:rPr>
        <w:t>taking place</w:t>
      </w:r>
      <w:r w:rsidRPr="00604E70">
        <w:rPr>
          <w:rFonts w:ascii="Times" w:hAnsi="Times"/>
          <w:lang w:val="en-GB"/>
        </w:rPr>
        <w:t>. To verify the concrete benefits of an orthognathic intervention</w:t>
      </w:r>
      <w:r w:rsidR="00903D40">
        <w:rPr>
          <w:rFonts w:ascii="Times" w:hAnsi="Times"/>
          <w:lang w:val="en-GB"/>
        </w:rPr>
        <w:t xml:space="preserve"> with regard to</w:t>
      </w:r>
      <w:r w:rsidRPr="00604E70">
        <w:rPr>
          <w:rFonts w:ascii="Times" w:hAnsi="Times"/>
          <w:lang w:val="en-GB"/>
        </w:rPr>
        <w:t xml:space="preserve"> a patient’s psychosocial </w:t>
      </w:r>
      <w:proofErr w:type="gramStart"/>
      <w:r w:rsidRPr="00604E70">
        <w:rPr>
          <w:rFonts w:ascii="Times" w:hAnsi="Times"/>
          <w:lang w:val="en-GB"/>
        </w:rPr>
        <w:t>well-being</w:t>
      </w:r>
      <w:proofErr w:type="gramEnd"/>
      <w:r w:rsidRPr="00604E70">
        <w:rPr>
          <w:rFonts w:ascii="Times" w:hAnsi="Times"/>
          <w:lang w:val="en-GB"/>
        </w:rPr>
        <w:t>, a control group match</w:t>
      </w:r>
      <w:r w:rsidR="00903D40">
        <w:rPr>
          <w:rFonts w:ascii="Times" w:hAnsi="Times"/>
          <w:lang w:val="en-GB"/>
        </w:rPr>
        <w:t>ed to the treatment group should be included in such a</w:t>
      </w:r>
      <w:r w:rsidRPr="00604E70">
        <w:rPr>
          <w:rFonts w:ascii="Times" w:hAnsi="Times"/>
          <w:lang w:val="en-GB"/>
        </w:rPr>
        <w:t xml:space="preserve"> study. </w:t>
      </w:r>
    </w:p>
    <w:p w14:paraId="08F7ECE8" w14:textId="77777777" w:rsidR="001837D1" w:rsidRPr="00604E70" w:rsidRDefault="001837D1" w:rsidP="007B3BBF">
      <w:pPr>
        <w:spacing w:after="120" w:line="480" w:lineRule="auto"/>
        <w:rPr>
          <w:rFonts w:ascii="Times" w:hAnsi="Times"/>
          <w:i/>
          <w:lang w:val="en-GB"/>
        </w:rPr>
      </w:pPr>
      <w:r w:rsidRPr="00604E70">
        <w:rPr>
          <w:rFonts w:ascii="Times" w:hAnsi="Times"/>
          <w:i/>
          <w:lang w:val="en-GB"/>
        </w:rPr>
        <w:t>Complications:</w:t>
      </w:r>
    </w:p>
    <w:p w14:paraId="2A4829F1" w14:textId="77777777" w:rsidR="00106B24" w:rsidRPr="00604E70" w:rsidRDefault="001837D1" w:rsidP="007B3BBF">
      <w:pPr>
        <w:spacing w:after="120" w:line="480" w:lineRule="auto"/>
        <w:rPr>
          <w:rFonts w:ascii="Times" w:hAnsi="Times"/>
          <w:lang w:val="en-GB"/>
        </w:rPr>
      </w:pPr>
      <w:r w:rsidRPr="00604E70">
        <w:rPr>
          <w:rFonts w:ascii="Times" w:hAnsi="Times"/>
          <w:lang w:val="en-GB"/>
        </w:rPr>
        <w:t xml:space="preserve">Generally, </w:t>
      </w:r>
      <w:r w:rsidR="007D557D" w:rsidRPr="00604E70">
        <w:rPr>
          <w:rFonts w:ascii="Times" w:hAnsi="Times"/>
          <w:lang w:val="en-GB"/>
        </w:rPr>
        <w:t xml:space="preserve">orthognathic </w:t>
      </w:r>
      <w:r w:rsidR="007D557D" w:rsidRPr="0005082E">
        <w:rPr>
          <w:rFonts w:ascii="Times" w:hAnsi="Times"/>
          <w:lang w:val="en-GB"/>
        </w:rPr>
        <w:t>treatment has a low morbidity</w:t>
      </w:r>
      <w:r w:rsidR="00161239" w:rsidRPr="0005082E">
        <w:rPr>
          <w:rFonts w:ascii="Times" w:hAnsi="Times"/>
          <w:lang w:val="en-GB"/>
        </w:rPr>
        <w:fldChar w:fldCharType="begin" w:fldLock="1"/>
      </w:r>
      <w:r w:rsidR="00E940B1">
        <w:rPr>
          <w:rFonts w:ascii="Times" w:hAnsi="Times"/>
          <w:lang w:val="en-GB"/>
        </w:rPr>
        <w:instrText>ADDIN CSL_CITATION { "citationItems" : [ { "id" : "ITEM-1", "itemData" : { "author" : [ { "dropping-particle" : "", "family" : "Patel", "given" : "Pravin K", "non-dropping-particle" : "", "parse-names" : false, "suffix" : "" }, { "dropping-particle" : "", "family" : "Morris", "given" : "David Erik", "non-dropping-particle" : "", "parse-names" : false, "suffix" : "" }, { "dropping-particle" : "", "family" : "Gassman", "given" : "Andrew", "non-dropping-particle" : "", "parse-names" : false, "suffix" : "" } ], "container-title" : "Journal of Craniofacial Surgery", "id" : "ITEM-1", "issued" : { "date-parts" : [ [ "2007" ] ] }, "page" : "975-985", "title" : "Continuing Medical Education Complications of Orthognathic Surgery", "type" : "article-journal" }, "uris" : [ "http://www.mendeley.com/documents/?uuid=06863950-6be3-4345-ae07-97af0db1a4e3" ] } ], "mendeley" : { "formattedCitation" : "[83]", "plainTextFormattedCitation" : "[83]", "previouslyFormattedCitation" : "[83]" }, "properties" : { "noteIndex" : 0 }, "schema" : "https://github.com/citation-style-language/schema/raw/master/csl-citation.json" }</w:instrText>
      </w:r>
      <w:r w:rsidR="00161239" w:rsidRPr="0005082E">
        <w:rPr>
          <w:rFonts w:ascii="Times" w:hAnsi="Times"/>
          <w:lang w:val="en-GB"/>
        </w:rPr>
        <w:fldChar w:fldCharType="separate"/>
      </w:r>
      <w:r w:rsidR="00E940B1" w:rsidRPr="00E940B1">
        <w:rPr>
          <w:rFonts w:ascii="Times" w:hAnsi="Times"/>
          <w:noProof/>
          <w:lang w:val="en-GB"/>
        </w:rPr>
        <w:t>[83]</w:t>
      </w:r>
      <w:r w:rsidR="00161239" w:rsidRPr="0005082E">
        <w:rPr>
          <w:rFonts w:ascii="Times" w:hAnsi="Times"/>
          <w:lang w:val="en-GB"/>
        </w:rPr>
        <w:fldChar w:fldCharType="end"/>
      </w:r>
      <w:r w:rsidR="007D557D" w:rsidRPr="0005082E">
        <w:rPr>
          <w:rFonts w:ascii="Times" w:hAnsi="Times"/>
          <w:lang w:val="en-GB"/>
        </w:rPr>
        <w:t>. Serious complications are relative</w:t>
      </w:r>
      <w:r w:rsidR="00903D40" w:rsidRPr="0005082E">
        <w:rPr>
          <w:rFonts w:ascii="Times" w:hAnsi="Times"/>
          <w:lang w:val="en-GB"/>
        </w:rPr>
        <w:t>ly</w:t>
      </w:r>
      <w:r w:rsidR="007D557D" w:rsidRPr="0005082E">
        <w:rPr>
          <w:rFonts w:ascii="Times" w:hAnsi="Times"/>
          <w:lang w:val="en-GB"/>
        </w:rPr>
        <w:t xml:space="preserve"> rare, and the most commonly encountered complications are post-operative infection</w:t>
      </w:r>
      <w:r w:rsidR="007F4DD5" w:rsidRPr="0005082E">
        <w:rPr>
          <w:rFonts w:ascii="Times" w:hAnsi="Times"/>
          <w:lang w:val="en-GB"/>
        </w:rPr>
        <w:t xml:space="preserve"> </w:t>
      </w:r>
      <w:r w:rsidR="00204268" w:rsidRPr="0005082E">
        <w:rPr>
          <w:rFonts w:ascii="Times" w:hAnsi="Times"/>
          <w:lang w:val="en-GB"/>
        </w:rPr>
        <w:t xml:space="preserve">and somatosensory disturbances (Table </w:t>
      </w:r>
      <w:r w:rsidR="005648DD" w:rsidRPr="0005082E">
        <w:rPr>
          <w:rFonts w:ascii="Times" w:hAnsi="Times"/>
          <w:lang w:val="en-GB"/>
        </w:rPr>
        <w:t>5</w:t>
      </w:r>
      <w:r w:rsidR="00204268" w:rsidRPr="0005082E">
        <w:rPr>
          <w:rFonts w:ascii="Times" w:hAnsi="Times"/>
          <w:lang w:val="en-GB"/>
        </w:rPr>
        <w:t xml:space="preserve">). Complications following OS depend on surgery procedures, surgeons’ experience, and </w:t>
      </w:r>
      <w:r w:rsidR="00B74AB6" w:rsidRPr="0005082E">
        <w:rPr>
          <w:rFonts w:ascii="Times" w:hAnsi="Times"/>
          <w:lang w:val="en-GB"/>
        </w:rPr>
        <w:t>individual biological parameters such as age, gender, body mass-index, etc</w:t>
      </w:r>
      <w:r w:rsidR="00E940B1">
        <w:rPr>
          <w:rFonts w:ascii="Times" w:hAnsi="Times"/>
          <w:lang w:val="en-GB"/>
        </w:rPr>
        <w:t>.</w:t>
      </w:r>
      <w:r w:rsidR="00874704" w:rsidRPr="0005082E">
        <w:rPr>
          <w:rFonts w:ascii="Times" w:hAnsi="Times"/>
          <w:lang w:val="en-GB"/>
        </w:rPr>
        <w:fldChar w:fldCharType="begin" w:fldLock="1"/>
      </w:r>
      <w:r w:rsidR="00E940B1">
        <w:rPr>
          <w:rFonts w:ascii="Times" w:hAnsi="Times"/>
          <w:lang w:val="en-GB"/>
        </w:rPr>
        <w:instrText>ADDIN CSL_CITATION { "citationItems" : [ { "id" : "ITEM-1", "itemData" : { "DOI" : "10.1053/joms.2001.26704", "ISSN" : "02782391", "abstract" : "Purpose: This retrospective report evaluates the incidence of pre-, intra-, and postoperative complications of orthognathic surgery and their significance to the patient. Patients and Methods: The clinical records and radiographs of 655 patients operated on in Vaasa Central Hospital, Finland during a 13-year period between 1983 and 1996 were examined. The total number of operations was 689. All notes referring to problems or complications from the orthodontic phase to the varying postoperative follow-up times were gathered and analyzed. Results: The most common complication was a neurosensory deficit in the region innervated by the inferior alveolar nerve; mild in 32% of patients (183 of 574 patients with an osteotomy in the mandible) and disturbing in 3% of patients (18/574). The most serious complication was severe intraoperative bleeding in 1 patient necessitating major blood transfusions and later embolization of the internal maxillary artery. There were no fatal complications. The incidence of other problems was low, and there were very few patient complaints. Conclusions: Despite the great variety of severe complications reported in the literature, their frequency seems to be extremely low, and orthognathic surgery treatment can be considered to be a safe procedure. \u00a9 2001 American Association of Oral and Maxillofacial Surgeons", "author" : [ { "dropping-particle" : "", "family" : "Panula", "given" : "Kari", "non-dropping-particle" : "", "parse-names" : false, "suffix" : "" }, { "dropping-particle" : "", "family" : "Finne", "given" : "Kaj", "non-dropping-particle" : "", "parse-names" : false, "suffix" : "" }, { "dropping-particle" : "", "family" : "Oikarinen", "given" : "Ky\u00f6sti", "non-dropping-particle" : "", "parse-names" : false, "suffix" : "" } ], "container-title" : "Journal of Oral and Maxillofacial Surgery", "id" : "ITEM-1", "issue" : "10", "issued" : { "date-parts" : [ [ "2001", "10" ] ] }, "page" : "1128-1136", "title" : "Incidence of complications and problems related to orthognathic surgery: A review of 655 patients", "type" : "article-journal", "volume" : "59" }, "uris" : [ "http://www.mendeley.com/documents/?uuid=8e68a08e-06a3-44c2-990c-b773d245945d" ] }, { "id" : "ITEM-2", "itemData" : { "DOI" : "10.1016/S0266-4356(98)90458-2", "ISSN" : "02664356", "abstract" : "Dysfunction of the inferior alveolar nerve indicated by various degrees of numbness of the lower lip and chin is one of the few drawbacks of sagittal split osteotomy (SSO) of the mandible. Although it has been recorded throughout the history of this technique its true aetiology is poorly understood. In this study of 496 SSOs, we have evaluated possible correlations between neurosensory dysfunction and several variables that have been implicated, such as the age of the patient, mandibular movement, type of split technique and osteosynthesis, degree of intraoperative nerve encounter, and surgical skill. Nerve dysfunction developed after 2001496 SSOs (40%). The patient's age had a significant influence on the recovery of the neurosensory function. Intraoperative nerve encounter such as nerve manipulation correlated with dysfunction to a much lesser degree than expected. Surgical skill seemed to influence the recovery of neurosensory function after SSO, which is often referred to as a technique-sensitive procedure. We suggest that the dissection of the soft tissue on the medial aspect of the mandibular ramus might be partly responsible for nerve dysfunction of the lower lip and chin after SSO of the mandible.", "author" : [ { "dropping-particle" : "", "family" : "Westermark", "given" : "A.", "non-dropping-particle" : "", "parse-names" : false, "suffix" : "" }, { "dropping-particle" : "", "family" : "Bystedt", "given" : "H.", "non-dropping-particle" : "", "parse-names" : false, "suffix" : "" }, { "dropping-particle" : "", "family" : "Konow", "given" : "L.", "non-dropping-particle" : "von", "parse-names" : false, "suffix" : "" } ], "container-title" : "British Journal of Oral and Maxillofacial Surgery", "id" : "ITEM-2", "issue" : "6", "issued" : { "date-parts" : [ [ "1998", "12" ] ] }, "page" : "429-433", "title" : "Inferior alveolar nerve function after sagittal split osteotomy of the mandible: correlation with degree of intraoperative nerve encounter and other variables in 496 operations", "type" : "article-journal", "volume" : "36" }, "uris" : [ "http://www.mendeley.com/documents/?uuid=77884a0e-870e-429b-8f5b-1d5af5ab1cad" ] }, { "id" : "ITEM-3", "itemData" : { "DOI" : "10.1053/joms.2000.7874", "ISSN" : "0278-2391", "PMID" : "10883690", "abstract" : "PURPOSE: Frequency and severity of complications have a profound impact on referral patterns for facial orthopedic surgery. Therefore, a retrospective study was undertaken to determine the incidence of such problems in a large series of patients, with the intent to use these data to make possible changes in the perioperative protocol used in our clinic.\n\nPATIENTS AND METHODS: The files of all patients operated on between 1992 and 1996 were studied. These comprised 1,108 patients with 1,872 osteotomy procedures. The following parameters were descriptively analyzed: airway obstruction, hemorrhage, hematoma, infection, neurosensory disturbances, unfavorable fractures, malposition of condyles and nasal septum, and vascularization problems.\n\nRESULTS: The most frequent complication was impairment of trigeminal nerve function. In 31.5% of the mandibular base osteotomies, 43.6% of the combined mandibular base and chin osteotomies, and 13% of the chin osteotomies, lip sensibility was decreased immediately postoperatively. After 1 year, this number was reduced to approximately 5%. The function of 17 lingual nerves and 45 infraorbital nerves was temporarily impaired. A wound infection was next in frequency. Fifty-three infections (mandible-to-maxilla ratio, 2.5:1) were treated with drainage under local anesthesia and antibiotic therapy. Loss of part or all of an osteotomized segment did not occur. Other complications were rare and/or temporary.\n\nCONCLUSIONS: The most frequent complication was impairment of inferior alveolar nerve function. Life-threatening complications were not encountered. The frequency of infections (&lt;5%) requires further consideration regarding ways to reduce the incidence.", "author" : [ { "dropping-particle" : "", "family" : "Acebal-Bianco", "given" : "F", "non-dropping-particle" : "", "parse-names" : false, "suffix" : "" }, { "dropping-particle" : "", "family" : "Vuylsteke", "given" : "P L", "non-dropping-particle" : "", "parse-names" : false, "suffix" : "" }, { "dropping-particle" : "", "family" : "Mommaerts", "given" : "M Y", "non-dropping-particle" : "", "parse-names" : false, "suffix" : "" }, { "dropping-particle" : "", "family" : "Clercq", "given" : "C A", "non-dropping-particle" : "De", "parse-names" : false, "suffix" : "" } ], "container-title" : "Journal of oral and maxillofacial surgery : official journal of the American Association of Oral and Maxillofacial Surgeons", "id" : "ITEM-3", "issue" : "7", "issued" : { "date-parts" : [ [ "2000", "7" ] ] }, "page" : "754-60", "title" : "Perioperative complications in corrective facial orthopedic surgery: a 5-year retrospective study.", "type" : "article-journal", "volume" : "58" }, "uris" : [ "http://www.mendeley.com/documents/?uuid=580baf2b-d056-4c21-a3b8-ea86422970af" ] } ], "mendeley" : { "formattedCitation" : "[41,84,85]", "plainTextFormattedCitation" : "[41,84,85]", "previouslyFormattedCitation" : "[41,84,85]" }, "properties" : { "noteIndex" : 0 }, "schema" : "https://github.com/citation-style-language/schema/raw/master/csl-citation.json" }</w:instrText>
      </w:r>
      <w:r w:rsidR="00874704" w:rsidRPr="0005082E">
        <w:rPr>
          <w:rFonts w:ascii="Times" w:hAnsi="Times"/>
          <w:lang w:val="en-GB"/>
        </w:rPr>
        <w:fldChar w:fldCharType="separate"/>
      </w:r>
      <w:r w:rsidR="00E940B1" w:rsidRPr="00E940B1">
        <w:rPr>
          <w:rFonts w:ascii="Times" w:hAnsi="Times"/>
          <w:noProof/>
          <w:lang w:val="en-GB"/>
        </w:rPr>
        <w:t>[41,84,85]</w:t>
      </w:r>
      <w:r w:rsidR="00874704" w:rsidRPr="0005082E">
        <w:rPr>
          <w:rFonts w:ascii="Times" w:hAnsi="Times"/>
          <w:lang w:val="en-GB"/>
        </w:rPr>
        <w:fldChar w:fldCharType="end"/>
      </w:r>
      <w:r w:rsidR="00B74AB6" w:rsidRPr="0005082E">
        <w:rPr>
          <w:rFonts w:ascii="Times" w:hAnsi="Times"/>
          <w:lang w:val="en-GB"/>
        </w:rPr>
        <w:t xml:space="preserve">. </w:t>
      </w:r>
      <w:proofErr w:type="spellStart"/>
      <w:r w:rsidR="00B74AB6" w:rsidRPr="0005082E">
        <w:rPr>
          <w:rFonts w:ascii="Times" w:hAnsi="Times"/>
          <w:lang w:val="en-GB"/>
        </w:rPr>
        <w:t>Teltzrow</w:t>
      </w:r>
      <w:proofErr w:type="spellEnd"/>
      <w:r w:rsidR="00B74AB6" w:rsidRPr="0005082E">
        <w:rPr>
          <w:rFonts w:ascii="Times" w:hAnsi="Times"/>
          <w:lang w:val="en-GB"/>
        </w:rPr>
        <w:t xml:space="preserve"> et al. reviewed the literature for complications following mandibular osteotomies and reported infection in 2.8% and inferior </w:t>
      </w:r>
      <w:r w:rsidR="009B203F" w:rsidRPr="0005082E">
        <w:rPr>
          <w:rFonts w:ascii="Times" w:hAnsi="Times"/>
          <w:lang w:val="en-GB"/>
        </w:rPr>
        <w:t>alveolar nerve damage in 2.1%</w:t>
      </w:r>
      <w:r w:rsidR="00143788" w:rsidRPr="0005082E">
        <w:rPr>
          <w:rFonts w:ascii="Times" w:hAnsi="Times"/>
          <w:lang w:val="en-GB"/>
        </w:rPr>
        <w:fldChar w:fldCharType="begin" w:fldLock="1"/>
      </w:r>
      <w:r w:rsidR="00E940B1">
        <w:rPr>
          <w:rFonts w:ascii="Times" w:hAnsi="Times"/>
          <w:lang w:val="en-GB"/>
        </w:rPr>
        <w:instrText>ADDIN CSL_CITATION { "citationItems" : [ { "id" : "ITEM-1", "itemData" : { "DOI" : "10.1016/j.jcms.2005.04.005", "ISSN" : "1010-5182", "PMID" : "16125398", "abstract" : "INTRODUCTION: The aim of this study was to review complications in a series of 1264 consecutive patients who were operated in a single centre during a 20-year-period.\n\nMATERIAL AND METHODS: Complications were documented, their incidences calculated and compared with data from the literature.\n\nRESULTS: In 35 patients (2.8%) infection developed requiring extraoral incision and drainage; in 27 patients (2.1%) the inferior alveolar nerve was inadvertently cut; 18 patients (1.4%) had to undergo re-operation due to bending or fracture of osteosynthesis material; 15 patients (1.2%) suffered from bleeding complications; in 12 patients (0.9%) an unfavourable split occurred. In 8 patients (0.6%) foreign bodies were left in situ; in 7 patients a partial weakness of the facial nerve occurred, which was permanent in 1 patient. Six patients (0.5%) with a significantly higher age than average (mean: 33.6 years in comparison with 23.1 years) developed non-union at the site of osteotomy, and the mandible had to be bone grafted. Two patients (0.2%) developed osteomyelitis, and in one patient airway problems led to a need for tracheostomy (0.1%).\n\nCONCLUSION: Although some of these complications of bilateral sagittal split with osteotomy carry severe limitations in health related quality of life, it remains an overall safe procedure, demanding, however, comprehensive informed consent. Good knowledge of technical reasons for these complications should help to reduce their incidence.", "author" : [ { "dropping-particle" : "", "family" : "Teltzrow", "given" : "Thomas", "non-dropping-particle" : "", "parse-names" : false, "suffix" : "" }, { "dropping-particle" : "", "family" : "Kramer", "given" : "Franz-Josef", "non-dropping-particle" : "", "parse-names" : false, "suffix" : "" }, { "dropping-particle" : "", "family" : "Schulze", "given" : "Andrea", "non-dropping-particle" : "", "parse-names" : false, "suffix" : "" }, { "dropping-particle" : "", "family" : "Baethge", "given" : "Carola", "non-dropping-particle" : "", "parse-names" : false, "suffix" : "" }, { "dropping-particle" : "", "family" : "Brachvogel", "given" : "Peter", "non-dropping-particle" : "", "parse-names" : false, "suffix" : "" } ], "container-title" : "Journal of cranio-maxillo-facial surgery : official publication of the European Association for Cranio-Maxillo-Facial Surgery", "id" : "ITEM-1", "issue" : "5", "issued" : { "date-parts" : [ [ "2005", "10" ] ] }, "page" : "307-13", "title" : "Perioperative complications following sagittal split osteotomy of the mandible.", "type" : "article-journal", "volume" : "33" }, "uris" : [ "http://www.mendeley.com/documents/?uuid=a2ce5a6c-4e65-4efe-b2b6-2ff644a00404" ] } ], "mendeley" : { "formattedCitation" : "[86]", "plainTextFormattedCitation" : "[86]", "previouslyFormattedCitation" : "[86]" }, "properties" : { "noteIndex" : 0 }, "schema" : "https://github.com/citation-style-language/schema/raw/master/csl-citation.json" }</w:instrText>
      </w:r>
      <w:r w:rsidR="00143788" w:rsidRPr="0005082E">
        <w:rPr>
          <w:rFonts w:ascii="Times" w:hAnsi="Times"/>
          <w:lang w:val="en-GB"/>
        </w:rPr>
        <w:fldChar w:fldCharType="separate"/>
      </w:r>
      <w:r w:rsidR="00E940B1" w:rsidRPr="00E940B1">
        <w:rPr>
          <w:rFonts w:ascii="Times" w:hAnsi="Times"/>
          <w:noProof/>
          <w:lang w:val="en-GB"/>
        </w:rPr>
        <w:t>[86]</w:t>
      </w:r>
      <w:r w:rsidR="00143788" w:rsidRPr="0005082E">
        <w:rPr>
          <w:rFonts w:ascii="Times" w:hAnsi="Times"/>
          <w:lang w:val="en-GB"/>
        </w:rPr>
        <w:fldChar w:fldCharType="end"/>
      </w:r>
      <w:r w:rsidR="009B203F" w:rsidRPr="0005082E">
        <w:rPr>
          <w:rFonts w:ascii="Times" w:hAnsi="Times"/>
          <w:lang w:val="en-GB"/>
        </w:rPr>
        <w:t>. Often the s</w:t>
      </w:r>
      <w:r w:rsidR="00903D40" w:rsidRPr="0005082E">
        <w:rPr>
          <w:rFonts w:ascii="Times" w:hAnsi="Times"/>
          <w:lang w:val="en-GB"/>
        </w:rPr>
        <w:t>omatosensory disturbances present</w:t>
      </w:r>
      <w:r w:rsidR="009B203F" w:rsidRPr="0005082E">
        <w:rPr>
          <w:rFonts w:ascii="Times" w:hAnsi="Times"/>
          <w:lang w:val="en-GB"/>
        </w:rPr>
        <w:t xml:space="preserve"> as paraesthesia and </w:t>
      </w:r>
      <w:r w:rsidR="008167DF" w:rsidRPr="0005082E">
        <w:rPr>
          <w:rFonts w:ascii="Times" w:hAnsi="Times"/>
          <w:lang w:val="en-GB"/>
        </w:rPr>
        <w:t>anaesthesia</w:t>
      </w:r>
      <w:r w:rsidR="009B203F" w:rsidRPr="0005082E">
        <w:rPr>
          <w:rFonts w:ascii="Times" w:hAnsi="Times"/>
          <w:lang w:val="en-GB"/>
        </w:rPr>
        <w:t xml:space="preserve"> lasting up to </w:t>
      </w:r>
      <w:r w:rsidR="00903D40" w:rsidRPr="0005082E">
        <w:rPr>
          <w:rFonts w:ascii="Times" w:hAnsi="Times"/>
          <w:lang w:val="en-GB"/>
        </w:rPr>
        <w:t>1</w:t>
      </w:r>
      <w:r w:rsidR="009B203F" w:rsidRPr="0005082E">
        <w:rPr>
          <w:rFonts w:ascii="Times" w:hAnsi="Times"/>
          <w:lang w:val="en-GB"/>
        </w:rPr>
        <w:t xml:space="preserve"> year after OS</w:t>
      </w:r>
      <w:r w:rsidR="00106B24" w:rsidRPr="0005082E">
        <w:rPr>
          <w:rFonts w:ascii="Times" w:hAnsi="Times"/>
          <w:lang w:val="en-GB"/>
        </w:rPr>
        <w:fldChar w:fldCharType="begin" w:fldLock="1"/>
      </w:r>
      <w:r w:rsidR="00E940B1">
        <w:rPr>
          <w:rFonts w:ascii="Times" w:hAnsi="Times"/>
          <w:lang w:val="en-GB"/>
        </w:rPr>
        <w:instrText>ADDIN CSL_CITATION { "citationItems" : [ { "id" : "ITEM-1", "itemData" : { "ISBN" : "1128-3602", "ISSN" : "1128-3602", "PMID" : "23426542", "abstract" : "BACKGROUND AND OBJECTIVES: From 1989 to 2009, at the Department of Cranio-Maxillo-Facial Surgery, Umberto I Polyclinic, \"Sapienza\" University of Rome, 3236 patients affected by maxillo-mandibular malformations were submitted to orthognathic surgery, by means of rigid internal fixation. Follow-up highlighted the surgical complications and the possible functional and/or esthetical disorders in the treatment of those pathologies. The data collected have been compared with the ones reported in the literature. MATERIALS AND METHODS: 3236 patients were evaluated clinically and radiographically. The X-rays have been performed before the study, after 24-48 hours, at 6 months and year after surgery. RESULTS: The most frequent surgical complication was the mandibular nerve sensitivity deficit (19%), irreversible only in 2% of the cases. Temporomandibular joint disorders (TMD), which are widely reported in the international literature, have been relevant in our study too. In particular, TMD occurred in those patients who were already affected by the disorder (from 28.3% to 18.1%); besides, in 11% of cases the symptom appeared after surgery and was treated by means of splint or physiotherapy. Infectious complications occurred in 2% of cases and fractures of the bone elements in 1.5% of cases. The other complications quoted internationally occurred in an irrelevant percentage in our study. CONCLUSIONS: We believe that orthognathic surgery complications are quite rare and the percentages reported both in our study and in the literature have to be considered as surgical mistakes related to the surgeon experience or as real complications of the orthognathic surgery. Furthermore, as the success of this kind of surgery depends upon many factors, surgical complications represent only one of the causes of the failure. Other causes could be mistakes in planning, unsuitable orthodontic treatment and, finally, an unsuitable assessment of the patients' esthetical and functional problems.", "author" : [ { "dropping-particle" : "", "family" : "Iannetti", "given" : "G", "non-dropping-particle" : "", "parse-names" : false, "suffix" : "" }, { "dropping-particle" : "", "family" : "Fadda", "given" : "T M", "non-dropping-particle" : "", "parse-names" : false, "suffix" : "" }, { "dropping-particle" : "", "family" : "Riccardi", "given" : "E", "non-dropping-particle" : "", "parse-names" : false, "suffix" : "" }, { "dropping-particle" : "", "family" : "Mitro", "given" : "V", "non-dropping-particle" : "", "parse-names" : false, "suffix" : "" }, { "dropping-particle" : "", "family" : "Filiaci", "given" : "F", "non-dropping-particle" : "", "parse-names" : false, "suffix" : "" } ], "container-title" : "European review for medical and pharmacological sciences", "id" : "ITEM-1", "issue" : "3", "issued" : { "date-parts" : [ [ "2013" ] ] }, "page" : "379-84", "title" : "Our experience in complications of orthognathic surgery: a retrospective study on 3236 patients.", "type" : "article-journal", "volume" : "17" }, "uris" : [ "http://www.mendeley.com/documents/?uuid=49f459c6-2526-48c4-a1f9-144518ce924f" ] } ], "mendeley" : { "formattedCitation" : "[87]", "plainTextFormattedCitation" : "[87]", "previouslyFormattedCitation" : "[87]" }, "properties" : { "noteIndex" : 0 }, "schema" : "https://github.com/citation-style-language/schema/raw/master/csl-citation.json" }</w:instrText>
      </w:r>
      <w:r w:rsidR="00106B24" w:rsidRPr="0005082E">
        <w:rPr>
          <w:rFonts w:ascii="Times" w:hAnsi="Times"/>
          <w:lang w:val="en-GB"/>
        </w:rPr>
        <w:fldChar w:fldCharType="separate"/>
      </w:r>
      <w:r w:rsidR="00E940B1" w:rsidRPr="00E940B1">
        <w:rPr>
          <w:rFonts w:ascii="Times" w:hAnsi="Times"/>
          <w:noProof/>
          <w:lang w:val="en-GB"/>
        </w:rPr>
        <w:t>[87]</w:t>
      </w:r>
      <w:r w:rsidR="00106B24" w:rsidRPr="0005082E">
        <w:rPr>
          <w:rFonts w:ascii="Times" w:hAnsi="Times"/>
          <w:lang w:val="en-GB"/>
        </w:rPr>
        <w:fldChar w:fldCharType="end"/>
      </w:r>
      <w:r w:rsidR="009B203F" w:rsidRPr="0005082E">
        <w:rPr>
          <w:rFonts w:ascii="Times" w:hAnsi="Times"/>
          <w:lang w:val="en-GB"/>
        </w:rPr>
        <w:t xml:space="preserve">. </w:t>
      </w:r>
      <w:r w:rsidR="007116CB" w:rsidRPr="0005082E">
        <w:rPr>
          <w:rFonts w:ascii="Times" w:hAnsi="Times"/>
          <w:lang w:val="en-GB"/>
        </w:rPr>
        <w:t xml:space="preserve">In spite of this, the studies in Table </w:t>
      </w:r>
      <w:r w:rsidR="005648DD" w:rsidRPr="0005082E">
        <w:rPr>
          <w:rFonts w:ascii="Times" w:hAnsi="Times"/>
          <w:lang w:val="en-GB"/>
        </w:rPr>
        <w:t>5</w:t>
      </w:r>
      <w:r w:rsidR="007116CB" w:rsidRPr="0005082E">
        <w:rPr>
          <w:rFonts w:ascii="Times" w:hAnsi="Times"/>
          <w:lang w:val="en-GB"/>
        </w:rPr>
        <w:t xml:space="preserve"> do not distinguish between temporary or permanent complications following OS. The relative</w:t>
      </w:r>
      <w:r w:rsidR="007116CB" w:rsidRPr="00604E70">
        <w:rPr>
          <w:rFonts w:ascii="Times" w:hAnsi="Times"/>
          <w:lang w:val="en-GB"/>
        </w:rPr>
        <w:t xml:space="preserve"> high percentage of neurosensory disturbances can be due to temporary disturbances and not persist</w:t>
      </w:r>
      <w:r w:rsidR="00A641E0" w:rsidRPr="00604E70">
        <w:rPr>
          <w:rFonts w:ascii="Times" w:hAnsi="Times"/>
          <w:lang w:val="en-GB"/>
        </w:rPr>
        <w:t>ing</w:t>
      </w:r>
      <w:r w:rsidR="007116CB" w:rsidRPr="00604E70">
        <w:rPr>
          <w:rFonts w:ascii="Times" w:hAnsi="Times"/>
          <w:lang w:val="en-GB"/>
        </w:rPr>
        <w:t xml:space="preserve"> somatosensory changes. </w:t>
      </w:r>
      <w:r w:rsidR="00A641E0" w:rsidRPr="00604E70">
        <w:rPr>
          <w:rFonts w:ascii="Times" w:hAnsi="Times"/>
          <w:lang w:val="en-GB"/>
        </w:rPr>
        <w:t>One study showed that the percentage of patients with som</w:t>
      </w:r>
      <w:r w:rsidR="00903D40">
        <w:rPr>
          <w:rFonts w:ascii="Times" w:hAnsi="Times"/>
          <w:lang w:val="en-GB"/>
        </w:rPr>
        <w:t>atosensory changes fell by 75% from 1</w:t>
      </w:r>
      <w:r w:rsidR="00A641E0" w:rsidRPr="00604E70">
        <w:rPr>
          <w:rFonts w:ascii="Times" w:hAnsi="Times"/>
          <w:lang w:val="en-GB"/>
        </w:rPr>
        <w:t xml:space="preserve"> year to </w:t>
      </w:r>
      <w:r w:rsidR="00903D40">
        <w:rPr>
          <w:rFonts w:ascii="Times" w:hAnsi="Times"/>
          <w:lang w:val="en-GB"/>
        </w:rPr>
        <w:t>3</w:t>
      </w:r>
      <w:r w:rsidR="00A641E0" w:rsidRPr="00604E70">
        <w:rPr>
          <w:rFonts w:ascii="Times" w:hAnsi="Times"/>
          <w:lang w:val="en-GB"/>
        </w:rPr>
        <w:t xml:space="preserve"> years following OS</w:t>
      </w:r>
      <w:r w:rsidR="00A641E0" w:rsidRPr="00604E70">
        <w:rPr>
          <w:rFonts w:ascii="Times" w:hAnsi="Times"/>
          <w:lang w:val="en-GB"/>
        </w:rPr>
        <w:fldChar w:fldCharType="begin" w:fldLock="1"/>
      </w:r>
      <w:r w:rsidR="00E940B1">
        <w:rPr>
          <w:rFonts w:ascii="Times" w:hAnsi="Times"/>
          <w:lang w:val="en-GB"/>
        </w:rPr>
        <w:instrText>ADDIN CSL_CITATION { "citationItems" : [ { "id" : "ITEM-1", "itemData" : { "author" : [ { "dropping-particle" : "", "family" : "Pratt", "given" : "C A", "non-dropping-particle" : "", "parse-names" : false, "suffix" : "" }, { "dropping-particle" : "", "family" : "Tippett", "given" : "H", "non-dropping-particle" : "", "parse-names" : false, "suffix" : "" }, { "dropping-particle" : "", "family" : "Barnard", "given" : "J D W", "non-dropping-particle" : "", "parse-names" : false, "suffix" : "" }, { "dropping-particle" : "", "family" : "Birnie", "given" : "D J", "non-dropping-particle" : "", "parse-names" : false, "suffix" : "" }, { "dropping-particle" : "", "family" : "Hunsuck", "given" : "Dal Pont", "non-dropping-particle" : "", "parse-names" : false, "suffix" : "" } ], "id" : "ITEM-1", "issued" : { "date-parts" : [ [ "1996" ] ] }, "title" : "Labial sensory function following sagittal split osteotomy", "type" : "article-journal" }, "uris" : [ "http://www.mendeley.com/documents/?uuid=3eff4771-b119-4318-9a7c-94723570995b" ] } ], "mendeley" : { "formattedCitation" : "[88]", "plainTextFormattedCitation" : "[88]", "previouslyFormattedCitation" : "[88]" }, "properties" : { "noteIndex" : 0 }, "schema" : "https://github.com/citation-style-language/schema/raw/master/csl-citation.json" }</w:instrText>
      </w:r>
      <w:r w:rsidR="00A641E0" w:rsidRPr="00604E70">
        <w:rPr>
          <w:rFonts w:ascii="Times" w:hAnsi="Times"/>
          <w:lang w:val="en-GB"/>
        </w:rPr>
        <w:fldChar w:fldCharType="separate"/>
      </w:r>
      <w:r w:rsidR="00E940B1" w:rsidRPr="00E940B1">
        <w:rPr>
          <w:rFonts w:ascii="Times" w:hAnsi="Times"/>
          <w:noProof/>
          <w:lang w:val="en-GB"/>
        </w:rPr>
        <w:t>[88]</w:t>
      </w:r>
      <w:r w:rsidR="00A641E0" w:rsidRPr="00604E70">
        <w:rPr>
          <w:rFonts w:ascii="Times" w:hAnsi="Times"/>
          <w:lang w:val="en-GB"/>
        </w:rPr>
        <w:fldChar w:fldCharType="end"/>
      </w:r>
      <w:r w:rsidR="00A641E0" w:rsidRPr="00604E70">
        <w:rPr>
          <w:rFonts w:ascii="Times" w:hAnsi="Times"/>
          <w:lang w:val="en-GB"/>
        </w:rPr>
        <w:t xml:space="preserve">. </w:t>
      </w:r>
      <w:r w:rsidR="009B203F" w:rsidRPr="00604E70">
        <w:rPr>
          <w:rFonts w:ascii="Times" w:hAnsi="Times"/>
          <w:lang w:val="en-GB"/>
        </w:rPr>
        <w:t>Thygesen et al. investigated the somatosensory changes in pa</w:t>
      </w:r>
      <w:r w:rsidR="00903D40">
        <w:rPr>
          <w:rFonts w:ascii="Times" w:hAnsi="Times"/>
          <w:lang w:val="en-GB"/>
        </w:rPr>
        <w:t>tients’ functional abilities 1</w:t>
      </w:r>
      <w:r w:rsidR="009B203F" w:rsidRPr="00604E70">
        <w:rPr>
          <w:rFonts w:ascii="Times" w:hAnsi="Times"/>
          <w:lang w:val="en-GB"/>
        </w:rPr>
        <w:t xml:space="preserve"> year </w:t>
      </w:r>
      <w:r w:rsidR="00903D40">
        <w:rPr>
          <w:rFonts w:ascii="Times" w:hAnsi="Times"/>
          <w:lang w:val="en-GB"/>
        </w:rPr>
        <w:t>after</w:t>
      </w:r>
      <w:r w:rsidR="009B203F" w:rsidRPr="00604E70">
        <w:rPr>
          <w:rFonts w:ascii="Times" w:hAnsi="Times"/>
          <w:lang w:val="en-GB"/>
        </w:rPr>
        <w:t xml:space="preserve"> Le Fort I osteotomy. Three patients out of 25 reported that the somatosensory change affected their function. </w:t>
      </w:r>
      <w:r w:rsidR="00903D40">
        <w:rPr>
          <w:rFonts w:ascii="Times" w:hAnsi="Times"/>
          <w:lang w:val="en-GB"/>
        </w:rPr>
        <w:t>Nevertheless</w:t>
      </w:r>
      <w:r w:rsidR="009B203F" w:rsidRPr="00604E70">
        <w:rPr>
          <w:rFonts w:ascii="Times" w:hAnsi="Times"/>
          <w:lang w:val="en-GB"/>
        </w:rPr>
        <w:t>, all patients were satisfied and would submit to OS again</w:t>
      </w:r>
      <w:r w:rsidR="00143788" w:rsidRPr="00604E70">
        <w:rPr>
          <w:rFonts w:ascii="Times" w:hAnsi="Times"/>
          <w:lang w:val="en-GB"/>
        </w:rPr>
        <w:fldChar w:fldCharType="begin" w:fldLock="1"/>
      </w:r>
      <w:r w:rsidR="00E940B1">
        <w:rPr>
          <w:rFonts w:ascii="Times" w:hAnsi="Times"/>
          <w:lang w:val="en-GB"/>
        </w:rPr>
        <w:instrText>ADDIN CSL_CITATION { "citationItems" : [ { "id" : "ITEM-1", "itemData" : { "DOI" : "10.1016/j.joms.2008.07.004", "ISSN" : "1531-5053", "PMID" : "19231776", "abstract" : "PURPOSE: Data on intraoperative risk factors for long-term postoperative complications after Le Fort I osteotomy (LFO) are limited. The aim of this study was to describe prospectively the overall postoperative changes in maxillary nerve function after LFO, and to correlate these changes with a number of possible intraoperative risk factors.\n\nPATIENTS AND METHODS: Twelve men and 13 women (mean +/- standard deviation: aged 25+/-10 years) participated in 4 sessions: 1 before LFO (baseline), and the rest at 3, 6, and 12 months after LFO. At each session, somatosensory sensitivity was assessed for the skin, oral mucosa, and teeth, using quantitative sensory tests at either 1 cutaneous point or on a 5 x 5 point matrix reproduced on the skin. In addition, all patients were asked to report their perceived differences in somatosensory sensitivity and their overall satisfaction with the LFO.\n\nRESULTS: The thresholds of tactile stimuli on the gingiva and palate were increased 12 months after LFO (P&lt; .001). Significant increases in 2-point discrimination detection thresholds (P&lt; .01) and increased sensitivity to heat (P&lt; .01) and cold (P&lt; .001) in the infraorbital region were also recorded 12 months after LFO. Correspondingly, self-reported complaints of changed sensation under the eyes (P&lt; .01), upper lip (P&lt; .01), gingiva (P&lt; .001), palate (P&lt; .01), and teeth (P&lt; .01) were reported during the entire postoperative period. Intraoperative risk factors were identified and correlated with postoperative changes in somatosensory sensitivity. Segmentation of the maxilla was associated with an increase in tactile thresholds at the palate and gingiva (P&lt; .05), as were self-reported complaints involving the palate and gingiva (P&lt; .001), whereas maxillary impaction was related to lower-tooth pulp pain thresholds when compared with maxillary lowering (P&lt; .01). All patients expressed satisfaction with LFO, despite signs of somatosensory disturbances in up to 64% of patients.\n\nCONCLUSION: Numerous changes in postoperative somatosensory function are to be expected after LFO. In most patients, these changes are minor, and some are dependent on intraoperative procedures. Nonetheless, all patients reported satisfaction with the surgical results, and would recommend the procedure to others.", "author" : [ { "dropping-particle" : "", "family" : "Thygesen", "given" : "Torben H", "non-dropping-particle" : "", "parse-names" : false, "suffix" : "" }, { "dropping-particle" : "", "family" : "Bardow", "given" : "Allan", "non-dropping-particle" : "", "parse-names" : false, "suffix" : "" }, { "dropping-particle" : "", "family" : "Norholt", "given" : "Sven Erik", "non-dropping-particle" : "", "parse-names" : false, "suffix" : "" }, { "dropping-particle" : "", "family" : "Jensen", "given" : "John", "non-dropping-particle" : "", "parse-names" : false, "suffix" : "" }, { "dropping-particle" : "", "family" : "Svensson", "given" : "Peter", "non-dropping-particle" : "", "parse-names" : false, "suffix" : "" } ], "container-title" : "Journal of oral and maxillofacial surgery : official journal of the American Association of Oral and Maxillofacial Surgeons", "id" : "ITEM-1", "issue" : "3", "issued" : { "date-parts" : [ [ "2009", "3" ] ] }, "page" : "528-36", "title" : "Surgical risk factors and maxillary nerve function after Le Fort I osteotomy.", "type" : "article-journal", "volume" : "67" }, "uris" : [ "http://www.mendeley.com/documents/?uuid=3eac04d2-1c33-42d5-982c-1f1abb07caa8" ] } ], "mendeley" : { "formattedCitation" : "[42]", "plainTextFormattedCitation" : "[42]", "previouslyFormattedCitation" : "[42]" }, "properties" : { "noteIndex" : 0 }, "schema" : "https://github.com/citation-style-language/schema/raw/master/csl-citation.json" }</w:instrText>
      </w:r>
      <w:r w:rsidR="00143788" w:rsidRPr="00604E70">
        <w:rPr>
          <w:rFonts w:ascii="Times" w:hAnsi="Times"/>
          <w:lang w:val="en-GB"/>
        </w:rPr>
        <w:fldChar w:fldCharType="separate"/>
      </w:r>
      <w:r w:rsidR="00E940B1" w:rsidRPr="00E940B1">
        <w:rPr>
          <w:rFonts w:ascii="Times" w:hAnsi="Times"/>
          <w:noProof/>
          <w:lang w:val="en-GB"/>
        </w:rPr>
        <w:t>[42]</w:t>
      </w:r>
      <w:r w:rsidR="00143788" w:rsidRPr="00604E70">
        <w:rPr>
          <w:rFonts w:ascii="Times" w:hAnsi="Times"/>
          <w:lang w:val="en-GB"/>
        </w:rPr>
        <w:fldChar w:fldCharType="end"/>
      </w:r>
      <w:r w:rsidR="009B203F" w:rsidRPr="00604E70">
        <w:rPr>
          <w:rFonts w:ascii="Times" w:hAnsi="Times"/>
          <w:lang w:val="en-GB"/>
        </w:rPr>
        <w:t>.</w:t>
      </w:r>
      <w:r w:rsidR="00B74AB6" w:rsidRPr="00604E70">
        <w:rPr>
          <w:rFonts w:ascii="Times" w:hAnsi="Times"/>
          <w:lang w:val="en-GB"/>
        </w:rPr>
        <w:t xml:space="preserve"> </w:t>
      </w:r>
      <w:proofErr w:type="spellStart"/>
      <w:r w:rsidR="00874704" w:rsidRPr="00604E70">
        <w:rPr>
          <w:rFonts w:ascii="Times" w:hAnsi="Times"/>
          <w:lang w:val="en-GB"/>
        </w:rPr>
        <w:lastRenderedPageBreak/>
        <w:t>Panula</w:t>
      </w:r>
      <w:proofErr w:type="spellEnd"/>
      <w:r w:rsidR="00874704" w:rsidRPr="00604E70">
        <w:rPr>
          <w:rFonts w:ascii="Times" w:hAnsi="Times"/>
          <w:lang w:val="en-GB"/>
        </w:rPr>
        <w:t xml:space="preserve"> et al. reported that older patients appeared to suffer more from neurosensory problems than younger patients</w:t>
      </w:r>
      <w:r w:rsidR="00874704" w:rsidRPr="00604E70">
        <w:rPr>
          <w:rFonts w:ascii="Times" w:hAnsi="Times"/>
          <w:lang w:val="en-GB"/>
        </w:rPr>
        <w:fldChar w:fldCharType="begin" w:fldLock="1"/>
      </w:r>
      <w:r w:rsidR="00E940B1">
        <w:rPr>
          <w:rFonts w:ascii="Times" w:hAnsi="Times"/>
          <w:lang w:val="en-GB"/>
        </w:rPr>
        <w:instrText>ADDIN CSL_CITATION { "citationItems" : [ { "id" : "ITEM-1", "itemData" : { "DOI" : "10.1053/joms.2001.26704", "ISSN" : "02782391", "abstract" : "Purpose: This retrospective report evaluates the incidence of pre-, intra-, and postoperative complications of orthognathic surgery and their significance to the patient. Patients and Methods: The clinical records and radiographs of 655 patients operated on in Vaasa Central Hospital, Finland during a 13-year period between 1983 and 1996 were examined. The total number of operations was 689. All notes referring to problems or complications from the orthodontic phase to the varying postoperative follow-up times were gathered and analyzed. Results: The most common complication was a neurosensory deficit in the region innervated by the inferior alveolar nerve; mild in 32% of patients (183 of 574 patients with an osteotomy in the mandible) and disturbing in 3% of patients (18/574). The most serious complication was severe intraoperative bleeding in 1 patient necessitating major blood transfusions and later embolization of the internal maxillary artery. There were no fatal complications. The incidence of other problems was low, and there were very few patient complaints. Conclusions: Despite the great variety of severe complications reported in the literature, their frequency seems to be extremely low, and orthognathic surgery treatment can be considered to be a safe procedure. \u00a9 2001 American Association of Oral and Maxillofacial Surgeons", "author" : [ { "dropping-particle" : "", "family" : "Panula", "given" : "Kari", "non-dropping-particle" : "", "parse-names" : false, "suffix" : "" }, { "dropping-particle" : "", "family" : "Finne", "given" : "Kaj", "non-dropping-particle" : "", "parse-names" : false, "suffix" : "" }, { "dropping-particle" : "", "family" : "Oikarinen", "given" : "Ky\u00f6sti", "non-dropping-particle" : "", "parse-names" : false, "suffix" : "" } ], "container-title" : "Journal of Oral and Maxillofacial Surgery", "id" : "ITEM-1", "issue" : "10", "issued" : { "date-parts" : [ [ "2001", "10" ] ] }, "page" : "1128-1136", "title" : "Incidence of complications and problems related to orthognathic surgery: A review of 655 patients", "type" : "article-journal", "volume" : "59" }, "uris" : [ "http://www.mendeley.com/documents/?uuid=8e68a08e-06a3-44c2-990c-b773d245945d" ] }, { "id" : "ITEM-2", "itemData" : { "DOI" : "10.1016/S0266-4356(98)90458-2", "ISSN" : "02664356", "abstract" : "Dysfunction of the inferior alveolar nerve indicated by various degrees of numbness of the lower lip and chin is one of the few drawbacks of sagittal split osteotomy (SSO) of the mandible. Although it has been recorded throughout the history of this technique its true aetiology is poorly understood. In this study of 496 SSOs, we have evaluated possible correlations between neurosensory dysfunction and several variables that have been implicated, such as the age of the patient, mandibular movement, type of split technique and osteosynthesis, degree of intraoperative nerve encounter, and surgical skill. Nerve dysfunction developed after 2001496 SSOs (40%). The patient's age had a significant influence on the recovery of the neurosensory function. Intraoperative nerve encounter such as nerve manipulation correlated with dysfunction to a much lesser degree than expected. Surgical skill seemed to influence the recovery of neurosensory function after SSO, which is often referred to as a technique-sensitive procedure. We suggest that the dissection of the soft tissue on the medial aspect of the mandibular ramus might be partly responsible for nerve dysfunction of the lower lip and chin after SSO of the mandible.", "author" : [ { "dropping-particle" : "", "family" : "Westermark", "given" : "A.", "non-dropping-particle" : "", "parse-names" : false, "suffix" : "" }, { "dropping-particle" : "", "family" : "Bystedt", "given" : "H.", "non-dropping-particle" : "", "parse-names" : false, "suffix" : "" }, { "dropping-particle" : "", "family" : "Konow", "given" : "L.", "non-dropping-particle" : "von", "parse-names" : false, "suffix" : "" } ], "container-title" : "British Journal of Oral and Maxillofacial Surgery", "id" : "ITEM-2", "issue" : "6", "issued" : { "date-parts" : [ [ "1998", "12" ] ] }, "page" : "429-433", "title" : "Inferior alveolar nerve function after sagittal split osteotomy of the mandible: correlation with degree of intraoperative nerve encounter and other variables in 496 operations", "type" : "article-journal", "volume" : "36" }, "uris" : [ "http://www.mendeley.com/documents/?uuid=77884a0e-870e-429b-8f5b-1d5af5ab1cad" ] } ], "mendeley" : { "formattedCitation" : "[41,84]", "plainTextFormattedCitation" : "[41,84]", "previouslyFormattedCitation" : "[41,84]" }, "properties" : { "noteIndex" : 0 }, "schema" : "https://github.com/citation-style-language/schema/raw/master/csl-citation.json" }</w:instrText>
      </w:r>
      <w:r w:rsidR="00874704" w:rsidRPr="00604E70">
        <w:rPr>
          <w:rFonts w:ascii="Times" w:hAnsi="Times"/>
          <w:lang w:val="en-GB"/>
        </w:rPr>
        <w:fldChar w:fldCharType="separate"/>
      </w:r>
      <w:r w:rsidR="00E940B1" w:rsidRPr="00E940B1">
        <w:rPr>
          <w:rFonts w:ascii="Times" w:hAnsi="Times"/>
          <w:noProof/>
          <w:lang w:val="en-GB"/>
        </w:rPr>
        <w:t>[41,84]</w:t>
      </w:r>
      <w:r w:rsidR="00874704" w:rsidRPr="00604E70">
        <w:rPr>
          <w:rFonts w:ascii="Times" w:hAnsi="Times"/>
          <w:lang w:val="en-GB"/>
        </w:rPr>
        <w:fldChar w:fldCharType="end"/>
      </w:r>
      <w:r w:rsidR="00874704" w:rsidRPr="00604E70">
        <w:rPr>
          <w:rFonts w:ascii="Times" w:hAnsi="Times"/>
          <w:lang w:val="en-GB"/>
        </w:rPr>
        <w:t>.</w:t>
      </w:r>
      <w:r w:rsidR="004B2F80" w:rsidRPr="00604E70">
        <w:rPr>
          <w:rFonts w:ascii="Times" w:hAnsi="Times"/>
          <w:lang w:val="en-GB"/>
        </w:rPr>
        <w:t xml:space="preserve"> </w:t>
      </w:r>
      <w:r w:rsidR="00903D40">
        <w:rPr>
          <w:rFonts w:ascii="Times" w:hAnsi="Times"/>
          <w:lang w:val="en-GB"/>
        </w:rPr>
        <w:t>Other common</w:t>
      </w:r>
      <w:r w:rsidR="00106B24" w:rsidRPr="00604E70">
        <w:rPr>
          <w:rFonts w:ascii="Times" w:hAnsi="Times"/>
          <w:lang w:val="en-GB"/>
        </w:rPr>
        <w:t xml:space="preserve"> complications are dental injuries, vascular haemorrhage, septum dislocation, bone necrosis, </w:t>
      </w:r>
      <w:proofErr w:type="spellStart"/>
      <w:r w:rsidR="00106B24" w:rsidRPr="00604E70">
        <w:rPr>
          <w:rFonts w:ascii="Times" w:hAnsi="Times"/>
          <w:lang w:val="en-GB"/>
        </w:rPr>
        <w:t>oronasal</w:t>
      </w:r>
      <w:proofErr w:type="spellEnd"/>
      <w:r w:rsidR="00106B24" w:rsidRPr="00604E70">
        <w:rPr>
          <w:rFonts w:ascii="Times" w:hAnsi="Times"/>
          <w:lang w:val="en-GB"/>
        </w:rPr>
        <w:t xml:space="preserve"> fistulae, and chronic sinusitis</w:t>
      </w:r>
      <w:r w:rsidR="00106B24" w:rsidRPr="00604E70">
        <w:rPr>
          <w:rFonts w:ascii="Times" w:hAnsi="Times"/>
          <w:lang w:val="en-GB"/>
        </w:rPr>
        <w:fldChar w:fldCharType="begin" w:fldLock="1"/>
      </w:r>
      <w:r w:rsidR="00E940B1">
        <w:rPr>
          <w:rFonts w:ascii="Times" w:hAnsi="Times"/>
          <w:lang w:val="en-GB"/>
        </w:rPr>
        <w:instrText>ADDIN CSL_CITATION { "citationItems" : [ { "id" : "ITEM-1", "itemData" : { "ISBN" : "1128-3602", "ISSN" : "1128-3602", "PMID" : "23426542", "abstract" : "BACKGROUND AND OBJECTIVES: From 1989 to 2009, at the Department of Cranio-Maxillo-Facial Surgery, Umberto I Polyclinic, \"Sapienza\" University of Rome, 3236 patients affected by maxillo-mandibular malformations were submitted to orthognathic surgery, by means of rigid internal fixation. Follow-up highlighted the surgical complications and the possible functional and/or esthetical disorders in the treatment of those pathologies. The data collected have been compared with the ones reported in the literature. MATERIALS AND METHODS: 3236 patients were evaluated clinically and radiographically. The X-rays have been performed before the study, after 24-48 hours, at 6 months and year after surgery. RESULTS: The most frequent surgical complication was the mandibular nerve sensitivity deficit (19%), irreversible only in 2% of the cases. Temporomandibular joint disorders (TMD), which are widely reported in the international literature, have been relevant in our study too. In particular, TMD occurred in those patients who were already affected by the disorder (from 28.3% to 18.1%); besides, in 11% of cases the symptom appeared after surgery and was treated by means of splint or physiotherapy. Infectious complications occurred in 2% of cases and fractures of the bone elements in 1.5% of cases. The other complications quoted internationally occurred in an irrelevant percentage in our study. CONCLUSIONS: We believe that orthognathic surgery complications are quite rare and the percentages reported both in our study and in the literature have to be considered as surgical mistakes related to the surgeon experience or as real complications of the orthognathic surgery. Furthermore, as the success of this kind of surgery depends upon many factors, surgical complications represent only one of the causes of the failure. Other causes could be mistakes in planning, unsuitable orthodontic treatment and, finally, an unsuitable assessment of the patients' esthetical and functional problems.", "author" : [ { "dropping-particle" : "", "family" : "Iannetti", "given" : "G", "non-dropping-particle" : "", "parse-names" : false, "suffix" : "" }, { "dropping-particle" : "", "family" : "Fadda", "given" : "T M", "non-dropping-particle" : "", "parse-names" : false, "suffix" : "" }, { "dropping-particle" : "", "family" : "Riccardi", "given" : "E", "non-dropping-particle" : "", "parse-names" : false, "suffix" : "" }, { "dropping-particle" : "", "family" : "Mitro", "given" : "V", "non-dropping-particle" : "", "parse-names" : false, "suffix" : "" }, { "dropping-particle" : "", "family" : "Filiaci", "given" : "F", "non-dropping-particle" : "", "parse-names" : false, "suffix" : "" } ], "container-title" : "European review for medical and pharmacological sciences", "id" : "ITEM-1", "issue" : "3", "issued" : { "date-parts" : [ [ "2013" ] ] }, "page" : "379-84", "title" : "Our experience in complications of orthognathic surgery: a retrospective study on 3236 patients.", "type" : "article-journal", "volume" : "17" }, "uris" : [ "http://www.mendeley.com/documents/?uuid=49f459c6-2526-48c4-a1f9-144518ce924f" ] }, { "id" : "ITEM-2", "itemData" : { "DOI" : "10.1053/joms.2001.26704", "ISSN" : "02782391", "abstract" : "Purpose: This retrospective report evaluates the incidence of pre-, intra-, and postoperative complications of orthognathic surgery and their significance to the patient. Patients and Methods: The clinical records and radiographs of 655 patients operated on in Vaasa Central Hospital, Finland during a 13-year period between 1983 and 1996 were examined. The total number of operations was 689. All notes referring to problems or complications from the orthodontic phase to the varying postoperative follow-up times were gathered and analyzed. Results: The most common complication was a neurosensory deficit in the region innervated by the inferior alveolar nerve; mild in 32% of patients (183 of 574 patients with an osteotomy in the mandible) and disturbing in 3% of patients (18/574). The most serious complication was severe intraoperative bleeding in 1 patient necessitating major blood transfusions and later embolization of the internal maxillary artery. There were no fatal complications. The incidence of other problems was low, and there were very few patient complaints. Conclusions: Despite the great variety of severe complications reported in the literature, their frequency seems to be extremely low, and orthognathic surgery treatment can be considered to be a safe procedure. \u00a9 2001 American Association of Oral and Maxillofacial Surgeons", "author" : [ { "dropping-particle" : "", "family" : "Panula", "given" : "Kari", "non-dropping-particle" : "", "parse-names" : false, "suffix" : "" }, { "dropping-particle" : "", "family" : "Finne", "given" : "Kaj", "non-dropping-particle" : "", "parse-names" : false, "suffix" : "" }, { "dropping-particle" : "", "family" : "Oikarinen", "given" : "Ky\u00f6sti", "non-dropping-particle" : "", "parse-names" : false, "suffix" : "" } ], "container-title" : "Journal of Oral and Maxillofacial Surgery", "id" : "ITEM-2", "issue" : "10", "issued" : { "date-parts" : [ [ "2001", "10" ] ] }, "page" : "1128-1136", "title" : "Incidence of complications and problems related to orthognathic surgery: A review of 655 patients", "type" : "article-journal", "volume" : "59" }, "uris" : [ "http://www.mendeley.com/documents/?uuid=8e68a08e-06a3-44c2-990c-b773d245945d" ] } ], "mendeley" : { "formattedCitation" : "[41,87]", "plainTextFormattedCitation" : "[41,87]", "previouslyFormattedCitation" : "[41,87]" }, "properties" : { "noteIndex" : 0 }, "schema" : "https://github.com/citation-style-language/schema/raw/master/csl-citation.json" }</w:instrText>
      </w:r>
      <w:r w:rsidR="00106B24" w:rsidRPr="00604E70">
        <w:rPr>
          <w:rFonts w:ascii="Times" w:hAnsi="Times"/>
          <w:lang w:val="en-GB"/>
        </w:rPr>
        <w:fldChar w:fldCharType="separate"/>
      </w:r>
      <w:r w:rsidR="00E940B1" w:rsidRPr="00E940B1">
        <w:rPr>
          <w:rFonts w:ascii="Times" w:hAnsi="Times"/>
          <w:noProof/>
          <w:lang w:val="en-GB"/>
        </w:rPr>
        <w:t>[41,87]</w:t>
      </w:r>
      <w:r w:rsidR="00106B24" w:rsidRPr="00604E70">
        <w:rPr>
          <w:rFonts w:ascii="Times" w:hAnsi="Times"/>
          <w:lang w:val="en-GB"/>
        </w:rPr>
        <w:fldChar w:fldCharType="end"/>
      </w:r>
      <w:r w:rsidR="00106B24" w:rsidRPr="00604E70">
        <w:rPr>
          <w:rFonts w:ascii="Times" w:hAnsi="Times"/>
          <w:lang w:val="en-GB"/>
        </w:rPr>
        <w:t>.</w:t>
      </w:r>
    </w:p>
    <w:p w14:paraId="2D7DDC17" w14:textId="77777777" w:rsidR="00106B24" w:rsidRPr="00604E70" w:rsidRDefault="00731EBB" w:rsidP="007B3BBF">
      <w:pPr>
        <w:spacing w:after="120" w:line="480" w:lineRule="auto"/>
        <w:rPr>
          <w:rFonts w:ascii="Times" w:hAnsi="Times"/>
          <w:lang w:val="en-GB"/>
        </w:rPr>
      </w:pPr>
      <w:r w:rsidRPr="00604E70">
        <w:rPr>
          <w:rFonts w:ascii="Times" w:hAnsi="Times"/>
          <w:lang w:val="en-GB"/>
        </w:rPr>
        <w:t>Al-</w:t>
      </w:r>
      <w:proofErr w:type="spellStart"/>
      <w:r w:rsidRPr="00604E70">
        <w:rPr>
          <w:rFonts w:ascii="Times" w:hAnsi="Times"/>
          <w:lang w:val="en-GB"/>
        </w:rPr>
        <w:t>Bishri</w:t>
      </w:r>
      <w:proofErr w:type="spellEnd"/>
      <w:r w:rsidRPr="00604E70">
        <w:rPr>
          <w:rFonts w:ascii="Times" w:hAnsi="Times"/>
          <w:lang w:val="en-GB"/>
        </w:rPr>
        <w:t xml:space="preserve"> et al. </w:t>
      </w:r>
      <w:r w:rsidR="00D17D4B" w:rsidRPr="00604E70">
        <w:rPr>
          <w:rFonts w:ascii="Times" w:hAnsi="Times"/>
          <w:lang w:val="en-GB"/>
        </w:rPr>
        <w:t>showed that outcome in function and appearance outweighed the somatosensory changes</w:t>
      </w:r>
      <w:r w:rsidR="00D17D4B" w:rsidRPr="00604E70">
        <w:rPr>
          <w:rFonts w:ascii="Times" w:hAnsi="Times"/>
          <w:lang w:val="en-GB"/>
        </w:rPr>
        <w:fldChar w:fldCharType="begin" w:fldLock="1"/>
      </w:r>
      <w:r w:rsidR="00E940B1">
        <w:rPr>
          <w:rFonts w:ascii="Times" w:hAnsi="Times"/>
          <w:lang w:val="en-GB"/>
        </w:rPr>
        <w:instrText>ADDIN CSL_CITATION { "citationItems" : [ { "id" : "ITEM-1", "itemData" : { "DOI" : "10.1016/j.joms.2004.04.021", "ISSN" : "02782391", "abstract" : "PURPOSE\nThe purpose of this retrospective study was to assess the incidence of the neurosensory disturbance (NSD) after sagittal split osteotomy and evaluate NSD in relation to patient age, gender, satisfaction, and effect of steroids. \n\nPATIENTS AND METHODS\nQuestionnaires were mailed to all patients (31 women, 19 men) who underwent bilateral sagittal split osteotomy between 1995 and 1999, at least 1 year after the operation. Patients were queried about perceived NSD in the distribution of both inferior alveolar and lingual nerves, duration of these changes, and any influence of these changes on their quality of life. \n\nRESULTS\nEighty-six percent of the mailed questionnaires were returned and analyzed (27 women, 16 men). Eight patients with 10 affected sides (11.6% of sides) reported long lasting NSD corresponding to the distribution of the inferior alveolar nerve. NSD was reported in 16.7% of the operated sides in women, while 3% of the operated sides in the men had such changes. Fifty percent of the operated sides in patients over 40 years of age were affected. Steroid treatment seemed to decrease NSD. Four patients (9%) were not satisfied, but only 1 attributed the dissatisfaction to sensory impairment. \n\nCONCLUSION\nThe incidence of NSD after sagittal split osteotomy increases in patients over the age of 40. Steroid regimen might be beneficial in reducing NSD after sagittal split osteotomy, although further investigation is required. The discomfort of the nerve damage seems outweighed by the result of function and esthetics.", "author" : [ { "dropping-particle" : "", "family" : "Al-Bishri", "given" : "Awwad", "non-dropping-particle" : "", "parse-names" : false, "suffix" : "" }, { "dropping-particle" : "", "family" : "Rosenquist", "given" : "Jan", "non-dropping-particle" : "", "parse-names" : false, "suffix" : "" }, { "dropping-particle" : "", "family" : "Sunzel", "given" : "Bo", "non-dropping-particle" : "", "parse-names" : false, "suffix" : "" } ], "container-title" : "Journal of Oral and Maxillofacial Surgery", "id" : "ITEM-1", "issue" : "12", "issued" : { "date-parts" : [ [ "2004", "12" ] ] }, "page" : "1472-1476", "title" : "On neurosensory disturbance after sagittal split osteotomy", "type" : "article-journal", "volume" : "62" }, "uris" : [ "http://www.mendeley.com/documents/?uuid=b9f890b9-3501-4149-93f2-b8eaa255bbd5" ] } ], "mendeley" : { "formattedCitation" : "[55]", "plainTextFormattedCitation" : "[55]", "previouslyFormattedCitation" : "[55]" }, "properties" : { "noteIndex" : 0 }, "schema" : "https://github.com/citation-style-language/schema/raw/master/csl-citation.json" }</w:instrText>
      </w:r>
      <w:r w:rsidR="00D17D4B" w:rsidRPr="00604E70">
        <w:rPr>
          <w:rFonts w:ascii="Times" w:hAnsi="Times"/>
          <w:lang w:val="en-GB"/>
        </w:rPr>
        <w:fldChar w:fldCharType="separate"/>
      </w:r>
      <w:r w:rsidR="00E940B1" w:rsidRPr="00E940B1">
        <w:rPr>
          <w:rFonts w:ascii="Times" w:hAnsi="Times"/>
          <w:noProof/>
          <w:lang w:val="en-GB"/>
        </w:rPr>
        <w:t>[55]</w:t>
      </w:r>
      <w:r w:rsidR="00D17D4B" w:rsidRPr="00604E70">
        <w:rPr>
          <w:rFonts w:ascii="Times" w:hAnsi="Times"/>
          <w:lang w:val="en-GB"/>
        </w:rPr>
        <w:fldChar w:fldCharType="end"/>
      </w:r>
      <w:r w:rsidR="00D17D4B" w:rsidRPr="00604E70">
        <w:rPr>
          <w:rFonts w:ascii="Times" w:hAnsi="Times"/>
          <w:lang w:val="en-GB"/>
        </w:rPr>
        <w:t xml:space="preserve">. </w:t>
      </w:r>
      <w:r w:rsidR="00106B24" w:rsidRPr="00604E70">
        <w:rPr>
          <w:rFonts w:ascii="Times" w:hAnsi="Times"/>
          <w:lang w:val="en-GB"/>
        </w:rPr>
        <w:t xml:space="preserve">In conclusion, orthognathic surgery is a </w:t>
      </w:r>
      <w:r w:rsidR="00903D40">
        <w:rPr>
          <w:rFonts w:ascii="Times" w:hAnsi="Times"/>
          <w:lang w:val="en-GB"/>
        </w:rPr>
        <w:t>very safe</w:t>
      </w:r>
      <w:r w:rsidR="00106B24" w:rsidRPr="00604E70">
        <w:rPr>
          <w:rFonts w:ascii="Times" w:hAnsi="Times"/>
          <w:lang w:val="en-GB"/>
        </w:rPr>
        <w:t xml:space="preserve"> procedure.</w:t>
      </w:r>
    </w:p>
    <w:p w14:paraId="50713A84" w14:textId="77777777" w:rsidR="008167DF" w:rsidRPr="00604E70" w:rsidRDefault="008167DF" w:rsidP="007B3BBF">
      <w:pPr>
        <w:spacing w:after="120" w:line="480" w:lineRule="auto"/>
        <w:rPr>
          <w:rFonts w:ascii="Times" w:hAnsi="Times"/>
          <w:lang w:val="en-GB"/>
        </w:rPr>
      </w:pPr>
      <w:r w:rsidRPr="00604E70">
        <w:rPr>
          <w:rFonts w:ascii="Times" w:hAnsi="Times"/>
          <w:lang w:val="en-GB"/>
        </w:rPr>
        <w:t xml:space="preserve">Larsen et al. investigated the satisfaction following OS </w:t>
      </w:r>
      <w:r w:rsidR="00903D40">
        <w:rPr>
          <w:rFonts w:ascii="Times" w:hAnsi="Times"/>
          <w:lang w:val="en-GB"/>
        </w:rPr>
        <w:t>using</w:t>
      </w:r>
      <w:r w:rsidRPr="00604E70">
        <w:rPr>
          <w:rFonts w:ascii="Times" w:hAnsi="Times"/>
          <w:lang w:val="en-GB"/>
        </w:rPr>
        <w:t xml:space="preserve"> the social media Facebook. Eig</w:t>
      </w:r>
      <w:r w:rsidR="001F3646" w:rsidRPr="00604E70">
        <w:rPr>
          <w:rFonts w:ascii="Times" w:hAnsi="Times"/>
          <w:lang w:val="en-GB"/>
        </w:rPr>
        <w:t xml:space="preserve">hty-six </w:t>
      </w:r>
      <w:proofErr w:type="spellStart"/>
      <w:r w:rsidR="001F3646" w:rsidRPr="00604E70">
        <w:rPr>
          <w:rFonts w:ascii="Times" w:hAnsi="Times"/>
          <w:lang w:val="en-GB"/>
        </w:rPr>
        <w:t>percent</w:t>
      </w:r>
      <w:proofErr w:type="spellEnd"/>
      <w:r w:rsidR="001F3646" w:rsidRPr="00604E70">
        <w:rPr>
          <w:rFonts w:ascii="Times" w:hAnsi="Times"/>
          <w:lang w:val="en-GB"/>
        </w:rPr>
        <w:t xml:space="preserve"> of the patients were satisfied, and eighty-nine </w:t>
      </w:r>
      <w:proofErr w:type="spellStart"/>
      <w:r w:rsidR="001F3646" w:rsidRPr="00604E70">
        <w:rPr>
          <w:rFonts w:ascii="Times" w:hAnsi="Times"/>
          <w:lang w:val="en-GB"/>
        </w:rPr>
        <w:t>percent</w:t>
      </w:r>
      <w:proofErr w:type="spellEnd"/>
      <w:r w:rsidR="001F3646" w:rsidRPr="00604E70">
        <w:rPr>
          <w:rFonts w:ascii="Times" w:hAnsi="Times"/>
          <w:lang w:val="en-GB"/>
        </w:rPr>
        <w:t xml:space="preserve"> of the patients would recommend the surgery to others</w:t>
      </w:r>
      <w:r w:rsidR="00E940B1">
        <w:rPr>
          <w:rFonts w:ascii="Times" w:hAnsi="Times"/>
          <w:lang w:val="en-GB"/>
        </w:rPr>
        <w:fldChar w:fldCharType="begin" w:fldLock="1"/>
      </w:r>
      <w:r w:rsidR="00E940B1">
        <w:rPr>
          <w:rFonts w:ascii="Times" w:hAnsi="Times"/>
          <w:lang w:val="en-GB"/>
        </w:rPr>
        <w:instrText>ADDIN CSL_CITATION { "citationItems" : [ { "id" : "ITEM-1", "itemData" : { "DOI" : "10.1097/SCS.0000000000002384.", "abstract" : "The literature shows that the indications for orthognathic surgery (OS) are often functional problems and unsatisfactory facial esthetics. This study investigated the esthetic outcomes and overall satisfaction following OS. Somatosensory change is a relatively common complication and its influence on the level of satisfaction was studied. The social-networking web site Facebook was used to identify the study population. An online questionnaire was performed using the website SurveyMonkey. In all, 105 (9%) respondents from the Danish Facebook group about OS, called Kaebeoperation (jaw surgery), were enrolled in the study. The respondents consisted of 12 men and 93 women, with a mean age of 27 \u00b1 9 years. Fifty-four percent replied that esthetic concerns were the reason for the OS. Eighty-four percent reported improvement in facial esthetics after the OS. Men indicated a higher degree of improvement in beauty than women (P = 0.030). Sixty-four percent replied that their attractiveness had been increased after OS. Eighty-six percent were happy with the results and 89% would recommend the surgery to others in need. No significant differences in esthetic results and satisfaction were seen with regard to sex, age, and somatosensory change. High satisfaction and improvement in facial esthetic after OS were seen. Young patients (16-25 years) and men indicated a higher degree of satisfaction than old (&gt;25 years) patients and women. The use of social media seems to be an interesting platform for qualitative scientific research in certain age groups. Further prospective and objective studies about the esthetic improvement after OS should be performed.", "author" : [ { "dropping-particle" : "", "family" : "Larsen", "given" : "Marie Kj\u00e6rgaard", "non-dropping-particle" : "", "parse-names" : false, "suffix" : "" }, { "dropping-particle" : "", "family" : "Thygesen", "given" : "Torben H", "non-dropping-particle" : "", "parse-names" : false, "suffix" : "" } ], "container-title" : "J Craniofac Surg.", "id" : "ITEM-1", "issue" : "2", "issued" : { "date-parts" : [ [ "2016" ] ] }, "page" : "350-5", "title" : "Orthognathic Surgery: Outcome in a Facebook Group.", "type" : "article-journal", "volume" : "27" }, "uris" : [ "http://www.mendeley.com/documents/?uuid=ab107d5d-dad2-4093-858d-eac0266100f5" ] } ], "mendeley" : { "formattedCitation" : "[37]", "plainTextFormattedCitation" : "[37]" }, "properties" : { "noteIndex" : 0 }, "schema" : "https://github.com/citation-style-language/schema/raw/master/csl-citation.json" }</w:instrText>
      </w:r>
      <w:r w:rsidR="00E940B1">
        <w:rPr>
          <w:rFonts w:ascii="Times" w:hAnsi="Times"/>
          <w:lang w:val="en-GB"/>
        </w:rPr>
        <w:fldChar w:fldCharType="separate"/>
      </w:r>
      <w:r w:rsidR="00E940B1" w:rsidRPr="00E940B1">
        <w:rPr>
          <w:rFonts w:ascii="Times" w:hAnsi="Times"/>
          <w:noProof/>
          <w:lang w:val="en-GB"/>
        </w:rPr>
        <w:t>[37]</w:t>
      </w:r>
      <w:r w:rsidR="00E940B1">
        <w:rPr>
          <w:rFonts w:ascii="Times" w:hAnsi="Times"/>
          <w:lang w:val="en-GB"/>
        </w:rPr>
        <w:fldChar w:fldCharType="end"/>
      </w:r>
      <w:r w:rsidR="001F3646" w:rsidRPr="00604E70">
        <w:rPr>
          <w:rFonts w:ascii="Times" w:hAnsi="Times"/>
          <w:lang w:val="en-GB"/>
        </w:rPr>
        <w:t xml:space="preserve">. </w:t>
      </w:r>
      <w:r w:rsidR="00FC69EB">
        <w:rPr>
          <w:rFonts w:ascii="Times" w:hAnsi="Times"/>
          <w:lang w:val="en-GB"/>
        </w:rPr>
        <w:t>However</w:t>
      </w:r>
      <w:r w:rsidR="001F3646" w:rsidRPr="00604E70">
        <w:rPr>
          <w:rFonts w:ascii="Times" w:hAnsi="Times"/>
          <w:lang w:val="en-GB"/>
        </w:rPr>
        <w:t>, 65% of the patients replied that they had a somatosensory change. It is interesting to use the soc</w:t>
      </w:r>
      <w:r w:rsidR="00FC69EB">
        <w:rPr>
          <w:rFonts w:ascii="Times" w:hAnsi="Times"/>
          <w:lang w:val="en-GB"/>
        </w:rPr>
        <w:t>ial media as a plat</w:t>
      </w:r>
      <w:r w:rsidR="001F3646" w:rsidRPr="00604E70">
        <w:rPr>
          <w:rFonts w:ascii="Times" w:hAnsi="Times"/>
          <w:lang w:val="en-GB"/>
        </w:rPr>
        <w:t xml:space="preserve">form for investigation of different health </w:t>
      </w:r>
      <w:r w:rsidR="001F3646" w:rsidRPr="005648DD">
        <w:rPr>
          <w:rFonts w:ascii="Times" w:hAnsi="Times"/>
          <w:lang w:val="en-GB"/>
        </w:rPr>
        <w:t>problems.</w:t>
      </w:r>
      <w:r w:rsidR="001F3646" w:rsidRPr="00604E70">
        <w:rPr>
          <w:rFonts w:ascii="Times" w:hAnsi="Times"/>
          <w:lang w:val="en-GB"/>
        </w:rPr>
        <w:t xml:space="preserve"> A lot of health care treatments are discussed in </w:t>
      </w:r>
      <w:r w:rsidR="00FC69EB">
        <w:rPr>
          <w:rFonts w:ascii="Times" w:hAnsi="Times"/>
          <w:lang w:val="en-GB"/>
        </w:rPr>
        <w:t xml:space="preserve">the </w:t>
      </w:r>
      <w:r w:rsidR="001F3646" w:rsidRPr="00604E70">
        <w:rPr>
          <w:rFonts w:ascii="Times" w:hAnsi="Times"/>
          <w:lang w:val="en-GB"/>
        </w:rPr>
        <w:t>social media</w:t>
      </w:r>
      <w:r w:rsidR="00FC69EB">
        <w:rPr>
          <w:rFonts w:ascii="Times" w:hAnsi="Times"/>
          <w:lang w:val="en-GB"/>
        </w:rPr>
        <w:t xml:space="preserve">, which </w:t>
      </w:r>
      <w:r w:rsidR="001F3646" w:rsidRPr="00604E70">
        <w:rPr>
          <w:rFonts w:ascii="Times" w:hAnsi="Times"/>
          <w:lang w:val="en-GB"/>
        </w:rPr>
        <w:t>s</w:t>
      </w:r>
      <w:r w:rsidR="00FC69EB">
        <w:rPr>
          <w:rFonts w:ascii="Times" w:hAnsi="Times"/>
          <w:lang w:val="en-GB"/>
        </w:rPr>
        <w:t>hows that the media can play an important role</w:t>
      </w:r>
      <w:r w:rsidR="001F3646" w:rsidRPr="00604E70">
        <w:rPr>
          <w:rFonts w:ascii="Times" w:hAnsi="Times"/>
          <w:lang w:val="en-GB"/>
        </w:rPr>
        <w:t xml:space="preserve"> in health studies. </w:t>
      </w:r>
    </w:p>
    <w:p w14:paraId="22DEC3D4" w14:textId="77777777" w:rsidR="00333A4E" w:rsidRPr="00604E70" w:rsidRDefault="00333A4E" w:rsidP="007B3BBF">
      <w:pPr>
        <w:spacing w:after="120" w:line="480" w:lineRule="auto"/>
        <w:rPr>
          <w:rFonts w:ascii="Times" w:hAnsi="Times"/>
          <w:i/>
          <w:lang w:val="en-GB"/>
        </w:rPr>
      </w:pPr>
      <w:r w:rsidRPr="00604E70">
        <w:rPr>
          <w:rFonts w:ascii="Times" w:hAnsi="Times"/>
          <w:i/>
          <w:lang w:val="en-GB"/>
        </w:rPr>
        <w:t>Cost:</w:t>
      </w:r>
    </w:p>
    <w:p w14:paraId="570B68BE" w14:textId="77777777" w:rsidR="00927ED5" w:rsidRPr="00604E70" w:rsidRDefault="00333A4E" w:rsidP="007B3BBF">
      <w:pPr>
        <w:spacing w:after="120" w:line="480" w:lineRule="auto"/>
        <w:rPr>
          <w:rFonts w:ascii="Times" w:hAnsi="Times"/>
          <w:lang w:val="en-GB"/>
        </w:rPr>
      </w:pPr>
      <w:r w:rsidRPr="00604E70">
        <w:rPr>
          <w:rFonts w:ascii="Times" w:hAnsi="Times"/>
          <w:lang w:val="en-GB"/>
        </w:rPr>
        <w:t>C</w:t>
      </w:r>
      <w:r w:rsidR="00FC69EB">
        <w:rPr>
          <w:rFonts w:ascii="Times" w:hAnsi="Times"/>
          <w:lang w:val="en-GB"/>
        </w:rPr>
        <w:t>oncern regarding c</w:t>
      </w:r>
      <w:r w:rsidRPr="00604E70">
        <w:rPr>
          <w:rFonts w:ascii="Times" w:hAnsi="Times"/>
          <w:lang w:val="en-GB"/>
        </w:rPr>
        <w:t>ost-</w:t>
      </w:r>
      <w:r w:rsidR="00FC69EB">
        <w:rPr>
          <w:rFonts w:ascii="Times" w:hAnsi="Times"/>
          <w:lang w:val="en-GB"/>
        </w:rPr>
        <w:t>effectiveness is a relevant</w:t>
      </w:r>
      <w:r w:rsidRPr="00604E70">
        <w:rPr>
          <w:rFonts w:ascii="Times" w:hAnsi="Times"/>
          <w:lang w:val="en-GB"/>
        </w:rPr>
        <w:t xml:space="preserve"> when considering the treatment of patients with dentofacial deformities. It is important to balance the costs incurred as a result of OS with the co</w:t>
      </w:r>
      <w:r w:rsidR="00FC69EB">
        <w:rPr>
          <w:rFonts w:ascii="Times" w:hAnsi="Times"/>
          <w:lang w:val="en-GB"/>
        </w:rPr>
        <w:t>sts that may be incurred if OS wa</w:t>
      </w:r>
      <w:r w:rsidRPr="00604E70">
        <w:rPr>
          <w:rFonts w:ascii="Times" w:hAnsi="Times"/>
          <w:lang w:val="en-GB"/>
        </w:rPr>
        <w:t>s not performed. If the ort</w:t>
      </w:r>
      <w:r w:rsidR="00FC69EB">
        <w:rPr>
          <w:rFonts w:ascii="Times" w:hAnsi="Times"/>
          <w:lang w:val="en-GB"/>
        </w:rPr>
        <w:t>hognathic treatment is not</w:t>
      </w:r>
      <w:r w:rsidRPr="00604E70">
        <w:rPr>
          <w:rFonts w:ascii="Times" w:hAnsi="Times"/>
          <w:lang w:val="en-GB"/>
        </w:rPr>
        <w:t xml:space="preserve"> performed, adverse dental effects may result in cost</w:t>
      </w:r>
      <w:r w:rsidR="00FC69EB">
        <w:rPr>
          <w:rFonts w:ascii="Times" w:hAnsi="Times"/>
          <w:lang w:val="en-GB"/>
        </w:rPr>
        <w:t>s due to</w:t>
      </w:r>
      <w:r w:rsidRPr="00604E70">
        <w:rPr>
          <w:rFonts w:ascii="Times" w:hAnsi="Times"/>
          <w:lang w:val="en-GB"/>
        </w:rPr>
        <w:t xml:space="preserve"> dental rehabilitation. Furthermore, psychosocial problems may result in cost</w:t>
      </w:r>
      <w:r w:rsidR="00FC69EB">
        <w:rPr>
          <w:rFonts w:ascii="Times" w:hAnsi="Times"/>
          <w:lang w:val="en-GB"/>
        </w:rPr>
        <w:t>s</w:t>
      </w:r>
      <w:r w:rsidRPr="00604E70">
        <w:rPr>
          <w:rFonts w:ascii="Times" w:hAnsi="Times"/>
          <w:lang w:val="en-GB"/>
        </w:rPr>
        <w:t xml:space="preserve"> incurred </w:t>
      </w:r>
      <w:r w:rsidR="00FC69EB">
        <w:rPr>
          <w:rFonts w:ascii="Times" w:hAnsi="Times"/>
          <w:lang w:val="en-GB"/>
        </w:rPr>
        <w:t>from</w:t>
      </w:r>
      <w:r w:rsidRPr="00604E70">
        <w:rPr>
          <w:rFonts w:ascii="Times" w:hAnsi="Times"/>
          <w:lang w:val="en-GB"/>
        </w:rPr>
        <w:t xml:space="preserve"> psychologists, psychotropic drugs, etc. Only, </w:t>
      </w:r>
      <w:r w:rsidR="00FC69EB">
        <w:rPr>
          <w:rFonts w:ascii="Times" w:hAnsi="Times"/>
          <w:lang w:val="en-GB"/>
        </w:rPr>
        <w:t xml:space="preserve">a </w:t>
      </w:r>
      <w:r w:rsidRPr="00604E70">
        <w:rPr>
          <w:rFonts w:ascii="Times" w:hAnsi="Times"/>
          <w:lang w:val="en-GB"/>
        </w:rPr>
        <w:t xml:space="preserve">few studies have evaluated the actual costs following OS. </w:t>
      </w:r>
      <w:proofErr w:type="spellStart"/>
      <w:r w:rsidRPr="00604E70">
        <w:rPr>
          <w:rFonts w:ascii="Times" w:hAnsi="Times"/>
          <w:lang w:val="en-GB"/>
        </w:rPr>
        <w:t>Panula</w:t>
      </w:r>
      <w:proofErr w:type="spellEnd"/>
      <w:r w:rsidRPr="00604E70">
        <w:rPr>
          <w:rFonts w:ascii="Times" w:hAnsi="Times"/>
          <w:lang w:val="en-GB"/>
        </w:rPr>
        <w:t xml:space="preserve"> et al. showed that the average total cost was </w:t>
      </w:r>
      <w:r w:rsidR="00FC69EB">
        <w:rPr>
          <w:rFonts w:ascii="Times" w:hAnsi="Times"/>
          <w:lang w:val="en-GB"/>
        </w:rPr>
        <w:t>$ 6,206</w:t>
      </w:r>
      <w:r w:rsidRPr="00604E70">
        <w:rPr>
          <w:rFonts w:ascii="Times" w:hAnsi="Times"/>
          <w:lang w:val="en-GB"/>
        </w:rPr>
        <w:t xml:space="preserve">, which depended on the type of deformity and </w:t>
      </w:r>
      <w:r w:rsidR="00A30B3A" w:rsidRPr="00604E70">
        <w:rPr>
          <w:rFonts w:ascii="Times" w:hAnsi="Times"/>
          <w:lang w:val="en-GB"/>
        </w:rPr>
        <w:t>surgical</w:t>
      </w:r>
      <w:r w:rsidRPr="00604E70">
        <w:rPr>
          <w:rFonts w:ascii="Times" w:hAnsi="Times"/>
          <w:lang w:val="en-GB"/>
        </w:rPr>
        <w:t xml:space="preserve"> procedure</w:t>
      </w:r>
      <w:r w:rsidRPr="00604E70">
        <w:rPr>
          <w:rFonts w:ascii="Times" w:hAnsi="Times"/>
          <w:lang w:val="en-GB"/>
        </w:rPr>
        <w:fldChar w:fldCharType="begin" w:fldLock="1"/>
      </w:r>
      <w:r w:rsidR="00E940B1">
        <w:rPr>
          <w:rFonts w:ascii="Times" w:hAnsi="Times"/>
          <w:lang w:val="en-GB"/>
        </w:rPr>
        <w:instrText>ADDIN CSL_CITATION { "citationItems" : [ { "id" : "ITEM-1", "itemData" : { "ISBN" : "9514269934", "author" : [ { "dropping-particle" : "", "family" : "Panula", "given" : "K", "non-dropping-particle" : "", "parse-names" : false, "suffix" : "" } ], "id" : "ITEM-1", "issued" : { "date-parts" : [ [ "2003" ] ] }, "title" : "Correction of Dentofacial Deformities with Orthognathic Surgery", "type" : "book" }, "uris" : [ "http://www.mendeley.com/documents/?uuid=0533f7b7-ef32-4bcd-85ae-db88ca9b9ac1" ] } ], "mendeley" : { "formattedCitation" : "[57]", "plainTextFormattedCitation" : "[57]", "previouslyFormattedCitation" : "[57]" }, "properties" : { "noteIndex" : 0 }, "schema" : "https://github.com/citation-style-language/schema/raw/master/csl-citation.json" }</w:instrText>
      </w:r>
      <w:r w:rsidRPr="00604E70">
        <w:rPr>
          <w:rFonts w:ascii="Times" w:hAnsi="Times"/>
          <w:lang w:val="en-GB"/>
        </w:rPr>
        <w:fldChar w:fldCharType="separate"/>
      </w:r>
      <w:r w:rsidR="00E940B1" w:rsidRPr="00E940B1">
        <w:rPr>
          <w:rFonts w:ascii="Times" w:hAnsi="Times"/>
          <w:noProof/>
          <w:lang w:val="en-GB"/>
        </w:rPr>
        <w:t>[57]</w:t>
      </w:r>
      <w:r w:rsidRPr="00604E70">
        <w:rPr>
          <w:rFonts w:ascii="Times" w:hAnsi="Times"/>
          <w:lang w:val="en-GB"/>
        </w:rPr>
        <w:fldChar w:fldCharType="end"/>
      </w:r>
      <w:r w:rsidRPr="00604E70">
        <w:rPr>
          <w:rFonts w:ascii="Times" w:hAnsi="Times"/>
          <w:lang w:val="en-GB"/>
        </w:rPr>
        <w:t>. In addition</w:t>
      </w:r>
      <w:r w:rsidR="00FC69EB">
        <w:rPr>
          <w:rFonts w:ascii="Times" w:hAnsi="Times"/>
          <w:lang w:val="en-GB"/>
        </w:rPr>
        <w:t xml:space="preserve"> the cost of</w:t>
      </w:r>
      <w:r w:rsidR="00DD2F79" w:rsidRPr="00604E70">
        <w:rPr>
          <w:rFonts w:ascii="Times" w:hAnsi="Times"/>
          <w:lang w:val="en-GB"/>
        </w:rPr>
        <w:t xml:space="preserve"> OS depends on demographic variations. </w:t>
      </w:r>
      <w:r w:rsidRPr="00604E70">
        <w:rPr>
          <w:rFonts w:ascii="Times" w:hAnsi="Times"/>
          <w:lang w:val="en-GB"/>
        </w:rPr>
        <w:t>In Denmark, all orthognathic treat</w:t>
      </w:r>
      <w:r w:rsidR="00226B53" w:rsidRPr="00604E70">
        <w:rPr>
          <w:rFonts w:ascii="Times" w:hAnsi="Times"/>
          <w:lang w:val="en-GB"/>
        </w:rPr>
        <w:t>ment procedures are performed in</w:t>
      </w:r>
      <w:r w:rsidRPr="00604E70">
        <w:rPr>
          <w:rFonts w:ascii="Times" w:hAnsi="Times"/>
          <w:lang w:val="en-GB"/>
        </w:rPr>
        <w:t xml:space="preserve"> </w:t>
      </w:r>
      <w:r w:rsidR="00927ED5" w:rsidRPr="00604E70">
        <w:rPr>
          <w:rFonts w:ascii="Times" w:hAnsi="Times"/>
          <w:lang w:val="en-GB"/>
        </w:rPr>
        <w:t xml:space="preserve">the </w:t>
      </w:r>
      <w:r w:rsidRPr="00604E70">
        <w:rPr>
          <w:rFonts w:ascii="Times" w:hAnsi="Times"/>
          <w:lang w:val="en-GB"/>
        </w:rPr>
        <w:t xml:space="preserve">public </w:t>
      </w:r>
      <w:r w:rsidR="00226B53" w:rsidRPr="00604E70">
        <w:rPr>
          <w:rFonts w:ascii="Times" w:hAnsi="Times"/>
          <w:lang w:val="en-GB"/>
        </w:rPr>
        <w:t>sector</w:t>
      </w:r>
      <w:r w:rsidRPr="00604E70">
        <w:rPr>
          <w:rFonts w:ascii="Times" w:hAnsi="Times"/>
          <w:lang w:val="en-GB"/>
        </w:rPr>
        <w:t>, whereas in other countries th</w:t>
      </w:r>
      <w:r w:rsidR="00927ED5" w:rsidRPr="00604E70">
        <w:rPr>
          <w:rFonts w:ascii="Times" w:hAnsi="Times"/>
          <w:lang w:val="en-GB"/>
        </w:rPr>
        <w:t xml:space="preserve">e procedures </w:t>
      </w:r>
      <w:r w:rsidR="00FC69EB">
        <w:rPr>
          <w:rFonts w:ascii="Times" w:hAnsi="Times"/>
          <w:lang w:val="en-GB"/>
        </w:rPr>
        <w:t>are</w:t>
      </w:r>
      <w:r w:rsidR="00927ED5" w:rsidRPr="00604E70">
        <w:rPr>
          <w:rFonts w:ascii="Times" w:hAnsi="Times"/>
          <w:lang w:val="en-GB"/>
        </w:rPr>
        <w:t xml:space="preserve"> performed </w:t>
      </w:r>
      <w:r w:rsidR="00FC69EB">
        <w:rPr>
          <w:rFonts w:ascii="Times" w:hAnsi="Times"/>
          <w:lang w:val="en-GB"/>
        </w:rPr>
        <w:t xml:space="preserve">in </w:t>
      </w:r>
      <w:r w:rsidR="00927ED5" w:rsidRPr="00604E70">
        <w:rPr>
          <w:rFonts w:ascii="Times" w:hAnsi="Times"/>
          <w:lang w:val="en-GB"/>
        </w:rPr>
        <w:t>both</w:t>
      </w:r>
      <w:r w:rsidRPr="00604E70">
        <w:rPr>
          <w:rFonts w:ascii="Times" w:hAnsi="Times"/>
          <w:lang w:val="en-GB"/>
        </w:rPr>
        <w:t xml:space="preserve"> </w:t>
      </w:r>
      <w:r w:rsidR="00FC69EB">
        <w:rPr>
          <w:rFonts w:ascii="Times" w:hAnsi="Times"/>
          <w:lang w:val="en-GB"/>
        </w:rPr>
        <w:t>the</w:t>
      </w:r>
      <w:r w:rsidR="00927ED5" w:rsidRPr="00604E70">
        <w:rPr>
          <w:rFonts w:ascii="Times" w:hAnsi="Times"/>
          <w:lang w:val="en-GB"/>
        </w:rPr>
        <w:t xml:space="preserve"> </w:t>
      </w:r>
      <w:r w:rsidRPr="00604E70">
        <w:rPr>
          <w:rFonts w:ascii="Times" w:hAnsi="Times"/>
          <w:lang w:val="en-GB"/>
        </w:rPr>
        <w:t xml:space="preserve">private and public </w:t>
      </w:r>
      <w:r w:rsidR="00927ED5" w:rsidRPr="00604E70">
        <w:rPr>
          <w:rFonts w:ascii="Times" w:hAnsi="Times"/>
          <w:lang w:val="en-GB"/>
        </w:rPr>
        <w:t>sectors</w:t>
      </w:r>
      <w:r w:rsidR="00A30B3A" w:rsidRPr="00604E70">
        <w:rPr>
          <w:rFonts w:ascii="Times" w:hAnsi="Times"/>
          <w:lang w:val="en-GB"/>
        </w:rPr>
        <w:t>.</w:t>
      </w:r>
      <w:r w:rsidRPr="00604E70">
        <w:rPr>
          <w:rFonts w:ascii="Times" w:hAnsi="Times"/>
          <w:lang w:val="en-GB"/>
        </w:rPr>
        <w:t xml:space="preserve"> </w:t>
      </w:r>
      <w:r w:rsidR="00DD2F79" w:rsidRPr="00604E70">
        <w:rPr>
          <w:rFonts w:ascii="Times" w:hAnsi="Times"/>
          <w:lang w:val="en-GB"/>
        </w:rPr>
        <w:t>In spite of this, t</w:t>
      </w:r>
      <w:r w:rsidR="00FC69EB">
        <w:rPr>
          <w:rFonts w:ascii="Times" w:hAnsi="Times"/>
          <w:lang w:val="en-GB"/>
        </w:rPr>
        <w:t>he literature shows a limit to</w:t>
      </w:r>
      <w:r w:rsidR="00927ED5" w:rsidRPr="00604E70">
        <w:rPr>
          <w:rFonts w:ascii="Times" w:hAnsi="Times"/>
          <w:lang w:val="en-GB"/>
        </w:rPr>
        <w:t xml:space="preserve"> the</w:t>
      </w:r>
      <w:r w:rsidR="00DD2F79" w:rsidRPr="00604E70">
        <w:rPr>
          <w:rFonts w:ascii="Times" w:hAnsi="Times"/>
          <w:lang w:val="en-GB"/>
        </w:rPr>
        <w:t xml:space="preserve"> actual monetary cost</w:t>
      </w:r>
      <w:r w:rsidR="00FC69EB">
        <w:rPr>
          <w:rFonts w:ascii="Times" w:hAnsi="Times"/>
          <w:lang w:val="en-GB"/>
        </w:rPr>
        <w:t>s of OS treatment</w:t>
      </w:r>
      <w:r w:rsidR="00DD2F79" w:rsidRPr="00604E70">
        <w:rPr>
          <w:rFonts w:ascii="Times" w:hAnsi="Times"/>
          <w:lang w:val="en-GB"/>
        </w:rPr>
        <w:t>.</w:t>
      </w:r>
    </w:p>
    <w:p w14:paraId="6BBE1ADC" w14:textId="77777777" w:rsidR="00333A4E" w:rsidRPr="00604E70" w:rsidRDefault="00FC69EB" w:rsidP="007B3BBF">
      <w:pPr>
        <w:spacing w:after="120" w:line="480" w:lineRule="auto"/>
        <w:rPr>
          <w:rFonts w:ascii="Times" w:hAnsi="Times"/>
          <w:lang w:val="en-GB"/>
        </w:rPr>
      </w:pPr>
      <w:r>
        <w:rPr>
          <w:rFonts w:ascii="Times" w:hAnsi="Times"/>
          <w:lang w:val="en-GB"/>
        </w:rPr>
        <w:lastRenderedPageBreak/>
        <w:t>Studies show</w:t>
      </w:r>
      <w:r w:rsidR="00927ED5" w:rsidRPr="00604E70">
        <w:rPr>
          <w:rFonts w:ascii="Times" w:hAnsi="Times"/>
          <w:lang w:val="en-GB"/>
        </w:rPr>
        <w:t xml:space="preserve"> that health care sys</w:t>
      </w:r>
      <w:r>
        <w:rPr>
          <w:rFonts w:ascii="Times" w:hAnsi="Times"/>
          <w:lang w:val="en-GB"/>
        </w:rPr>
        <w:t>tems and insurance coverage play</w:t>
      </w:r>
      <w:r w:rsidR="00927ED5" w:rsidRPr="00604E70">
        <w:rPr>
          <w:rFonts w:ascii="Times" w:hAnsi="Times"/>
          <w:lang w:val="en-GB"/>
        </w:rPr>
        <w:t xml:space="preserve"> an important role </w:t>
      </w:r>
      <w:r>
        <w:rPr>
          <w:rFonts w:ascii="Times" w:hAnsi="Times"/>
          <w:lang w:val="en-GB"/>
        </w:rPr>
        <w:t>with regard to</w:t>
      </w:r>
      <w:r w:rsidR="00927ED5" w:rsidRPr="00604E70">
        <w:rPr>
          <w:rFonts w:ascii="Times" w:hAnsi="Times"/>
          <w:lang w:val="en-GB"/>
        </w:rPr>
        <w:t xml:space="preserve"> acceptance</w:t>
      </w:r>
      <w:r>
        <w:rPr>
          <w:rFonts w:ascii="Times" w:hAnsi="Times"/>
          <w:lang w:val="en-GB"/>
        </w:rPr>
        <w:t xml:space="preserve"> of OS treatment</w:t>
      </w:r>
      <w:r w:rsidR="00927ED5" w:rsidRPr="00604E70">
        <w:rPr>
          <w:rFonts w:ascii="Times" w:hAnsi="Times"/>
          <w:lang w:val="en-GB"/>
        </w:rPr>
        <w:t xml:space="preserve">. The </w:t>
      </w:r>
      <w:r>
        <w:rPr>
          <w:rFonts w:ascii="Times" w:hAnsi="Times"/>
          <w:lang w:val="en-GB"/>
        </w:rPr>
        <w:t>level</w:t>
      </w:r>
      <w:r w:rsidR="00927ED5" w:rsidRPr="00604E70">
        <w:rPr>
          <w:rFonts w:ascii="Times" w:hAnsi="Times"/>
          <w:lang w:val="en-GB"/>
        </w:rPr>
        <w:t xml:space="preserve"> of coverag</w:t>
      </w:r>
      <w:r>
        <w:rPr>
          <w:rFonts w:ascii="Times" w:hAnsi="Times"/>
          <w:lang w:val="en-GB"/>
        </w:rPr>
        <w:t>e varies according to insurance</w:t>
      </w:r>
      <w:r w:rsidR="00927ED5" w:rsidRPr="00604E70">
        <w:rPr>
          <w:rFonts w:ascii="Times" w:hAnsi="Times"/>
          <w:lang w:val="en-GB"/>
        </w:rPr>
        <w:t xml:space="preserve"> and health care systems, and the </w:t>
      </w:r>
      <w:r>
        <w:rPr>
          <w:rFonts w:ascii="Times" w:hAnsi="Times"/>
          <w:lang w:val="en-GB"/>
        </w:rPr>
        <w:t>size of the reimbursement has a high</w:t>
      </w:r>
      <w:r w:rsidR="00927ED5" w:rsidRPr="00604E70">
        <w:rPr>
          <w:rFonts w:ascii="Times" w:hAnsi="Times"/>
          <w:lang w:val="en-GB"/>
        </w:rPr>
        <w:t xml:space="preserve"> impact o</w:t>
      </w:r>
      <w:r>
        <w:rPr>
          <w:rFonts w:ascii="Times" w:hAnsi="Times"/>
          <w:lang w:val="en-GB"/>
        </w:rPr>
        <w:t>n a patient’s decision regarding</w:t>
      </w:r>
      <w:r w:rsidR="00927ED5" w:rsidRPr="00604E70">
        <w:rPr>
          <w:rFonts w:ascii="Times" w:hAnsi="Times"/>
          <w:lang w:val="en-GB"/>
        </w:rPr>
        <w:t xml:space="preserve"> OS. </w:t>
      </w:r>
      <w:proofErr w:type="spellStart"/>
      <w:r w:rsidR="00927ED5" w:rsidRPr="00604E70">
        <w:rPr>
          <w:rFonts w:ascii="Times" w:hAnsi="Times"/>
          <w:lang w:val="en-GB"/>
        </w:rPr>
        <w:t>Zins</w:t>
      </w:r>
      <w:proofErr w:type="spellEnd"/>
      <w:r w:rsidR="00927ED5" w:rsidRPr="00604E70">
        <w:rPr>
          <w:rFonts w:ascii="Times" w:hAnsi="Times"/>
          <w:lang w:val="en-GB"/>
        </w:rPr>
        <w:t xml:space="preserve"> et al. investigated the incidence of orthognathic treatments procedures and showed a reduction over a period of </w:t>
      </w:r>
      <w:r>
        <w:rPr>
          <w:rFonts w:ascii="Times" w:hAnsi="Times"/>
          <w:lang w:val="en-GB"/>
        </w:rPr>
        <w:t>5</w:t>
      </w:r>
      <w:r w:rsidR="00927ED5" w:rsidRPr="00604E70">
        <w:rPr>
          <w:rFonts w:ascii="Times" w:hAnsi="Times"/>
          <w:lang w:val="en-GB"/>
        </w:rPr>
        <w:t xml:space="preserve"> years. According to the surgeons and orthodontists, the reduction was in approximately 90% </w:t>
      </w:r>
      <w:r>
        <w:rPr>
          <w:rFonts w:ascii="Times" w:hAnsi="Times"/>
          <w:lang w:val="en-GB"/>
        </w:rPr>
        <w:t xml:space="preserve">of cases </w:t>
      </w:r>
      <w:r w:rsidR="00927ED5" w:rsidRPr="00604E70">
        <w:rPr>
          <w:rFonts w:ascii="Times" w:hAnsi="Times"/>
          <w:lang w:val="en-GB"/>
        </w:rPr>
        <w:t>related to the reimbursement. T</w:t>
      </w:r>
      <w:r w:rsidR="00DD2F79" w:rsidRPr="00604E70">
        <w:rPr>
          <w:rFonts w:ascii="Times" w:hAnsi="Times"/>
          <w:lang w:val="en-GB"/>
        </w:rPr>
        <w:t>hus</w:t>
      </w:r>
      <w:r w:rsidR="00F3481A" w:rsidRPr="00604E70">
        <w:rPr>
          <w:rFonts w:ascii="Times" w:hAnsi="Times"/>
          <w:lang w:val="en-GB"/>
        </w:rPr>
        <w:t>, t</w:t>
      </w:r>
      <w:r w:rsidR="00927ED5" w:rsidRPr="00604E70">
        <w:rPr>
          <w:rFonts w:ascii="Times" w:hAnsi="Times"/>
          <w:lang w:val="en-GB"/>
        </w:rPr>
        <w:t>he study was a retrospective questionnaire</w:t>
      </w:r>
      <w:r w:rsidR="003F183E" w:rsidRPr="00604E70">
        <w:rPr>
          <w:rFonts w:ascii="Times" w:hAnsi="Times"/>
          <w:lang w:val="en-GB"/>
        </w:rPr>
        <w:t>, the response rate was low,</w:t>
      </w:r>
      <w:r w:rsidR="00927ED5" w:rsidRPr="00604E70">
        <w:rPr>
          <w:rFonts w:ascii="Times" w:hAnsi="Times"/>
          <w:lang w:val="en-GB"/>
        </w:rPr>
        <w:t xml:space="preserve"> and </w:t>
      </w:r>
      <w:r>
        <w:rPr>
          <w:rFonts w:ascii="Times" w:hAnsi="Times"/>
          <w:lang w:val="en-GB"/>
        </w:rPr>
        <w:t xml:space="preserve">the evaluation </w:t>
      </w:r>
      <w:r w:rsidR="00927ED5" w:rsidRPr="00604E70">
        <w:rPr>
          <w:rFonts w:ascii="Times" w:hAnsi="Times"/>
          <w:lang w:val="en-GB"/>
        </w:rPr>
        <w:t>was from the professionals</w:t>
      </w:r>
      <w:r>
        <w:rPr>
          <w:rFonts w:ascii="Times" w:hAnsi="Times"/>
          <w:lang w:val="en-GB"/>
        </w:rPr>
        <w:t>’ point of view</w:t>
      </w:r>
      <w:r w:rsidR="00927ED5" w:rsidRPr="00604E70">
        <w:rPr>
          <w:rFonts w:ascii="Times" w:hAnsi="Times"/>
          <w:lang w:val="en-GB"/>
        </w:rPr>
        <w:fldChar w:fldCharType="begin" w:fldLock="1"/>
      </w:r>
      <w:r w:rsidR="00E940B1">
        <w:rPr>
          <w:rFonts w:ascii="Times" w:hAnsi="Times"/>
          <w:lang w:val="en-GB"/>
        </w:rPr>
        <w:instrText>ADDIN CSL_CITATION { "citationItems" : [ { "id" : "ITEM-1", "itemData" : { "DOI" : "10.1097/01.prs.0000182400.70095.8b", "ISBN" : "0000182400", "ISSN" : "0032-1052", "author" : [ { "dropping-particle" : "", "family" : "Zins", "given" : "James E.", "non-dropping-particle" : "", "parse-names" : false, "suffix" : "" }, { "dropping-particle" : "", "family" : "Bruno", "given" : "James", "non-dropping-particle" : "", "parse-names" : false, "suffix" : "" }, { "dropping-particle" : "", "family" : "Moreira-Gonzalez", "given" : "Andrea", "non-dropping-particle" : "", "parse-names" : false, "suffix" : "" }, { "dropping-particle" : "", "family" : "Bena", "given" : "James", "non-dropping-particle" : "", "parse-names" : false, "suffix" : "" } ], "container-title" : "Plastic and Reconstructive Surgery", "id" : "ITEM-1", "issue" : "5", "issued" : { "date-parts" : [ [ "2005" ] ] }, "page" : "1442-1450", "title" : "Orthognathic Surgery: Is There a Future?", "type" : "article-journal", "volume" : "116" }, "uris" : [ "http://www.mendeley.com/documents/?uuid=5a82697a-e4f5-44c7-b967-1b85c4d5117b" ] } ], "mendeley" : { "formattedCitation" : "[48]", "plainTextFormattedCitation" : "[48]", "previouslyFormattedCitation" : "[48]" }, "properties" : { "noteIndex" : 0 }, "schema" : "https://github.com/citation-style-language/schema/raw/master/csl-citation.json" }</w:instrText>
      </w:r>
      <w:r w:rsidR="00927ED5" w:rsidRPr="00604E70">
        <w:rPr>
          <w:rFonts w:ascii="Times" w:hAnsi="Times"/>
          <w:lang w:val="en-GB"/>
        </w:rPr>
        <w:fldChar w:fldCharType="separate"/>
      </w:r>
      <w:r w:rsidR="00E940B1" w:rsidRPr="00E940B1">
        <w:rPr>
          <w:rFonts w:ascii="Times" w:hAnsi="Times"/>
          <w:noProof/>
          <w:lang w:val="en-GB"/>
        </w:rPr>
        <w:t>[48]</w:t>
      </w:r>
      <w:r w:rsidR="00927ED5" w:rsidRPr="00604E70">
        <w:rPr>
          <w:rFonts w:ascii="Times" w:hAnsi="Times"/>
          <w:lang w:val="en-GB"/>
        </w:rPr>
        <w:fldChar w:fldCharType="end"/>
      </w:r>
      <w:r w:rsidR="00927ED5" w:rsidRPr="00604E70">
        <w:rPr>
          <w:rFonts w:ascii="Times" w:hAnsi="Times"/>
          <w:lang w:val="en-GB"/>
        </w:rPr>
        <w:t>.</w:t>
      </w:r>
    </w:p>
    <w:p w14:paraId="771961F4" w14:textId="77777777" w:rsidR="00A30B3A" w:rsidRPr="00604E70" w:rsidRDefault="00A30B3A" w:rsidP="007B3BBF">
      <w:pPr>
        <w:spacing w:after="120" w:line="480" w:lineRule="auto"/>
        <w:rPr>
          <w:rFonts w:ascii="Times" w:hAnsi="Times"/>
          <w:lang w:val="en-GB"/>
        </w:rPr>
      </w:pPr>
      <w:r w:rsidRPr="00604E70">
        <w:rPr>
          <w:rFonts w:ascii="Times" w:hAnsi="Times"/>
          <w:lang w:val="en-GB"/>
        </w:rPr>
        <w:t>Indications and motivations for undergo</w:t>
      </w:r>
      <w:r w:rsidR="00FC69EB">
        <w:rPr>
          <w:rFonts w:ascii="Times" w:hAnsi="Times"/>
          <w:lang w:val="en-GB"/>
        </w:rPr>
        <w:t>ing OS have been</w:t>
      </w:r>
      <w:r w:rsidRPr="00604E70">
        <w:rPr>
          <w:rFonts w:ascii="Times" w:hAnsi="Times"/>
          <w:lang w:val="en-GB"/>
        </w:rPr>
        <w:t xml:space="preserve"> described, but only </w:t>
      </w:r>
      <w:r w:rsidR="00FC69EB">
        <w:rPr>
          <w:rFonts w:ascii="Times" w:hAnsi="Times"/>
          <w:lang w:val="en-GB"/>
        </w:rPr>
        <w:t xml:space="preserve">a </w:t>
      </w:r>
      <w:r w:rsidRPr="00604E70">
        <w:rPr>
          <w:rFonts w:ascii="Times" w:hAnsi="Times"/>
          <w:lang w:val="en-GB"/>
        </w:rPr>
        <w:t>few studies have investigated and compared patients who accept OS with those who decl</w:t>
      </w:r>
      <w:r w:rsidR="00FC69EB">
        <w:rPr>
          <w:rFonts w:ascii="Times" w:hAnsi="Times"/>
          <w:lang w:val="en-GB"/>
        </w:rPr>
        <w:t>ine</w:t>
      </w:r>
      <w:r w:rsidRPr="00604E70">
        <w:rPr>
          <w:rFonts w:ascii="Times" w:hAnsi="Times"/>
          <w:lang w:val="en-GB"/>
        </w:rPr>
        <w:t xml:space="preserve"> OS</w:t>
      </w:r>
      <w:r w:rsidRPr="00604E70">
        <w:rPr>
          <w:rFonts w:ascii="Times" w:hAnsi="Times"/>
          <w:lang w:val="en-GB"/>
        </w:rPr>
        <w:fldChar w:fldCharType="begin" w:fldLock="1"/>
      </w:r>
      <w:r w:rsidR="00E940B1">
        <w:rPr>
          <w:rFonts w:ascii="Times" w:hAnsi="Times"/>
          <w:lang w:val="en-GB"/>
        </w:rPr>
        <w:instrText>ADDIN CSL_CITATION { "citationItems" : [ { "id" : "ITEM-1", "itemData" : { "ISBN" : "0742-1931 (Print)\\r0742-1931 (Linking)", "ISSN" : "0742-1931", "PMID" : "9456613", "abstract" : "Patients whose skeletal disharmony was severe enough to warrant a surgical treatment option completed a 24-item Motives for Treatment questionnaire. Each item was rated from (1) not at all a reason to (4) very much a reason. Items were grouped to form six dimensions. An average score of 3.0 or greater on a given dimension was considered a strong motivation. Of the 135 patients who completed the questionnaire, 16% of the patients had primarily a self-image motivation, 4% primarily an oral function motivation, and 6% strong dual self-image/oral function motivations. Males and females differed significantly on the social well-being and temporomandibular joint (TMJ) dimensions. A strong social motivation occurred 4.5 times more frequently among males than among females, while a higher proportion of females than males reported TMJ concerns. Patients older than 25 scored higher on oral function, future health, and TMJ dimensions. Patients who elected surgery had higher scores on oral function, nasal function, and TMJ dimensions. Approximately 1.5 times as many patients who elected surgery scored on average of 3.0 or higher on the self-image and oral function dimensions.", "author" : [ { "dropping-particle" : "", "family" : "Phillips", "given" : "C", "non-dropping-particle" : "", "parse-names" : false, "suffix" : "" }, { "dropping-particle" : "", "family" : "Broder", "given" : "H L", "non-dropping-particle" : "", "parse-names" : false, "suffix" : "" }, { "dropping-particle" : "", "family" : "Bennett", "given" : "M E", "non-dropping-particle" : "", "parse-names" : false, "suffix" : "" } ], "container-title" : "The International journal of adult orthodontics and orthognathic surgery", "id" : "ITEM-1", "issue" : "1", "issued" : { "date-parts" : [ [ "1997" ] ] }, "page" : "7-15", "title" : "Dentofacial disharmony: motivations for seeking treatment.", "type" : "article-journal", "volume" : "12" }, "uris" : [ "http://www.mendeley.com/documents/?uuid=7f022b85-3274-4e94-b21e-05eb041bb602" ] }, { "id" : "ITEM-2", "itemData" : { "DOI" : "10.1016/j.jcms.2013.10.009", "ISSN" : "1878-4119", "PMID" : "24280105", "abstract" : "AIM: To examine factors associated with patients' decision to decline surgery.\n\nMATERIAL/METHODS: Of 470 consecutive patients referred to the University of Oslo from 2007 to 2009, a sample of 160 subjects who had not undergone surgery was identified and contacted. 236 operated patients from the same period served as a comparison group. Morphology was assessed from cephalograms and photographs, and the individuals' opinions were recorded using questionnaires.\n\nRESULTS: Dentofacial morphology represented normative treatment need and was generally similar except for a higher rate of severe negative overjet in the operated group (p\u00a0&lt;\u00a00.001). The most prevalent reasons for declining surgery were risks of side effects, the burden of care, and a general reluctance to undergo surgery. Many un-operated subjects were dissatisfied with their masticatory function and dentofacial appearance.\n\nCONCLUSION: Informed consent to orthognathic surgery represents a challenge both to the patient and the professional. The findings imply that patients' motives and fears should be explored during consultation and that the information provided should be adapted to the potential risks and benefits related to the actual treatment.", "author" : [ { "dropping-particle" : "", "family" : "H\u00e5gensli", "given" : "Niels", "non-dropping-particle" : "", "parse-names" : false, "suffix" : "" }, { "dropping-particle" : "", "family" : "Stenvik", "given" : "Arild", "non-dropping-particle" : "", "parse-names" : false, "suffix" : "" }, { "dropping-particle" : "", "family" : "Espeland", "given" : "Lisen", "non-dropping-particle" : "", "parse-names" : false, "suffix" : "" } ], "container-title" : "Journal of cranio-maxillo-facial surgery : official publication of the European Association for Cranio-Maxillo-Facial Surgery", "id" : "ITEM-2", "issue" : "5", "issued" : { "date-parts" : [ [ "2014", "7" ] ] }, "note" : "WEBSEARCH: CONSULTATION + ORTHOGNATHIC", "page" : "e296-300", "title" : "Patients offered orthognathic surgery: why do many refrain from treatment?", "type" : "article-journal", "volume" : "42" }, "uris" : [ "http://www.mendeley.com/documents/?uuid=1b4d3eb1-2254-4e8f-94f9-00d90fb51167" ] } ], "mendeley" : { "formattedCitation" : "[35,89]", "plainTextFormattedCitation" : "[35,89]", "previouslyFormattedCitation" : "[35,89]" }, "properties" : { "noteIndex" : 0 }, "schema" : "https://github.com/citation-style-language/schema/raw/master/csl-citation.json" }</w:instrText>
      </w:r>
      <w:r w:rsidRPr="00604E70">
        <w:rPr>
          <w:rFonts w:ascii="Times" w:hAnsi="Times"/>
          <w:lang w:val="en-GB"/>
        </w:rPr>
        <w:fldChar w:fldCharType="separate"/>
      </w:r>
      <w:r w:rsidR="00E940B1" w:rsidRPr="00E940B1">
        <w:rPr>
          <w:rFonts w:ascii="Times" w:hAnsi="Times"/>
          <w:noProof/>
          <w:lang w:val="en-GB"/>
        </w:rPr>
        <w:t>[35,89]</w:t>
      </w:r>
      <w:r w:rsidRPr="00604E70">
        <w:rPr>
          <w:rFonts w:ascii="Times" w:hAnsi="Times"/>
          <w:lang w:val="en-GB"/>
        </w:rPr>
        <w:fldChar w:fldCharType="end"/>
      </w:r>
      <w:r w:rsidRPr="00604E70">
        <w:rPr>
          <w:rFonts w:ascii="Times" w:hAnsi="Times"/>
          <w:lang w:val="en-GB"/>
        </w:rPr>
        <w:t xml:space="preserve">. </w:t>
      </w:r>
      <w:proofErr w:type="spellStart"/>
      <w:r w:rsidRPr="00604E70">
        <w:rPr>
          <w:rFonts w:ascii="Times" w:hAnsi="Times"/>
          <w:lang w:val="en-GB"/>
        </w:rPr>
        <w:t>Hågensli</w:t>
      </w:r>
      <w:proofErr w:type="spellEnd"/>
      <w:r w:rsidRPr="00604E70">
        <w:rPr>
          <w:rFonts w:ascii="Times" w:hAnsi="Times"/>
          <w:lang w:val="en-GB"/>
        </w:rPr>
        <w:t xml:space="preserve"> et al. showed that more than half of the patients who did not undergo OS reported that they declined OS </w:t>
      </w:r>
      <w:r w:rsidR="00FC69EB">
        <w:rPr>
          <w:rFonts w:ascii="Times" w:hAnsi="Times"/>
          <w:lang w:val="en-GB"/>
        </w:rPr>
        <w:t>because of a</w:t>
      </w:r>
      <w:r w:rsidRPr="00604E70">
        <w:rPr>
          <w:rFonts w:ascii="Times" w:hAnsi="Times"/>
          <w:lang w:val="en-GB"/>
        </w:rPr>
        <w:t xml:space="preserve"> lack of severity of</w:t>
      </w:r>
      <w:r w:rsidR="00FC69EB">
        <w:rPr>
          <w:rFonts w:ascii="Times" w:hAnsi="Times"/>
          <w:lang w:val="en-GB"/>
        </w:rPr>
        <w:t xml:space="preserve"> the</w:t>
      </w:r>
      <w:r w:rsidRPr="00604E70">
        <w:rPr>
          <w:rFonts w:ascii="Times" w:hAnsi="Times"/>
          <w:lang w:val="en-GB"/>
        </w:rPr>
        <w:t xml:space="preserve"> functional problems and/or </w:t>
      </w:r>
      <w:r w:rsidR="00FC69EB">
        <w:rPr>
          <w:rFonts w:ascii="Times" w:hAnsi="Times"/>
          <w:lang w:val="en-GB"/>
        </w:rPr>
        <w:t>the</w:t>
      </w:r>
      <w:r w:rsidRPr="00604E70">
        <w:rPr>
          <w:rFonts w:ascii="Times" w:hAnsi="Times"/>
          <w:lang w:val="en-GB"/>
        </w:rPr>
        <w:t xml:space="preserve"> risk of side effects. Patients who underwent OS reported that they </w:t>
      </w:r>
      <w:r w:rsidR="00FC69EB">
        <w:rPr>
          <w:rFonts w:ascii="Times" w:hAnsi="Times"/>
          <w:lang w:val="en-GB"/>
        </w:rPr>
        <w:t>chose</w:t>
      </w:r>
      <w:r w:rsidRPr="00604E70">
        <w:rPr>
          <w:rFonts w:ascii="Times" w:hAnsi="Times"/>
          <w:lang w:val="en-GB"/>
        </w:rPr>
        <w:t xml:space="preserve"> OS </w:t>
      </w:r>
      <w:r w:rsidR="00FC69EB">
        <w:rPr>
          <w:rFonts w:ascii="Times" w:hAnsi="Times"/>
          <w:lang w:val="en-GB"/>
        </w:rPr>
        <w:t xml:space="preserve">in order </w:t>
      </w:r>
      <w:r w:rsidRPr="00604E70">
        <w:rPr>
          <w:rFonts w:ascii="Times" w:hAnsi="Times"/>
          <w:lang w:val="en-GB"/>
        </w:rPr>
        <w:t>to improve functional problems, tooth position, and facial appearance</w:t>
      </w:r>
      <w:r w:rsidRPr="00604E70">
        <w:rPr>
          <w:rFonts w:ascii="Times" w:hAnsi="Times"/>
          <w:lang w:val="en-GB"/>
        </w:rPr>
        <w:fldChar w:fldCharType="begin" w:fldLock="1"/>
      </w:r>
      <w:r w:rsidR="00E940B1">
        <w:rPr>
          <w:rFonts w:ascii="Times" w:hAnsi="Times"/>
          <w:lang w:val="en-GB"/>
        </w:rPr>
        <w:instrText>ADDIN CSL_CITATION { "citationItems" : [ { "id" : "ITEM-1", "itemData" : { "DOI" : "10.1016/j.jcms.2013.10.009", "ISSN" : "1878-4119", "PMID" : "24280105", "abstract" : "AIM: To examine factors associated with patients' decision to decline surgery.\n\nMATERIAL/METHODS: Of 470 consecutive patients referred to the University of Oslo from 2007 to 2009, a sample of 160 subjects who had not undergone surgery was identified and contacted. 236 operated patients from the same period served as a comparison group. Morphology was assessed from cephalograms and photographs, and the individuals' opinions were recorded using questionnaires.\n\nRESULTS: Dentofacial morphology represented normative treatment need and was generally similar except for a higher rate of severe negative overjet in the operated group (p\u00a0&lt;\u00a00.001). The most prevalent reasons for declining surgery were risks of side effects, the burden of care, and a general reluctance to undergo surgery. Many un-operated subjects were dissatisfied with their masticatory function and dentofacial appearance.\n\nCONCLUSION: Informed consent to orthognathic surgery represents a challenge both to the patient and the professional. The findings imply that patients' motives and fears should be explored during consultation and that the information provided should be adapted to the potential risks and benefits related to the actual treatment.", "author" : [ { "dropping-particle" : "", "family" : "H\u00e5gensli", "given" : "Niels", "non-dropping-particle" : "", "parse-names" : false, "suffix" : "" }, { "dropping-particle" : "", "family" : "Stenvik", "given" : "Arild", "non-dropping-particle" : "", "parse-names" : false, "suffix" : "" }, { "dropping-particle" : "", "family" : "Espeland", "given" : "Lisen", "non-dropping-particle" : "", "parse-names" : false, "suffix" : "" } ], "container-title" : "Journal of cranio-maxillo-facial surgery : official publication of the European Association for Cranio-Maxillo-Facial Surgery", "id" : "ITEM-1", "issue" : "5", "issued" : { "date-parts" : [ [ "2014", "7" ] ] }, "note" : "WEBSEARCH: CONSULTATION + ORTHOGNATHIC", "page" : "e296-300", "title" : "Patients offered orthognathic surgery: why do many refrain from treatment?", "type" : "article-journal", "volume" : "42" }, "uris" : [ "http://www.mendeley.com/documents/?uuid=1b4d3eb1-2254-4e8f-94f9-00d90fb51167" ] } ], "mendeley" : { "formattedCitation" : "[35]", "plainTextFormattedCitation" : "[35]", "previouslyFormattedCitation" : "[35]" }, "properties" : { "noteIndex" : 0 }, "schema" : "https://github.com/citation-style-language/schema/raw/master/csl-citation.json" }</w:instrText>
      </w:r>
      <w:r w:rsidRPr="00604E70">
        <w:rPr>
          <w:rFonts w:ascii="Times" w:hAnsi="Times"/>
          <w:lang w:val="en-GB"/>
        </w:rPr>
        <w:fldChar w:fldCharType="separate"/>
      </w:r>
      <w:r w:rsidR="00E940B1" w:rsidRPr="00E940B1">
        <w:rPr>
          <w:rFonts w:ascii="Times" w:hAnsi="Times"/>
          <w:noProof/>
          <w:lang w:val="en-GB"/>
        </w:rPr>
        <w:t>[35]</w:t>
      </w:r>
      <w:r w:rsidRPr="00604E70">
        <w:rPr>
          <w:rFonts w:ascii="Times" w:hAnsi="Times"/>
          <w:lang w:val="en-GB"/>
        </w:rPr>
        <w:fldChar w:fldCharType="end"/>
      </w:r>
      <w:r w:rsidRPr="00604E70">
        <w:rPr>
          <w:rFonts w:ascii="Times" w:hAnsi="Times"/>
          <w:lang w:val="en-GB"/>
        </w:rPr>
        <w:t>.</w:t>
      </w:r>
      <w:r w:rsidR="007A1AB5" w:rsidRPr="00604E70">
        <w:rPr>
          <w:rFonts w:ascii="Times" w:hAnsi="Times"/>
          <w:lang w:val="en-GB"/>
        </w:rPr>
        <w:t xml:space="preserve"> Bailey et al. reported that reasons for declining OS were influenced by factors </w:t>
      </w:r>
      <w:r w:rsidR="00FC69EB" w:rsidRPr="00604E70">
        <w:rPr>
          <w:rFonts w:ascii="Times" w:hAnsi="Times"/>
          <w:lang w:val="en-GB"/>
        </w:rPr>
        <w:t xml:space="preserve">other </w:t>
      </w:r>
      <w:r w:rsidR="007A1AB5" w:rsidRPr="00604E70">
        <w:rPr>
          <w:rFonts w:ascii="Times" w:hAnsi="Times"/>
          <w:lang w:val="en-GB"/>
        </w:rPr>
        <w:t>than clinical characteristics</w:t>
      </w:r>
      <w:r w:rsidR="007A1AB5" w:rsidRPr="00604E70">
        <w:rPr>
          <w:rFonts w:ascii="Times" w:hAnsi="Times"/>
          <w:lang w:val="en-GB"/>
        </w:rPr>
        <w:fldChar w:fldCharType="begin" w:fldLock="1"/>
      </w:r>
      <w:r w:rsidR="00E940B1">
        <w:rPr>
          <w:rFonts w:ascii="Times" w:hAnsi="Times"/>
          <w:lang w:val="en-GB"/>
        </w:rPr>
        <w:instrText>ADDIN CSL_CITATION { "citationItems" : [ { "id" : "ITEM-1", "itemData" : { "ISBN" : "0742-1931 (Print)\\r0742-1931 (Linking)", "ISSN" : "0742-1931", "PMID" : "12390006", "abstract" : "Records for more than 2,000 individuals seen in the Dentofacial Clinic of the University of North Carolina were examined to evaluate trends in referral patterns for orthognathic surgery and acceptance of surgical treatment The vast majority of patients have been white and female from the beginning, and the female-male ratio remained constant at 2:1 throughout the 1990s. The proportion of nonwhite patients increased significantly after 1995, with the change resulting almost totally from more Hispanic and Asian patients. The proportion of African Americans, who represent 22% of the general population, remained almost constant at 10%. Class III and long-face individuals were more likely to seek evaluation than those with Class II problems, but of those who were offered orthognathic surgery, relatively more of the Class II group accepted it. This may reflect greater severity of a Class II problem before a patient seeks treatment. More than 1 of the Clinic population had some sort of facial asymmetry, but the presence of asymmetry did not seem to influence the decision to have surgical treatment. The dental and skeletal characteristics of those who had surgery were similar to those of patients who did not have surgery, suggesting that the decision to elect a surgical treatment plan was influenced by factors other than clinical characteristics.", "author" : [ { "dropping-particle" : "", "family" : "Bailey", "given" : "L J", "non-dropping-particle" : "", "parse-names" : false, "suffix" : "" }, { "dropping-particle" : "", "family" : "Haltiwanger", "given" : "L H", "non-dropping-particle" : "", "parse-names" : false, "suffix" : "" }, { "dropping-particle" : "", "family" : "Blakey", "given" : "G H", "non-dropping-particle" : "", "parse-names" : false, "suffix" : "" }, { "dropping-particle" : "", "family" : "Proffit", "given" : "W R", "non-dropping-particle" : "", "parse-names" : false, "suffix" : "" } ], "container-title" : "The International journal of adult orthodontics and orthognathic surgery", "id" : "ITEM-1", "issue" : "4", "issued" : { "date-parts" : [ [ "2001" ] ] }, "page" : "280-292", "title" : "Who seeks surgical-orthodontic treatment: a current review.", "type" : "article-journal", "volume" : "16" }, "uris" : [ "http://www.mendeley.com/documents/?uuid=a4219215-5b1f-40f5-9000-f3d52d2ffbff" ] } ], "mendeley" : { "formattedCitation" : "[46]", "plainTextFormattedCitation" : "[46]", "previouslyFormattedCitation" : "[46]" }, "properties" : { "noteIndex" : 0 }, "schema" : "https://github.com/citation-style-language/schema/raw/master/csl-citation.json" }</w:instrText>
      </w:r>
      <w:r w:rsidR="007A1AB5" w:rsidRPr="00604E70">
        <w:rPr>
          <w:rFonts w:ascii="Times" w:hAnsi="Times"/>
          <w:lang w:val="en-GB"/>
        </w:rPr>
        <w:fldChar w:fldCharType="separate"/>
      </w:r>
      <w:r w:rsidR="00E940B1" w:rsidRPr="00E940B1">
        <w:rPr>
          <w:rFonts w:ascii="Times" w:hAnsi="Times"/>
          <w:noProof/>
          <w:lang w:val="en-GB"/>
        </w:rPr>
        <w:t>[46]</w:t>
      </w:r>
      <w:r w:rsidR="007A1AB5" w:rsidRPr="00604E70">
        <w:rPr>
          <w:rFonts w:ascii="Times" w:hAnsi="Times"/>
          <w:lang w:val="en-GB"/>
        </w:rPr>
        <w:fldChar w:fldCharType="end"/>
      </w:r>
      <w:r w:rsidR="007A1AB5" w:rsidRPr="00604E70">
        <w:rPr>
          <w:rFonts w:ascii="Times" w:hAnsi="Times"/>
          <w:lang w:val="en-GB"/>
        </w:rPr>
        <w:t xml:space="preserve">. </w:t>
      </w:r>
      <w:r w:rsidR="007C0592" w:rsidRPr="00604E70">
        <w:rPr>
          <w:rFonts w:ascii="Times" w:hAnsi="Times"/>
          <w:lang w:val="en-GB"/>
        </w:rPr>
        <w:t>Th</w:t>
      </w:r>
      <w:r w:rsidR="00FC69EB">
        <w:rPr>
          <w:rFonts w:ascii="Times" w:hAnsi="Times"/>
          <w:lang w:val="en-GB"/>
        </w:rPr>
        <w:t>ese factors could probably include</w:t>
      </w:r>
      <w:r w:rsidR="007C0592" w:rsidRPr="00604E70">
        <w:rPr>
          <w:rFonts w:ascii="Times" w:hAnsi="Times"/>
          <w:lang w:val="en-GB"/>
        </w:rPr>
        <w:t xml:space="preserve"> mone</w:t>
      </w:r>
      <w:r w:rsidR="00FB22A1" w:rsidRPr="00604E70">
        <w:rPr>
          <w:rFonts w:ascii="Times" w:hAnsi="Times"/>
          <w:lang w:val="en-GB"/>
        </w:rPr>
        <w:t>tary cost.</w:t>
      </w:r>
    </w:p>
    <w:p w14:paraId="23CFCD8C" w14:textId="77777777" w:rsidR="00061DC6" w:rsidRPr="00604E70" w:rsidRDefault="00061DC6" w:rsidP="007B3BBF">
      <w:pPr>
        <w:spacing w:after="120" w:line="480" w:lineRule="auto"/>
        <w:rPr>
          <w:rFonts w:ascii="Times" w:hAnsi="Times"/>
          <w:i/>
          <w:lang w:val="en-GB"/>
        </w:rPr>
      </w:pPr>
      <w:r w:rsidRPr="00ED02FC">
        <w:rPr>
          <w:rFonts w:ascii="Times" w:hAnsi="Times"/>
          <w:i/>
          <w:lang w:val="en-GB"/>
        </w:rPr>
        <w:t>Literature search strategy:</w:t>
      </w:r>
    </w:p>
    <w:p w14:paraId="760D29BB" w14:textId="77777777" w:rsidR="00061DC6" w:rsidRPr="00604E70" w:rsidRDefault="00061DC6" w:rsidP="007B3BBF">
      <w:pPr>
        <w:spacing w:after="120" w:line="480" w:lineRule="auto"/>
        <w:rPr>
          <w:rFonts w:ascii="Times" w:hAnsi="Times"/>
          <w:lang w:val="en-GB"/>
        </w:rPr>
      </w:pPr>
      <w:r w:rsidRPr="00604E70">
        <w:rPr>
          <w:rFonts w:ascii="Times" w:hAnsi="Times"/>
          <w:lang w:val="en-GB"/>
        </w:rPr>
        <w:t xml:space="preserve">“The commissioning guide: Orthognathic Procedures” from the British Association of Oral and Maxillofacial Surgeons and the Danish Health Legislation were used as </w:t>
      </w:r>
      <w:r w:rsidR="00FC69EB">
        <w:rPr>
          <w:rFonts w:ascii="Times" w:hAnsi="Times"/>
          <w:lang w:val="en-GB"/>
        </w:rPr>
        <w:t xml:space="preserve">the </w:t>
      </w:r>
      <w:r w:rsidRPr="00604E70">
        <w:rPr>
          <w:rFonts w:ascii="Times" w:hAnsi="Times"/>
          <w:lang w:val="en-GB"/>
        </w:rPr>
        <w:t>background for this review</w:t>
      </w:r>
      <w:r w:rsidRPr="00604E70">
        <w:rPr>
          <w:rFonts w:ascii="Times" w:hAnsi="Times"/>
          <w:lang w:val="en-GB"/>
        </w:rPr>
        <w:fldChar w:fldCharType="begin" w:fldLock="1"/>
      </w:r>
      <w:r w:rsidR="00E940B1">
        <w:rPr>
          <w:rFonts w:ascii="Times" w:hAnsi="Times"/>
          <w:lang w:val="en-GB"/>
        </w:rPr>
        <w:instrText>ADDIN CSL_CITATION { "citationItems" : [ { "id" : "ITEM-1", "itemData" : { "author" : [ { "dropping-particle" : "", "family" : "Society", "given" : "Metabolic Surgery", "non-dropping-particle" : "", "parse-names" : false, "suffix" : "" } ], "container-title" : "British Association of Oral and Maxillofacial Surgeons", "id" : "ITEM-1", "issue" : "July 2013", "issued" : { "date-parts" : [ [ "2013" ] ] }, "title" : "Commissioning guide: Orthognathic Procedures", "type" : "article-journal" }, "uris" : [ "http://www.mendeley.com/documents/?uuid=848fa46c-27d4-4ec1-8904-ad8c6a00ef64" ] }, { "id" : "ITEM-2", "itemData" : { "URL" : "https://www.retsinformation.dk/Forms/r0710.aspx?id=152710", "accessed" : { "date-parts" : [ [ "2015", "2", "15" ] ] }, "id" : "ITEM-2", "issued" : { "date-parts" : [ [ "2014" ] ] }, "title" : "Sundhedsloven (LBK 1202). Minesteriet for Sundhed og Forebyggelse", "type" : "webpage" }, "uris" : [ "http://www.mendeley.com/documents/?uuid=a8887851-c969-470c-9ab6-2fb27c453630" ] } ], "mendeley" : { "formattedCitation" : "[13,38]", "plainTextFormattedCitation" : "[13,38]", "previouslyFormattedCitation" : "[13,38]" }, "properties" : { "noteIndex" : 0 }, "schema" : "https://github.com/citation-style-language/schema/raw/master/csl-citation.json" }</w:instrText>
      </w:r>
      <w:r w:rsidRPr="00604E70">
        <w:rPr>
          <w:rFonts w:ascii="Times" w:hAnsi="Times"/>
          <w:lang w:val="en-GB"/>
        </w:rPr>
        <w:fldChar w:fldCharType="separate"/>
      </w:r>
      <w:r w:rsidR="00E940B1" w:rsidRPr="00E940B1">
        <w:rPr>
          <w:rFonts w:ascii="Times" w:hAnsi="Times"/>
          <w:noProof/>
          <w:lang w:val="en-GB"/>
        </w:rPr>
        <w:t>[13,38]</w:t>
      </w:r>
      <w:r w:rsidRPr="00604E70">
        <w:rPr>
          <w:rFonts w:ascii="Times" w:hAnsi="Times"/>
          <w:lang w:val="en-GB"/>
        </w:rPr>
        <w:fldChar w:fldCharType="end"/>
      </w:r>
      <w:r w:rsidRPr="00604E70">
        <w:rPr>
          <w:rFonts w:ascii="Times" w:hAnsi="Times"/>
          <w:lang w:val="en-GB"/>
        </w:rPr>
        <w:t xml:space="preserve">. </w:t>
      </w:r>
      <w:r w:rsidRPr="0005082E">
        <w:rPr>
          <w:rFonts w:ascii="Times" w:hAnsi="Times"/>
          <w:lang w:val="en-GB"/>
        </w:rPr>
        <w:t xml:space="preserve">A web-based search was conducted to </w:t>
      </w:r>
      <w:r w:rsidR="00FC69EB" w:rsidRPr="0005082E">
        <w:rPr>
          <w:rFonts w:ascii="Times" w:hAnsi="Times"/>
          <w:lang w:val="en-GB"/>
        </w:rPr>
        <w:t>obtain</w:t>
      </w:r>
      <w:r w:rsidRPr="0005082E">
        <w:rPr>
          <w:rFonts w:ascii="Times" w:hAnsi="Times"/>
          <w:lang w:val="en-GB"/>
        </w:rPr>
        <w:t xml:space="preserve"> an objective guideline for visitation methods, indications, and outcomes following OS. The se</w:t>
      </w:r>
      <w:r w:rsidR="006C72CE" w:rsidRPr="0005082E">
        <w:rPr>
          <w:rFonts w:ascii="Times" w:hAnsi="Times"/>
          <w:lang w:val="en-GB"/>
        </w:rPr>
        <w:t>arch strategy yielded 16</w:t>
      </w:r>
      <w:r w:rsidRPr="0005082E">
        <w:rPr>
          <w:rFonts w:ascii="Times" w:hAnsi="Times"/>
          <w:lang w:val="en-GB"/>
        </w:rPr>
        <w:t xml:space="preserve"> publications that have been discussed (Table </w:t>
      </w:r>
      <w:r w:rsidR="005648DD" w:rsidRPr="0005082E">
        <w:rPr>
          <w:rFonts w:ascii="Times" w:hAnsi="Times"/>
          <w:lang w:val="en-GB"/>
        </w:rPr>
        <w:t>1</w:t>
      </w:r>
      <w:r w:rsidRPr="0005082E">
        <w:rPr>
          <w:rFonts w:ascii="Times" w:hAnsi="Times"/>
          <w:lang w:val="en-GB"/>
        </w:rPr>
        <w:t xml:space="preserve">). </w:t>
      </w:r>
      <w:r w:rsidR="006C72CE" w:rsidRPr="0005082E">
        <w:rPr>
          <w:rFonts w:ascii="Times" w:hAnsi="Times"/>
          <w:lang w:val="en-GB"/>
        </w:rPr>
        <w:t xml:space="preserve">Table </w:t>
      </w:r>
      <w:r w:rsidR="005648DD" w:rsidRPr="0005082E">
        <w:rPr>
          <w:rFonts w:ascii="Times" w:hAnsi="Times"/>
          <w:lang w:val="en-GB"/>
        </w:rPr>
        <w:t>1</w:t>
      </w:r>
      <w:r w:rsidR="006C72CE" w:rsidRPr="0005082E">
        <w:rPr>
          <w:rFonts w:ascii="Times" w:hAnsi="Times"/>
          <w:lang w:val="en-GB"/>
        </w:rPr>
        <w:t xml:space="preserve"> shows search procedures with different </w:t>
      </w:r>
      <w:proofErr w:type="spellStart"/>
      <w:r w:rsidR="006C72CE" w:rsidRPr="0005082E">
        <w:rPr>
          <w:rFonts w:ascii="Times" w:hAnsi="Times"/>
          <w:lang w:val="en-GB"/>
        </w:rPr>
        <w:t>MeSH</w:t>
      </w:r>
      <w:proofErr w:type="spellEnd"/>
      <w:r w:rsidR="006C72CE" w:rsidRPr="0005082E">
        <w:rPr>
          <w:rFonts w:ascii="Times" w:hAnsi="Times"/>
          <w:lang w:val="en-GB"/>
        </w:rPr>
        <w:t xml:space="preserve"> terms and time limits. We choose the search method </w:t>
      </w:r>
      <w:r w:rsidR="00FC69EB" w:rsidRPr="0005082E">
        <w:rPr>
          <w:rFonts w:ascii="Times" w:hAnsi="Times"/>
          <w:lang w:val="en-GB"/>
        </w:rPr>
        <w:t>that gave</w:t>
      </w:r>
      <w:r w:rsidR="006C72CE" w:rsidRPr="0005082E">
        <w:rPr>
          <w:rFonts w:ascii="Times" w:hAnsi="Times"/>
          <w:lang w:val="en-GB"/>
        </w:rPr>
        <w:t xml:space="preserve"> the smallest </w:t>
      </w:r>
      <w:r w:rsidR="00FC69EB" w:rsidRPr="0005082E">
        <w:rPr>
          <w:rFonts w:ascii="Times" w:hAnsi="Times"/>
          <w:lang w:val="en-GB"/>
        </w:rPr>
        <w:t>number</w:t>
      </w:r>
      <w:r w:rsidR="006C72CE" w:rsidRPr="0005082E">
        <w:rPr>
          <w:rFonts w:ascii="Times" w:hAnsi="Times"/>
          <w:lang w:val="en-GB"/>
        </w:rPr>
        <w:t xml:space="preserve"> of publications. An outcome with a lot of publications could have resulted in bias with exclusion of relevant </w:t>
      </w:r>
      <w:r w:rsidR="006C72CE" w:rsidRPr="0005082E">
        <w:rPr>
          <w:rFonts w:ascii="Times" w:hAnsi="Times"/>
          <w:lang w:val="en-GB"/>
        </w:rPr>
        <w:lastRenderedPageBreak/>
        <w:t xml:space="preserve">publications </w:t>
      </w:r>
      <w:r w:rsidR="00FC69EB" w:rsidRPr="0005082E">
        <w:rPr>
          <w:rFonts w:ascii="Times" w:hAnsi="Times"/>
          <w:lang w:val="en-GB"/>
        </w:rPr>
        <w:t>because the information provided</w:t>
      </w:r>
      <w:r w:rsidR="00FC69EB">
        <w:rPr>
          <w:rFonts w:ascii="Times" w:hAnsi="Times"/>
          <w:lang w:val="en-GB"/>
        </w:rPr>
        <w:t xml:space="preserve"> was to comprehensive</w:t>
      </w:r>
      <w:r w:rsidR="006C72CE" w:rsidRPr="00604E70">
        <w:rPr>
          <w:rFonts w:ascii="Times" w:hAnsi="Times"/>
          <w:lang w:val="en-GB"/>
        </w:rPr>
        <w:t xml:space="preserve">. The hand-search yielded eight publications, and </w:t>
      </w:r>
      <w:r w:rsidR="00FC69EB">
        <w:rPr>
          <w:rFonts w:ascii="Times" w:hAnsi="Times"/>
          <w:lang w:val="en-GB"/>
        </w:rPr>
        <w:t xml:space="preserve">thus 24 </w:t>
      </w:r>
      <w:r w:rsidR="006C72CE" w:rsidRPr="00604E70">
        <w:rPr>
          <w:rFonts w:ascii="Times" w:hAnsi="Times"/>
          <w:lang w:val="en-GB"/>
        </w:rPr>
        <w:t xml:space="preserve">articles were </w:t>
      </w:r>
      <w:r w:rsidR="00FC69EB">
        <w:rPr>
          <w:rFonts w:ascii="Times" w:hAnsi="Times"/>
          <w:lang w:val="en-GB"/>
        </w:rPr>
        <w:t>included</w:t>
      </w:r>
      <w:r w:rsidR="006C72CE" w:rsidRPr="00604E70">
        <w:rPr>
          <w:rFonts w:ascii="Times" w:hAnsi="Times"/>
          <w:lang w:val="en-GB"/>
        </w:rPr>
        <w:t>.</w:t>
      </w:r>
    </w:p>
    <w:p w14:paraId="7206DBC6" w14:textId="31C44094" w:rsidR="006664C3" w:rsidRPr="00EE5F06" w:rsidRDefault="00EE5F06" w:rsidP="007B3BBF">
      <w:pPr>
        <w:spacing w:after="120" w:line="480" w:lineRule="auto"/>
        <w:rPr>
          <w:rFonts w:ascii="Times" w:hAnsi="Times"/>
          <w:u w:val="single"/>
          <w:lang w:val="en-GB"/>
        </w:rPr>
      </w:pPr>
      <w:r w:rsidRPr="00EE5F06">
        <w:rPr>
          <w:rFonts w:ascii="Times" w:hAnsi="Times"/>
          <w:u w:val="single"/>
          <w:lang w:val="en-GB"/>
        </w:rPr>
        <w:t>Conclusion</w:t>
      </w:r>
      <w:r w:rsidR="006664C3" w:rsidRPr="00EE5F06">
        <w:rPr>
          <w:rFonts w:ascii="Times" w:hAnsi="Times"/>
          <w:u w:val="single"/>
          <w:lang w:val="en-GB"/>
        </w:rPr>
        <w:t>:</w:t>
      </w:r>
    </w:p>
    <w:p w14:paraId="0C2A2A0D" w14:textId="77777777" w:rsidR="00DD2F79" w:rsidRPr="00604E70" w:rsidRDefault="00311F81" w:rsidP="007B3BBF">
      <w:pPr>
        <w:spacing w:after="120" w:line="480" w:lineRule="auto"/>
        <w:rPr>
          <w:rFonts w:ascii="Times" w:hAnsi="Times"/>
          <w:lang w:val="en-GB"/>
        </w:rPr>
      </w:pPr>
      <w:r w:rsidRPr="00604E70">
        <w:rPr>
          <w:rFonts w:ascii="Times" w:hAnsi="Times"/>
          <w:lang w:val="en-GB"/>
        </w:rPr>
        <w:t xml:space="preserve">A web-based search </w:t>
      </w:r>
      <w:r w:rsidR="00A06B0E" w:rsidRPr="00604E70">
        <w:rPr>
          <w:rFonts w:ascii="Times" w:hAnsi="Times"/>
          <w:lang w:val="en-GB"/>
        </w:rPr>
        <w:t>regarding the indications for OS showed that the main indications we</w:t>
      </w:r>
      <w:r w:rsidRPr="00604E70">
        <w:rPr>
          <w:rFonts w:ascii="Times" w:hAnsi="Times"/>
          <w:lang w:val="en-GB"/>
        </w:rPr>
        <w:t>re functional</w:t>
      </w:r>
      <w:r w:rsidR="00FC69EB">
        <w:rPr>
          <w:rFonts w:ascii="Times" w:hAnsi="Times"/>
          <w:lang w:val="en-GB"/>
        </w:rPr>
        <w:t xml:space="preserve"> oral</w:t>
      </w:r>
      <w:r w:rsidRPr="00604E70">
        <w:rPr>
          <w:rFonts w:ascii="Times" w:hAnsi="Times"/>
          <w:lang w:val="en-GB"/>
        </w:rPr>
        <w:t xml:space="preserve"> problems and aesthe</w:t>
      </w:r>
      <w:r w:rsidR="00A06B0E" w:rsidRPr="00604E70">
        <w:rPr>
          <w:rFonts w:ascii="Times" w:hAnsi="Times"/>
          <w:lang w:val="en-GB"/>
        </w:rPr>
        <w:t xml:space="preserve">tics. All the represented data </w:t>
      </w:r>
      <w:r w:rsidR="00812700" w:rsidRPr="00604E70">
        <w:rPr>
          <w:rFonts w:ascii="Times" w:hAnsi="Times"/>
          <w:lang w:val="en-GB"/>
        </w:rPr>
        <w:t xml:space="preserve">regarding the indications </w:t>
      </w:r>
      <w:r w:rsidR="00A06B0E" w:rsidRPr="00604E70">
        <w:rPr>
          <w:rFonts w:ascii="Times" w:hAnsi="Times"/>
          <w:lang w:val="en-GB"/>
        </w:rPr>
        <w:t>we</w:t>
      </w:r>
      <w:r w:rsidRPr="00604E70">
        <w:rPr>
          <w:rFonts w:ascii="Times" w:hAnsi="Times"/>
          <w:lang w:val="en-GB"/>
        </w:rPr>
        <w:t xml:space="preserve">re based on questionnaires </w:t>
      </w:r>
      <w:r w:rsidR="00FC69EB">
        <w:rPr>
          <w:rFonts w:ascii="Times" w:hAnsi="Times"/>
          <w:lang w:val="en-GB"/>
        </w:rPr>
        <w:t>filled out</w:t>
      </w:r>
      <w:r w:rsidRPr="00604E70">
        <w:rPr>
          <w:rFonts w:ascii="Times" w:hAnsi="Times"/>
          <w:lang w:val="en-GB"/>
        </w:rPr>
        <w:t xml:space="preserve"> by orthognathic patients. The </w:t>
      </w:r>
      <w:r w:rsidR="009B6D7C" w:rsidRPr="00604E70">
        <w:rPr>
          <w:rFonts w:ascii="Times" w:hAnsi="Times"/>
          <w:lang w:val="en-GB"/>
        </w:rPr>
        <w:t>data</w:t>
      </w:r>
      <w:r w:rsidR="00A06B0E" w:rsidRPr="00604E70">
        <w:rPr>
          <w:rFonts w:ascii="Times" w:hAnsi="Times"/>
          <w:lang w:val="en-GB"/>
        </w:rPr>
        <w:t xml:space="preserve"> we</w:t>
      </w:r>
      <w:r w:rsidRPr="00604E70">
        <w:rPr>
          <w:rFonts w:ascii="Times" w:hAnsi="Times"/>
          <w:lang w:val="en-GB"/>
        </w:rPr>
        <w:t>re subjective</w:t>
      </w:r>
      <w:r w:rsidR="00FC69EB">
        <w:rPr>
          <w:rFonts w:ascii="Times" w:hAnsi="Times"/>
          <w:lang w:val="en-GB"/>
        </w:rPr>
        <w:t>, and only based on</w:t>
      </w:r>
      <w:r w:rsidR="005B17E0" w:rsidRPr="00604E70">
        <w:rPr>
          <w:rFonts w:ascii="Times" w:hAnsi="Times"/>
          <w:lang w:val="en-GB"/>
        </w:rPr>
        <w:t xml:space="preserve"> the patient’s point of view. No studies r</w:t>
      </w:r>
      <w:r w:rsidR="002F427C" w:rsidRPr="00604E70">
        <w:rPr>
          <w:rFonts w:ascii="Times" w:hAnsi="Times"/>
          <w:lang w:val="en-GB"/>
        </w:rPr>
        <w:t xml:space="preserve">egarding the indications from a </w:t>
      </w:r>
      <w:r w:rsidR="005B17E0" w:rsidRPr="00604E70">
        <w:rPr>
          <w:rFonts w:ascii="Times" w:hAnsi="Times"/>
          <w:lang w:val="en-GB"/>
        </w:rPr>
        <w:t>maxillofacial surgeon</w:t>
      </w:r>
      <w:r w:rsidR="002F427C" w:rsidRPr="00604E70">
        <w:rPr>
          <w:rFonts w:ascii="Times" w:hAnsi="Times"/>
          <w:lang w:val="en-GB"/>
        </w:rPr>
        <w:t>’s</w:t>
      </w:r>
      <w:r w:rsidR="005B17E0" w:rsidRPr="00604E70">
        <w:rPr>
          <w:rFonts w:ascii="Times" w:hAnsi="Times"/>
          <w:lang w:val="en-GB"/>
        </w:rPr>
        <w:t xml:space="preserve"> or other professionals’ </w:t>
      </w:r>
      <w:r w:rsidR="002F427C" w:rsidRPr="00604E70">
        <w:rPr>
          <w:rFonts w:ascii="Times" w:hAnsi="Times"/>
          <w:lang w:val="en-GB"/>
        </w:rPr>
        <w:t>points of view were</w:t>
      </w:r>
      <w:r w:rsidR="005B17E0" w:rsidRPr="00604E70">
        <w:rPr>
          <w:rFonts w:ascii="Times" w:hAnsi="Times"/>
          <w:lang w:val="en-GB"/>
        </w:rPr>
        <w:t xml:space="preserve"> found in the literature</w:t>
      </w:r>
      <w:r w:rsidR="00812700" w:rsidRPr="00604E70">
        <w:rPr>
          <w:rFonts w:ascii="Times" w:hAnsi="Times"/>
          <w:lang w:val="en-GB"/>
        </w:rPr>
        <w:t>.</w:t>
      </w:r>
      <w:r w:rsidR="005B17E0" w:rsidRPr="00604E70">
        <w:rPr>
          <w:rFonts w:ascii="Times" w:hAnsi="Times"/>
          <w:lang w:val="en-GB"/>
        </w:rPr>
        <w:t xml:space="preserve"> The literature</w:t>
      </w:r>
      <w:r w:rsidR="00260A83" w:rsidRPr="00604E70">
        <w:rPr>
          <w:rFonts w:ascii="Times" w:hAnsi="Times"/>
          <w:lang w:val="en-GB"/>
        </w:rPr>
        <w:t xml:space="preserve"> shows</w:t>
      </w:r>
      <w:r w:rsidR="005B17E0" w:rsidRPr="00604E70">
        <w:rPr>
          <w:rFonts w:ascii="Times" w:hAnsi="Times"/>
          <w:lang w:val="en-GB"/>
        </w:rPr>
        <w:t xml:space="preserve"> a lack of professionals’ indication</w:t>
      </w:r>
      <w:r w:rsidR="00FC69EB">
        <w:rPr>
          <w:rFonts w:ascii="Times" w:hAnsi="Times"/>
          <w:lang w:val="en-GB"/>
        </w:rPr>
        <w:t>s</w:t>
      </w:r>
      <w:r w:rsidR="005B17E0" w:rsidRPr="00604E70">
        <w:rPr>
          <w:rFonts w:ascii="Times" w:hAnsi="Times"/>
          <w:lang w:val="en-GB"/>
        </w:rPr>
        <w:t xml:space="preserve"> for </w:t>
      </w:r>
      <w:r w:rsidR="009B6D7C" w:rsidRPr="00604E70">
        <w:rPr>
          <w:rFonts w:ascii="Times" w:hAnsi="Times"/>
          <w:lang w:val="en-GB"/>
        </w:rPr>
        <w:t xml:space="preserve">performing </w:t>
      </w:r>
      <w:r w:rsidR="005B17E0" w:rsidRPr="00604E70">
        <w:rPr>
          <w:rFonts w:ascii="Times" w:hAnsi="Times"/>
          <w:lang w:val="en-GB"/>
        </w:rPr>
        <w:t>OS</w:t>
      </w:r>
      <w:r w:rsidR="002F427C" w:rsidRPr="00604E70">
        <w:rPr>
          <w:rFonts w:ascii="Times" w:hAnsi="Times"/>
          <w:lang w:val="en-GB"/>
        </w:rPr>
        <w:t xml:space="preserve"> according to patients</w:t>
      </w:r>
      <w:r w:rsidR="00887D9E" w:rsidRPr="00604E70">
        <w:rPr>
          <w:rFonts w:ascii="Times" w:hAnsi="Times"/>
          <w:lang w:val="en-GB"/>
        </w:rPr>
        <w:t>’</w:t>
      </w:r>
      <w:r w:rsidR="002F427C" w:rsidRPr="00604E70">
        <w:rPr>
          <w:rFonts w:ascii="Times" w:hAnsi="Times"/>
          <w:lang w:val="en-GB"/>
        </w:rPr>
        <w:t xml:space="preserve"> health and/or functional status</w:t>
      </w:r>
      <w:r w:rsidR="005B17E0" w:rsidRPr="00604E70">
        <w:rPr>
          <w:rFonts w:ascii="Times" w:hAnsi="Times"/>
          <w:lang w:val="en-GB"/>
        </w:rPr>
        <w:t>. The Danish health care system and different health care insurance</w:t>
      </w:r>
      <w:r w:rsidR="00FC69EB">
        <w:rPr>
          <w:rFonts w:ascii="Times" w:hAnsi="Times"/>
          <w:lang w:val="en-GB"/>
        </w:rPr>
        <w:t xml:space="preserve"> scheme</w:t>
      </w:r>
      <w:r w:rsidR="005B17E0" w:rsidRPr="00604E70">
        <w:rPr>
          <w:rFonts w:ascii="Times" w:hAnsi="Times"/>
          <w:lang w:val="en-GB"/>
        </w:rPr>
        <w:t>s have more or less well-defined guidelines for orthognathic interventions</w:t>
      </w:r>
      <w:r w:rsidR="000A0A5C" w:rsidRPr="00604E70">
        <w:rPr>
          <w:rFonts w:ascii="Times" w:hAnsi="Times"/>
          <w:lang w:val="en-GB"/>
        </w:rPr>
        <w:fldChar w:fldCharType="begin" w:fldLock="1"/>
      </w:r>
      <w:r w:rsidR="00E940B1">
        <w:rPr>
          <w:rFonts w:ascii="Times" w:hAnsi="Times"/>
          <w:lang w:val="en-GB"/>
        </w:rPr>
        <w:instrText>ADDIN CSL_CITATION { "citationItems" : [ { "id" : "ITEM-1", "itemData" : { "URL" : "https://www.retsinformation.dk/Forms/r0710.aspx?id=152710", "accessed" : { "date-parts" : [ [ "2015", "2", "15" ] ] }, "id" : "ITEM-1", "issued" : { "date-parts" : [ [ "2014" ] ] }, "title" : "Sundhedsloven (LBK 1202). Minesteriet for Sundhed og Forebyggelse", "type" : "webpage" }, "uris" : [ "http://www.mendeley.com/documents/?uuid=a8887851-c969-470c-9ab6-2fb27c453630" ] } ], "mendeley" : { "formattedCitation" : "[13]", "plainTextFormattedCitation" : "[13]", "previouslyFormattedCitation" : "[13]" }, "properties" : { "noteIndex" : 0 }, "schema" : "https://github.com/citation-style-language/schema/raw/master/csl-citation.json" }</w:instrText>
      </w:r>
      <w:r w:rsidR="000A0A5C" w:rsidRPr="00604E70">
        <w:rPr>
          <w:rFonts w:ascii="Times" w:hAnsi="Times"/>
          <w:lang w:val="en-GB"/>
        </w:rPr>
        <w:fldChar w:fldCharType="separate"/>
      </w:r>
      <w:r w:rsidR="00E940B1" w:rsidRPr="00E940B1">
        <w:rPr>
          <w:rFonts w:ascii="Times" w:hAnsi="Times"/>
          <w:noProof/>
          <w:lang w:val="en-GB"/>
        </w:rPr>
        <w:t>[13]</w:t>
      </w:r>
      <w:r w:rsidR="000A0A5C" w:rsidRPr="00604E70">
        <w:rPr>
          <w:rFonts w:ascii="Times" w:hAnsi="Times"/>
          <w:lang w:val="en-GB"/>
        </w:rPr>
        <w:fldChar w:fldCharType="end"/>
      </w:r>
      <w:r w:rsidR="00A06B0E" w:rsidRPr="00604E70">
        <w:rPr>
          <w:rFonts w:ascii="Times" w:hAnsi="Times"/>
          <w:lang w:val="en-GB"/>
        </w:rPr>
        <w:t>. T</w:t>
      </w:r>
      <w:r w:rsidR="005B17E0" w:rsidRPr="00604E70">
        <w:rPr>
          <w:rFonts w:ascii="Times" w:hAnsi="Times"/>
          <w:lang w:val="en-GB"/>
        </w:rPr>
        <w:t xml:space="preserve">he qualitative parameters of health can be very difficult to graduate and </w:t>
      </w:r>
      <w:r w:rsidR="00FC69EB">
        <w:rPr>
          <w:rFonts w:ascii="Times" w:hAnsi="Times"/>
          <w:lang w:val="en-GB"/>
        </w:rPr>
        <w:t>explain</w:t>
      </w:r>
      <w:r w:rsidR="00C70416" w:rsidRPr="00604E70">
        <w:rPr>
          <w:rFonts w:ascii="Times" w:hAnsi="Times"/>
          <w:lang w:val="en-GB"/>
        </w:rPr>
        <w:t xml:space="preserve"> </w:t>
      </w:r>
      <w:r w:rsidR="00187237" w:rsidRPr="00604E70">
        <w:rPr>
          <w:rFonts w:ascii="Times" w:hAnsi="Times"/>
          <w:lang w:val="en-GB"/>
        </w:rPr>
        <w:t xml:space="preserve">to the patient </w:t>
      </w:r>
      <w:r w:rsidR="00260A83" w:rsidRPr="00604E70">
        <w:rPr>
          <w:rFonts w:ascii="Times" w:hAnsi="Times"/>
          <w:lang w:val="en-GB"/>
        </w:rPr>
        <w:t>prior to</w:t>
      </w:r>
      <w:r w:rsidR="00187237" w:rsidRPr="00604E70">
        <w:rPr>
          <w:rFonts w:ascii="Times" w:hAnsi="Times"/>
          <w:lang w:val="en-GB"/>
        </w:rPr>
        <w:t xml:space="preserve"> OS.</w:t>
      </w:r>
      <w:r w:rsidR="00C70416" w:rsidRPr="00604E70">
        <w:rPr>
          <w:rFonts w:ascii="Times" w:hAnsi="Times"/>
          <w:lang w:val="en-GB"/>
        </w:rPr>
        <w:t xml:space="preserve"> Can the maxillofacial surgeon predict that the patient will become psychosocial depressed if OS is not performed?</w:t>
      </w:r>
      <w:r w:rsidR="00800478" w:rsidRPr="00604E70">
        <w:rPr>
          <w:rFonts w:ascii="Times" w:hAnsi="Times"/>
          <w:lang w:val="en-GB"/>
        </w:rPr>
        <w:t xml:space="preserve"> </w:t>
      </w:r>
    </w:p>
    <w:p w14:paraId="489BF696" w14:textId="77777777" w:rsidR="00DD2F79" w:rsidRPr="00604E70" w:rsidRDefault="00DD2F79" w:rsidP="007B3BBF">
      <w:pPr>
        <w:spacing w:after="120" w:line="480" w:lineRule="auto"/>
        <w:rPr>
          <w:rFonts w:ascii="Times" w:hAnsi="Times"/>
          <w:lang w:val="en-GB"/>
        </w:rPr>
      </w:pPr>
      <w:r w:rsidRPr="00604E70">
        <w:rPr>
          <w:rFonts w:ascii="Times" w:hAnsi="Times"/>
          <w:lang w:val="en-GB"/>
        </w:rPr>
        <w:t xml:space="preserve">The literature shows an increase in </w:t>
      </w:r>
      <w:r w:rsidR="00FC69EB">
        <w:rPr>
          <w:rFonts w:ascii="Times" w:hAnsi="Times"/>
          <w:lang w:val="en-GB"/>
        </w:rPr>
        <w:t xml:space="preserve">the number of OS procedures </w:t>
      </w:r>
      <w:r w:rsidRPr="00604E70">
        <w:rPr>
          <w:rFonts w:ascii="Times" w:hAnsi="Times"/>
          <w:lang w:val="en-GB"/>
        </w:rPr>
        <w:t xml:space="preserve">performed in older patients, which may be explained </w:t>
      </w:r>
      <w:r w:rsidR="00076AAE">
        <w:rPr>
          <w:rFonts w:ascii="Times" w:hAnsi="Times"/>
          <w:lang w:val="en-GB"/>
        </w:rPr>
        <w:t xml:space="preserve">by </w:t>
      </w:r>
      <w:r w:rsidRPr="00604E70">
        <w:rPr>
          <w:rFonts w:ascii="Times" w:hAnsi="Times"/>
          <w:lang w:val="en-GB"/>
        </w:rPr>
        <w:t>the indication</w:t>
      </w:r>
      <w:r w:rsidR="00076AAE">
        <w:rPr>
          <w:rFonts w:ascii="Times" w:hAnsi="Times"/>
          <w:lang w:val="en-GB"/>
        </w:rPr>
        <w:t>s</w:t>
      </w:r>
      <w:r w:rsidRPr="00604E70">
        <w:rPr>
          <w:rFonts w:ascii="Times" w:hAnsi="Times"/>
          <w:lang w:val="en-GB"/>
        </w:rPr>
        <w:t xml:space="preserve"> for OS. </w:t>
      </w:r>
    </w:p>
    <w:p w14:paraId="224FA55F" w14:textId="77777777" w:rsidR="00DD2F79" w:rsidRPr="00604E70" w:rsidRDefault="00DD2F79" w:rsidP="007B3BBF">
      <w:pPr>
        <w:spacing w:after="120" w:line="480" w:lineRule="auto"/>
        <w:rPr>
          <w:rFonts w:ascii="Times" w:hAnsi="Times"/>
          <w:lang w:val="en-GB"/>
        </w:rPr>
      </w:pPr>
      <w:r w:rsidRPr="00604E70">
        <w:rPr>
          <w:rFonts w:ascii="Times" w:hAnsi="Times"/>
          <w:lang w:val="en-GB"/>
        </w:rPr>
        <w:t xml:space="preserve">In addition, motives for </w:t>
      </w:r>
      <w:r w:rsidR="00076AAE">
        <w:rPr>
          <w:rFonts w:ascii="Times" w:hAnsi="Times"/>
          <w:lang w:val="en-GB"/>
        </w:rPr>
        <w:t xml:space="preserve">the </w:t>
      </w:r>
      <w:r w:rsidRPr="00604E70">
        <w:rPr>
          <w:rFonts w:ascii="Times" w:hAnsi="Times"/>
          <w:lang w:val="en-GB"/>
        </w:rPr>
        <w:t>accept</w:t>
      </w:r>
      <w:r w:rsidR="00076AAE">
        <w:rPr>
          <w:rFonts w:ascii="Times" w:hAnsi="Times"/>
          <w:lang w:val="en-GB"/>
        </w:rPr>
        <w:t>ance</w:t>
      </w:r>
      <w:r w:rsidRPr="00604E70">
        <w:rPr>
          <w:rFonts w:ascii="Times" w:hAnsi="Times"/>
          <w:lang w:val="en-GB"/>
        </w:rPr>
        <w:t xml:space="preserve"> of OS include expedition of the orthodontic treatment and the best functional and aesthetic outcome. Reasons for refusing OS include potential morbidity and the related cost. Health care systems and insurance coverage have an important role </w:t>
      </w:r>
      <w:r w:rsidR="00076AAE">
        <w:rPr>
          <w:rFonts w:ascii="Times" w:hAnsi="Times"/>
          <w:lang w:val="en-GB"/>
        </w:rPr>
        <w:t>with regard to</w:t>
      </w:r>
      <w:r w:rsidRPr="00604E70">
        <w:rPr>
          <w:rFonts w:ascii="Times" w:hAnsi="Times"/>
          <w:lang w:val="en-GB"/>
        </w:rPr>
        <w:t xml:space="preserve"> acceptance</w:t>
      </w:r>
      <w:r w:rsidRPr="00604E70">
        <w:rPr>
          <w:rFonts w:ascii="Times" w:hAnsi="Times"/>
          <w:lang w:val="en-GB"/>
        </w:rPr>
        <w:fldChar w:fldCharType="begin" w:fldLock="1"/>
      </w:r>
      <w:r w:rsidR="00E940B1">
        <w:rPr>
          <w:rFonts w:ascii="Times" w:hAnsi="Times"/>
          <w:lang w:val="en-GB"/>
        </w:rPr>
        <w:instrText>ADDIN CSL_CITATION { "citationItems" : [ { "id" : "ITEM-1", "itemData" : { "DOI" : "10.1097/01.prs.0000182400.70095.8b", "ISBN" : "0000182400", "ISSN" : "0032-1052", "author" : [ { "dropping-particle" : "", "family" : "Zins", "given" : "James E.", "non-dropping-particle" : "", "parse-names" : false, "suffix" : "" }, { "dropping-particle" : "", "family" : "Bruno", "given" : "James", "non-dropping-particle" : "", "parse-names" : false, "suffix" : "" }, { "dropping-particle" : "", "family" : "Moreira-Gonzalez", "given" : "Andrea", "non-dropping-particle" : "", "parse-names" : false, "suffix" : "" }, { "dropping-particle" : "", "family" : "Bena", "given" : "James", "non-dropping-particle" : "", "parse-names" : false, "suffix" : "" } ], "container-title" : "Plastic and Reconstructive Surgery", "id" : "ITEM-1", "issue" : "5", "issued" : { "date-parts" : [ [ "2005" ] ] }, "page" : "1442-1450", "title" : "Orthognathic Surgery: Is There a Future?", "type" : "article-journal", "volume" : "116" }, "uris" : [ "http://www.mendeley.com/documents/?uuid=5a82697a-e4f5-44c7-b967-1b85c4d5117b" ] }, { "id" : "ITEM-2", "itemData" : { "DOI" : "10.1016/j.ajodo.2015.02.009", "ISSN" : "1097-6752", "PMID" : "25925650", "abstract" : "It has been 50\u00a0years since the landmark presentation by Hugo Obwegeser at Walter Reed Army Hospital. At that conference, Professor Obwegeser offered American surgeons techniques to correct facial skeletal deformities with access through intraoral incisions. As important advances in surgical technique and anesthesia evolved for the surgical procedures, a major contribution by American orthodontists in collaboration with surgeons was the creation of a common diagnostic, planning, and treatment scheme for use by both clinician groups in the treatment of dentofacial deformities, the skeletal and dental problems of the most severely affected 5% of the population. This article summarizes what American orthodontists and surgeons have learned in the late 20th and early 21st centuries, and forecasts what might be the future of treatment for patients with dentofacial deformities.", "author" : [ { "dropping-particle" : "", "family" : "Proffit", "given" : "William R", "non-dropping-particle" : "", "parse-names" : false, "suffix" : "" }, { "dropping-particle" : "", "family" : "White", "given" : "Raymond P", "non-dropping-particle" : "", "parse-names" : false, "suffix" : "" } ], "container-title" : "American journal of orthodontics and dentofacial orthopedics : official publication of the American Association of Orthodontists, its constituent societies, and the American Board of Orthodontics", "id" : "ITEM-2", "issue" : "5 Suppl", "issued" : { "date-parts" : [ [ "2015", "5" ] ] }, "note" : "WEBSEARCH: ORTHOGNATHIC+CONSULTATION", "page" : "S205-15", "title" : "Combined surgical-orthodontic treatment: How did it evolve and what are the best practices now?", "type" : "article-journal", "volume" : "147" }, "uris" : [ "http://www.mendeley.com/documents/?uuid=02ff4c03-5e9d-4d58-adf9-011db1fc0feb" ] } ], "mendeley" : { "formattedCitation" : "[48,90]", "plainTextFormattedCitation" : "[48,90]", "previouslyFormattedCitation" : "[48,90]" }, "properties" : { "noteIndex" : 0 }, "schema" : "https://github.com/citation-style-language/schema/raw/master/csl-citation.json" }</w:instrText>
      </w:r>
      <w:r w:rsidRPr="00604E70">
        <w:rPr>
          <w:rFonts w:ascii="Times" w:hAnsi="Times"/>
          <w:lang w:val="en-GB"/>
        </w:rPr>
        <w:fldChar w:fldCharType="separate"/>
      </w:r>
      <w:r w:rsidR="00E940B1" w:rsidRPr="00E940B1">
        <w:rPr>
          <w:rFonts w:ascii="Times" w:hAnsi="Times"/>
          <w:noProof/>
          <w:lang w:val="en-GB"/>
        </w:rPr>
        <w:t>[48,90]</w:t>
      </w:r>
      <w:r w:rsidRPr="00604E70">
        <w:rPr>
          <w:rFonts w:ascii="Times" w:hAnsi="Times"/>
          <w:lang w:val="en-GB"/>
        </w:rPr>
        <w:fldChar w:fldCharType="end"/>
      </w:r>
      <w:r w:rsidRPr="00604E70">
        <w:rPr>
          <w:rFonts w:ascii="Times" w:hAnsi="Times"/>
          <w:lang w:val="en-GB"/>
        </w:rPr>
        <w:t xml:space="preserve">. The amount of coverage varies according to insurances and health care systems, and the </w:t>
      </w:r>
      <w:r w:rsidR="00076AAE">
        <w:rPr>
          <w:rFonts w:ascii="Times" w:hAnsi="Times"/>
          <w:lang w:val="en-GB"/>
        </w:rPr>
        <w:t xml:space="preserve">level of </w:t>
      </w:r>
      <w:r w:rsidRPr="00604E70">
        <w:rPr>
          <w:rFonts w:ascii="Times" w:hAnsi="Times"/>
          <w:lang w:val="en-GB"/>
        </w:rPr>
        <w:t>reimbursement can h</w:t>
      </w:r>
      <w:r w:rsidR="00040615" w:rsidRPr="00604E70">
        <w:rPr>
          <w:rFonts w:ascii="Times" w:hAnsi="Times"/>
          <w:lang w:val="en-GB"/>
        </w:rPr>
        <w:t xml:space="preserve">ave an impact </w:t>
      </w:r>
      <w:r w:rsidR="00076AAE">
        <w:rPr>
          <w:rFonts w:ascii="Times" w:hAnsi="Times"/>
          <w:lang w:val="en-GB"/>
        </w:rPr>
        <w:t>on whether OS procedures are performed.</w:t>
      </w:r>
    </w:p>
    <w:p w14:paraId="6487EEEC" w14:textId="77777777" w:rsidR="00CF20CD" w:rsidRPr="00604E70" w:rsidRDefault="00CF20CD" w:rsidP="007B3BBF">
      <w:pPr>
        <w:spacing w:after="120" w:line="480" w:lineRule="auto"/>
        <w:rPr>
          <w:rFonts w:ascii="Times" w:hAnsi="Times"/>
          <w:lang w:val="en-GB"/>
        </w:rPr>
      </w:pPr>
      <w:r w:rsidRPr="00604E70">
        <w:rPr>
          <w:rFonts w:ascii="Times" w:hAnsi="Times"/>
          <w:lang w:val="en-GB"/>
        </w:rPr>
        <w:t>The reimbursement and the monetary cost as an explanation for declining OS is a serious issue that can affect th</w:t>
      </w:r>
      <w:r w:rsidR="00076AAE">
        <w:rPr>
          <w:rFonts w:ascii="Times" w:hAnsi="Times"/>
          <w:lang w:val="en-GB"/>
        </w:rPr>
        <w:t>e quality of life and function of</w:t>
      </w:r>
      <w:r w:rsidRPr="00604E70">
        <w:rPr>
          <w:rFonts w:ascii="Times" w:hAnsi="Times"/>
          <w:lang w:val="en-GB"/>
        </w:rPr>
        <w:t xml:space="preserve"> patients with dentofacial deformities. </w:t>
      </w:r>
      <w:r w:rsidR="00076AAE">
        <w:rPr>
          <w:rFonts w:ascii="Times" w:hAnsi="Times"/>
          <w:lang w:val="en-GB"/>
        </w:rPr>
        <w:t>With the current focus on</w:t>
      </w:r>
      <w:r w:rsidRPr="00604E70">
        <w:rPr>
          <w:rFonts w:ascii="Times" w:hAnsi="Times"/>
          <w:lang w:val="en-GB"/>
        </w:rPr>
        <w:t xml:space="preserve"> optimal health care</w:t>
      </w:r>
      <w:r w:rsidR="00076AAE">
        <w:rPr>
          <w:rFonts w:ascii="Times" w:hAnsi="Times"/>
          <w:lang w:val="en-GB"/>
        </w:rPr>
        <w:t>,</w:t>
      </w:r>
      <w:r w:rsidRPr="00604E70">
        <w:rPr>
          <w:rFonts w:ascii="Times" w:hAnsi="Times"/>
          <w:lang w:val="en-GB"/>
        </w:rPr>
        <w:t xml:space="preserve"> it is </w:t>
      </w:r>
      <w:r w:rsidR="00076AAE">
        <w:rPr>
          <w:rFonts w:ascii="Times" w:hAnsi="Times"/>
          <w:lang w:val="en-GB"/>
        </w:rPr>
        <w:t>extremely frustrating</w:t>
      </w:r>
      <w:r w:rsidRPr="00604E70">
        <w:rPr>
          <w:rFonts w:ascii="Times" w:hAnsi="Times"/>
          <w:lang w:val="en-GB"/>
        </w:rPr>
        <w:t xml:space="preserve"> that patients can be </w:t>
      </w:r>
      <w:r w:rsidR="00076AAE">
        <w:rPr>
          <w:rFonts w:ascii="Times" w:hAnsi="Times"/>
          <w:lang w:val="en-GB"/>
        </w:rPr>
        <w:t>deigned</w:t>
      </w:r>
      <w:r w:rsidRPr="00604E70">
        <w:rPr>
          <w:rFonts w:ascii="Times" w:hAnsi="Times"/>
          <w:lang w:val="en-GB"/>
        </w:rPr>
        <w:t xml:space="preserve"> OS </w:t>
      </w:r>
      <w:r w:rsidR="00076AAE">
        <w:rPr>
          <w:rFonts w:ascii="Times" w:hAnsi="Times"/>
          <w:lang w:val="en-GB"/>
        </w:rPr>
        <w:t>for</w:t>
      </w:r>
      <w:r w:rsidRPr="00604E70">
        <w:rPr>
          <w:rFonts w:ascii="Times" w:hAnsi="Times"/>
          <w:lang w:val="en-GB"/>
        </w:rPr>
        <w:t xml:space="preserve"> </w:t>
      </w:r>
      <w:r w:rsidRPr="00604E70">
        <w:rPr>
          <w:rFonts w:ascii="Times" w:hAnsi="Times"/>
          <w:lang w:val="en-GB"/>
        </w:rPr>
        <w:lastRenderedPageBreak/>
        <w:t>economic reasons. The high satisfaction and the improvement in both functional and psychosocial status following OS indicate</w:t>
      </w:r>
      <w:r w:rsidR="00076AAE">
        <w:rPr>
          <w:rFonts w:ascii="Times" w:hAnsi="Times"/>
          <w:lang w:val="en-GB"/>
        </w:rPr>
        <w:t xml:space="preserve"> just</w:t>
      </w:r>
      <w:r w:rsidRPr="00604E70">
        <w:rPr>
          <w:rFonts w:ascii="Times" w:hAnsi="Times"/>
          <w:lang w:val="en-GB"/>
        </w:rPr>
        <w:t xml:space="preserve"> how important OS is.</w:t>
      </w:r>
    </w:p>
    <w:p w14:paraId="4DE5C387" w14:textId="77777777" w:rsidR="00810E50" w:rsidRPr="00604E70" w:rsidRDefault="00810E50" w:rsidP="007B3BBF">
      <w:pPr>
        <w:spacing w:after="120" w:line="480" w:lineRule="auto"/>
        <w:rPr>
          <w:rFonts w:ascii="Times" w:hAnsi="Times"/>
          <w:u w:val="single"/>
          <w:lang w:val="en-GB"/>
        </w:rPr>
      </w:pPr>
      <w:r w:rsidRPr="00604E70">
        <w:rPr>
          <w:rFonts w:ascii="Times" w:hAnsi="Times"/>
          <w:u w:val="single"/>
          <w:lang w:val="en-GB"/>
        </w:rPr>
        <w:br w:type="column"/>
      </w:r>
      <w:r w:rsidRPr="00604E70">
        <w:rPr>
          <w:rFonts w:ascii="Times" w:hAnsi="Times"/>
          <w:u w:val="single"/>
          <w:lang w:val="en-GB"/>
        </w:rPr>
        <w:lastRenderedPageBreak/>
        <w:t>References:</w:t>
      </w:r>
    </w:p>
    <w:p w14:paraId="028AEC30" w14:textId="77777777" w:rsidR="00E940B1" w:rsidRPr="00E940B1" w:rsidRDefault="00F46691" w:rsidP="007B3BBF">
      <w:pPr>
        <w:widowControl w:val="0"/>
        <w:autoSpaceDE w:val="0"/>
        <w:autoSpaceDN w:val="0"/>
        <w:adjustRightInd w:val="0"/>
        <w:spacing w:after="140" w:line="480" w:lineRule="auto"/>
        <w:ind w:left="640" w:hanging="640"/>
        <w:rPr>
          <w:rFonts w:ascii="Times" w:hAnsi="Times"/>
          <w:noProof/>
          <w:lang w:val="en-US"/>
        </w:rPr>
      </w:pPr>
      <w:r w:rsidRPr="00604E70">
        <w:rPr>
          <w:rFonts w:ascii="Times" w:hAnsi="Times"/>
          <w:u w:val="single"/>
          <w:lang w:val="en-GB"/>
        </w:rPr>
        <w:fldChar w:fldCharType="begin" w:fldLock="1"/>
      </w:r>
      <w:r w:rsidRPr="00604E70">
        <w:rPr>
          <w:rFonts w:ascii="Times" w:hAnsi="Times"/>
          <w:u w:val="single"/>
          <w:lang w:val="en-GB"/>
        </w:rPr>
        <w:instrText xml:space="preserve">ADDIN Mendeley Bibliography CSL_BIBLIOGRAPHY </w:instrText>
      </w:r>
      <w:r w:rsidRPr="00604E70">
        <w:rPr>
          <w:rFonts w:ascii="Times" w:hAnsi="Times"/>
          <w:u w:val="single"/>
          <w:lang w:val="en-GB"/>
        </w:rPr>
        <w:fldChar w:fldCharType="separate"/>
      </w:r>
      <w:r w:rsidR="00E940B1" w:rsidRPr="00E940B1">
        <w:rPr>
          <w:rFonts w:ascii="Times" w:hAnsi="Times"/>
          <w:noProof/>
          <w:lang w:val="en-US"/>
        </w:rPr>
        <w:t>[1]</w:t>
      </w:r>
      <w:r w:rsidR="00E940B1" w:rsidRPr="00E940B1">
        <w:rPr>
          <w:rFonts w:ascii="Times" w:hAnsi="Times"/>
          <w:noProof/>
          <w:lang w:val="en-US"/>
        </w:rPr>
        <w:tab/>
        <w:t>Steinhäuser EW. Historical development of orthognathic surgery. J Craniomaxillofac Surg 1996;24:195–204. doi:10.1016/S1010-5182(96)80002-3.</w:t>
      </w:r>
    </w:p>
    <w:p w14:paraId="26938E42"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[2]</w:t>
      </w:r>
      <w:r w:rsidRPr="00E940B1">
        <w:rPr>
          <w:rFonts w:ascii="Times" w:hAnsi="Times"/>
          <w:noProof/>
          <w:lang w:val="en-US"/>
        </w:rPr>
        <w:tab/>
        <w:t>Stokbro K, Aagaard E, Torkov P, Bell RB, Thygesen T. Virtual planning in orthognathic surgery. Int J Oral Maxillofac Surg 2014;43:957–65. doi:10.1016/j.ijom.2014.03.011.</w:t>
      </w:r>
    </w:p>
    <w:p w14:paraId="05C542E3"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[3]</w:t>
      </w:r>
      <w:r w:rsidRPr="00E940B1">
        <w:rPr>
          <w:rFonts w:ascii="Times" w:hAnsi="Times"/>
          <w:noProof/>
          <w:lang w:val="en-US"/>
        </w:rPr>
        <w:tab/>
        <w:t>Stokbro K, Aagaard E, Torkov P, Bell RB, Thygesen T. Surgical accuracy of three-dimensional virtual planning: a pilot study of bimaxillary orthognathic procedures including maxillary segmentation. Int J Oral Maxillofac Surg 2016;45:8–18. doi:10.1016/j.ijom.2015.07.010.</w:t>
      </w:r>
    </w:p>
    <w:p w14:paraId="7BA3BED3"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[4]</w:t>
      </w:r>
      <w:r w:rsidRPr="00E940B1">
        <w:rPr>
          <w:rFonts w:ascii="Times" w:hAnsi="Times"/>
          <w:noProof/>
          <w:lang w:val="en-US"/>
        </w:rPr>
        <w:tab/>
        <w:t>Swennen GRJ, Mollemans W, Schutyser F. Three-Dimensional Treatment Planning of Orthognathic Surgery in the Era of Virtual Imaging. J Oral Maxillofac Surg 2009;67:2080–92. doi:10.1016/j.joms.2009.06.007.</w:t>
      </w:r>
    </w:p>
    <w:p w14:paraId="53DCA5FA"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[5]</w:t>
      </w:r>
      <w:r w:rsidRPr="00E940B1">
        <w:rPr>
          <w:rFonts w:ascii="Times" w:hAnsi="Times"/>
          <w:noProof/>
          <w:lang w:val="en-US"/>
        </w:rPr>
        <w:tab/>
        <w:t>Lin H-H, Lo L-J. Three-dimensional computer-assisted surgical simulation and intraoperative navigation in orthognathic surgery: A literature review. J Formos Med Assoc 2015;114:300–7. doi:10.1016/j.jfma.2015.01.017.</w:t>
      </w:r>
    </w:p>
    <w:p w14:paraId="52D85571"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[6]</w:t>
      </w:r>
      <w:r w:rsidRPr="00E940B1">
        <w:rPr>
          <w:rFonts w:ascii="Times" w:hAnsi="Times"/>
          <w:noProof/>
          <w:lang w:val="en-US"/>
        </w:rPr>
        <w:tab/>
        <w:t>Salzmann J. An appraisal of surgical orthodontics. Am J Orthod 1972;61:105–14. doi:10.1016/0002-9416(72)90090-5.</w:t>
      </w:r>
    </w:p>
    <w:p w14:paraId="50529FEC"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[7]</w:t>
      </w:r>
      <w:r w:rsidRPr="00E940B1">
        <w:rPr>
          <w:rFonts w:ascii="Times" w:hAnsi="Times"/>
          <w:noProof/>
          <w:lang w:val="en-US"/>
        </w:rPr>
        <w:tab/>
        <w:t>Salzmann J. Seriously handicapping orthodontic conditions. Am J Orthod 1974;70:329–30.</w:t>
      </w:r>
    </w:p>
    <w:p w14:paraId="0CCE12B4"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[8]</w:t>
      </w:r>
      <w:r w:rsidRPr="00E940B1">
        <w:rPr>
          <w:rFonts w:ascii="Times" w:hAnsi="Times"/>
          <w:noProof/>
          <w:lang w:val="en-US"/>
        </w:rPr>
        <w:tab/>
        <w:t>Øland J, Jensen J, Elklit A, Melsen B. Motives for surgical-orthodontic treatment and effect of treatment on psychosocial well-being and satisfaction: a prospective study of 118 patients. J Oral Maxillofac Surg 2011;69:104–13. doi:10.1016/j.joms.2010.06.203.</w:t>
      </w:r>
    </w:p>
    <w:p w14:paraId="58B0416E"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[9]</w:t>
      </w:r>
      <w:r w:rsidRPr="00E940B1">
        <w:rPr>
          <w:rFonts w:ascii="Times" w:hAnsi="Times"/>
          <w:noProof/>
          <w:lang w:val="en-US"/>
        </w:rPr>
        <w:tab/>
        <w:t xml:space="preserve">Proothi M, Drew SJ, Sachs S a. Motivating Factors for Patients Undergoing Orthognathic </w:t>
      </w:r>
      <w:r w:rsidRPr="00E940B1">
        <w:rPr>
          <w:rFonts w:ascii="Times" w:hAnsi="Times"/>
          <w:noProof/>
          <w:lang w:val="en-US"/>
        </w:rPr>
        <w:lastRenderedPageBreak/>
        <w:t>Surgery Evaluation. J Oral Maxillofac Surg 2010;68:1555–9. doi:10.1016/j.joms.2009.12.007.</w:t>
      </w:r>
    </w:p>
    <w:p w14:paraId="7CCB0215"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[10]</w:t>
      </w:r>
      <w:r w:rsidRPr="00E940B1">
        <w:rPr>
          <w:rFonts w:ascii="Times" w:hAnsi="Times"/>
          <w:noProof/>
          <w:lang w:val="en-US"/>
        </w:rPr>
        <w:tab/>
        <w:t>Soh CL, Narayanan V. Quality of life assessment in patients with dentofacial deformity undergoing orthognathic surgery--a systematic review. Int J Oral Maxillofac Surg 2013;42:974–80. doi:10.1016/j.ijom.2013.03.023.</w:t>
      </w:r>
    </w:p>
    <w:p w14:paraId="131BD9C4"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[11]</w:t>
      </w:r>
      <w:r w:rsidRPr="00E940B1">
        <w:rPr>
          <w:rFonts w:ascii="Times" w:hAnsi="Times"/>
          <w:noProof/>
          <w:lang w:val="en-US"/>
        </w:rPr>
        <w:tab/>
        <w:t>Proffit WR, Fields HW, Moray LJ. Prevalence of malocclusion and orthodontic treatment need in the United States: estimates from the NHANES III survey. Int J Adult Orthodon Orthognath Surg 1998;13:97–106.</w:t>
      </w:r>
    </w:p>
    <w:p w14:paraId="2E7DEAAD"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[12]</w:t>
      </w:r>
      <w:r w:rsidRPr="00E940B1">
        <w:rPr>
          <w:rFonts w:ascii="Times" w:hAnsi="Times"/>
          <w:noProof/>
          <w:lang w:val="en-US"/>
        </w:rPr>
        <w:tab/>
        <w:t>Sundhedsstyrelsen. Revideret specialevejledning for tand-, mund- og kæbekirurgi (version til ansøgning). Copenhagen: 2015.</w:t>
      </w:r>
    </w:p>
    <w:p w14:paraId="2FA0CAB6"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[13]</w:t>
      </w:r>
      <w:r w:rsidRPr="00E940B1">
        <w:rPr>
          <w:rFonts w:ascii="Times" w:hAnsi="Times"/>
          <w:noProof/>
          <w:lang w:val="en-US"/>
        </w:rPr>
        <w:tab/>
        <w:t>Sundhedsloven (LBK 1202). Minesteriet for Sundhed og Forebyggelse 2014. https://www.retsinformation.dk/Forms/r0710.aspx?id=152710 (accessed February 15, 2015).</w:t>
      </w:r>
    </w:p>
    <w:p w14:paraId="468D761E"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[14]</w:t>
      </w:r>
      <w:r w:rsidRPr="00E940B1">
        <w:rPr>
          <w:rFonts w:ascii="Times" w:hAnsi="Times"/>
          <w:noProof/>
          <w:lang w:val="en-US"/>
        </w:rPr>
        <w:tab/>
        <w:t>Meade EA, Inglehart MR. Young patients’ treatment motivation and satisfaction with orthognathic surgery outcomes: the role of “possible selves”. Am J Orthod Dentofacial Orthop 2010;137:26–34. doi:10.1016/j.ajodo.2008.03.022.</w:t>
      </w:r>
    </w:p>
    <w:p w14:paraId="3BF93A1C"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[15]</w:t>
      </w:r>
      <w:r w:rsidRPr="00E940B1">
        <w:rPr>
          <w:rFonts w:ascii="Times" w:hAnsi="Times"/>
          <w:noProof/>
          <w:lang w:val="en-US"/>
        </w:rPr>
        <w:tab/>
        <w:t>Øland J, Jensen J, Papadopoulos M a, Melsen B. Does skeletal facial profile influence preoperative motives and postoperative satisfaction? A prospective study of 66 surgical-orthodontic patients. J Oral Maxillofac Surg 2011;69:2025–32. doi:10.1016/j.joms.2010.11.007.</w:t>
      </w:r>
    </w:p>
    <w:p w14:paraId="63371C83"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[16]</w:t>
      </w:r>
      <w:r w:rsidRPr="00E940B1">
        <w:rPr>
          <w:rFonts w:ascii="Times" w:hAnsi="Times"/>
          <w:noProof/>
          <w:lang w:val="en-US"/>
        </w:rPr>
        <w:tab/>
        <w:t>Panula K, Somppi M, Finne K, Oikarinen K. Effects of orthognathic surgery on temporomandibular joint dysfunction. A controlled prospective 4-year follow-up study. Int J Oral Maxillofac Surg 2000;29:183–7. doi:10.1016/S0901-5027(00)80089-2.</w:t>
      </w:r>
    </w:p>
    <w:p w14:paraId="544DAD59"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lastRenderedPageBreak/>
        <w:t>[17]</w:t>
      </w:r>
      <w:r w:rsidRPr="00E940B1">
        <w:rPr>
          <w:rFonts w:ascii="Times" w:hAnsi="Times"/>
          <w:noProof/>
          <w:lang w:val="en-US"/>
        </w:rPr>
        <w:tab/>
        <w:t>Throckmorton GS, Ellis E. The relationship between surgical changes in dentofacial morphology and changes in maximum bite force. J Oral Maxillofac Surg 2001;59:620–7. doi:10.1053/joms.2001.23373.</w:t>
      </w:r>
    </w:p>
    <w:p w14:paraId="43000E6B"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[18]</w:t>
      </w:r>
      <w:r w:rsidRPr="00E940B1">
        <w:rPr>
          <w:rFonts w:ascii="Times" w:hAnsi="Times"/>
          <w:noProof/>
          <w:lang w:val="en-US"/>
        </w:rPr>
        <w:tab/>
        <w:t>Kobayashi T, Honma K, Shingaki S, Nakajima T. Changes in masticatory function after orthognathic treatment in patients with mandibular prognathism. Br J Oral Maxillofac Surg 2001;39:260–5. doi:10.1054/bjom.2000.0576.</w:t>
      </w:r>
    </w:p>
    <w:p w14:paraId="7435E59A"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[19]</w:t>
      </w:r>
      <w:r w:rsidRPr="00E940B1">
        <w:rPr>
          <w:rFonts w:ascii="Times" w:hAnsi="Times"/>
          <w:noProof/>
          <w:lang w:val="en-US"/>
        </w:rPr>
        <w:tab/>
        <w:t>Harada K, Kikuchi T, Morishima S, Sato M, Ohkura K, Omura K. Changes in bite force and dentoskeletal morphology in prognathic patients after orthognathic surgery. Oral Surg Oral Med Oral Pathol Oral Radiol Endod 2003;95:649–54. doi:10.1067/moe.2003.239.</w:t>
      </w:r>
    </w:p>
    <w:p w14:paraId="52B630C4"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[20]</w:t>
      </w:r>
      <w:r w:rsidRPr="00E940B1">
        <w:rPr>
          <w:rFonts w:ascii="Times" w:hAnsi="Times"/>
          <w:noProof/>
          <w:lang w:val="en-US"/>
        </w:rPr>
        <w:tab/>
        <w:t>Lazaridou-Terzoudi T, Kiyak HA, Moore R, Athanasiou AE, Melsen B. Long-term assessment of psychologic outcomes of orthognathic surgery. J Oral Maxillofac Surg 2003;61:545–52. doi:10.1053/joms.2003.50107.</w:t>
      </w:r>
    </w:p>
    <w:p w14:paraId="3279B7BB"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[21]</w:t>
      </w:r>
      <w:r w:rsidRPr="00E940B1">
        <w:rPr>
          <w:rFonts w:ascii="Times" w:hAnsi="Times"/>
          <w:noProof/>
          <w:lang w:val="en-US"/>
        </w:rPr>
        <w:tab/>
        <w:t>Nakata Y, Ueda HM, Kato M, Tabe H, Shikata-Wakisaka N, Matsumoto E, et al. Changes in stomatognathic function induced by orthognathic surgery in patients with mandibular prognathism. J Oral Maxillofac Surg 2007;65:444–51. doi:10.1016/j.joms.2005.12.071.</w:t>
      </w:r>
    </w:p>
    <w:p w14:paraId="028A4353"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[22]</w:t>
      </w:r>
      <w:r w:rsidRPr="00E940B1">
        <w:rPr>
          <w:rFonts w:ascii="Times" w:hAnsi="Times"/>
          <w:noProof/>
          <w:lang w:val="en-US"/>
        </w:rPr>
        <w:tab/>
        <w:t>Pahkala RH, Kellokoski JK. Surgical-orthodontic treatment and patients’ functional and psychosocial well-being. Am J Orthod Dentofac Orthop 2007;132:158–64. doi:10.1016/j.ajodo.2005.09.033.</w:t>
      </w:r>
    </w:p>
    <w:p w14:paraId="0D457815"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[23]</w:t>
      </w:r>
      <w:r w:rsidRPr="00E940B1">
        <w:rPr>
          <w:rFonts w:ascii="Times" w:hAnsi="Times"/>
          <w:noProof/>
          <w:lang w:val="en-US"/>
        </w:rPr>
        <w:tab/>
        <w:t>Lee S, McGrath C, Samman N. Impact of Orthognathic Surgery on Quality of Life. J Oral Maxillofac Surg 2008;66:1194–9. doi:10.1016/j.joms.2008.01.006.</w:t>
      </w:r>
    </w:p>
    <w:p w14:paraId="3D1C888F"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[24]</w:t>
      </w:r>
      <w:r w:rsidRPr="00E940B1">
        <w:rPr>
          <w:rFonts w:ascii="Times" w:hAnsi="Times"/>
          <w:noProof/>
          <w:lang w:val="en-US"/>
        </w:rPr>
        <w:tab/>
        <w:t xml:space="preserve">Espeland L, Høgevold HE, Stenvik A. A 3-year patient-centred follow-up of 516 consecutively treated orthognathic surgery patients. Eur J Orthod 2008;30:24–30. </w:t>
      </w:r>
      <w:r w:rsidRPr="00E940B1">
        <w:rPr>
          <w:rFonts w:ascii="Times" w:hAnsi="Times"/>
          <w:noProof/>
          <w:lang w:val="en-US"/>
        </w:rPr>
        <w:lastRenderedPageBreak/>
        <w:t>doi:10.1093/ejo/cjm081.</w:t>
      </w:r>
    </w:p>
    <w:p w14:paraId="0AAFB900"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[25]</w:t>
      </w:r>
      <w:r w:rsidRPr="00E940B1">
        <w:rPr>
          <w:rFonts w:ascii="Times" w:hAnsi="Times"/>
          <w:noProof/>
          <w:lang w:val="en-US"/>
        </w:rPr>
        <w:tab/>
        <w:t>Nicodemo D, Pereira MD, Ferreira LM. Effect of orthognathic surgery for class III correction on quality of life as measured by SF-36. Int J Oral Maxillofac Surg 2008;37:131–4. doi:10.1016/j.ijom.2007.07.024.</w:t>
      </w:r>
    </w:p>
    <w:p w14:paraId="1258DE24"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[26]</w:t>
      </w:r>
      <w:r w:rsidRPr="00E940B1">
        <w:rPr>
          <w:rFonts w:ascii="Times" w:hAnsi="Times"/>
          <w:noProof/>
          <w:lang w:val="en-US"/>
        </w:rPr>
        <w:tab/>
        <w:t>Øland J, Jensen J, Melsen B, Elklit A. Are personality patterns and clinical syndromes associated with patients’ motives and perceived outcome of orthognathic surgery? J Oral Maxillofac Surg 2010;68:3007–14. doi:10.1016/j.joms.2010.07.077.</w:t>
      </w:r>
    </w:p>
    <w:p w14:paraId="764EB3D6"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[27]</w:t>
      </w:r>
      <w:r w:rsidRPr="00E940B1">
        <w:rPr>
          <w:rFonts w:ascii="Times" w:hAnsi="Times"/>
          <w:noProof/>
          <w:lang w:val="en-US"/>
        </w:rPr>
        <w:tab/>
        <w:t>Øland J, Jensen J, Melsen B. Factors of importance for the functional outcome in orthognathic surgery patients: a prospective study of 118 patients. J Oral Maxillofac Surg 2010;68:2221–31. doi:10.1016/j.joms.2010.01.025.</w:t>
      </w:r>
    </w:p>
    <w:p w14:paraId="445611C0"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[28]</w:t>
      </w:r>
      <w:r w:rsidRPr="00E940B1">
        <w:rPr>
          <w:rFonts w:ascii="Times" w:hAnsi="Times"/>
          <w:noProof/>
          <w:lang w:val="en-US"/>
        </w:rPr>
        <w:tab/>
        <w:t>Dujoncquoy J-P, Ferri J, Raoul G, Kleinheinz J. Temporomandibular joint dysfunction and orthognathic surgery: a retrospective study. Head Face Med 2010;6:27. doi:10.1186/1746-160X-6-27.</w:t>
      </w:r>
    </w:p>
    <w:p w14:paraId="34F3DA14"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[29]</w:t>
      </w:r>
      <w:r w:rsidRPr="00E940B1">
        <w:rPr>
          <w:rFonts w:ascii="Times" w:hAnsi="Times"/>
          <w:noProof/>
          <w:lang w:val="en-US"/>
        </w:rPr>
        <w:tab/>
        <w:t>Ponduri S, Pringle A, Illing H, Brennan PA. Peer Assessment Rating (PAR) index outcomes for orthodontic and orthognathic surgery patients. Br J Oral Maxillofac Surg 2011;49:217–20. doi:10.1016/j.bjoms.2010.03.009.</w:t>
      </w:r>
    </w:p>
    <w:p w14:paraId="0A01F741"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[30]</w:t>
      </w:r>
      <w:r w:rsidRPr="00E940B1">
        <w:rPr>
          <w:rFonts w:ascii="Times" w:hAnsi="Times"/>
          <w:noProof/>
          <w:lang w:val="en-US"/>
        </w:rPr>
        <w:tab/>
        <w:t>Al-Ahmad HT, Al-Bitar ZB. The effect of temporomandibular disorders on condition-specific quality of life in patients with dentofacial deformities. Oral Surg Oral Med Oral Pathol Oral Radiol 2014;117:293–301. doi:10.1016/j.oooo.2013.11.493.</w:t>
      </w:r>
    </w:p>
    <w:p w14:paraId="08771EC1"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[31]</w:t>
      </w:r>
      <w:r w:rsidRPr="00E940B1">
        <w:rPr>
          <w:rFonts w:ascii="Times" w:hAnsi="Times"/>
          <w:noProof/>
          <w:lang w:val="en-US"/>
        </w:rPr>
        <w:tab/>
        <w:t>Peacock ZS, Lee CCY, Klein KP, Kaban LB. Orthognathic surgery in patients over 40 years of age: indications and special considerations. J Oral Maxillofac Surg 2014;72:1995–2004. doi:10.1016/j.joms.2014.03.020.</w:t>
      </w:r>
    </w:p>
    <w:p w14:paraId="5CE3970C"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lastRenderedPageBreak/>
        <w:t>[32]</w:t>
      </w:r>
      <w:r w:rsidRPr="00E940B1">
        <w:rPr>
          <w:rFonts w:ascii="Times" w:hAnsi="Times"/>
          <w:noProof/>
          <w:lang w:val="en-US"/>
        </w:rPr>
        <w:tab/>
        <w:t>Hernández-Alfaro F, Guijarro-Martínez R. On a definition of the appropriate timing for surgical intervention in orthognathic surgery. Int J Oral Maxillofac Surg 2014;43:846–55. doi:10.1016/j.ijom.2014.02.007.</w:t>
      </w:r>
    </w:p>
    <w:p w14:paraId="22268566"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[33]</w:t>
      </w:r>
      <w:r w:rsidRPr="00E940B1">
        <w:rPr>
          <w:rFonts w:ascii="Times" w:hAnsi="Times"/>
          <w:noProof/>
          <w:lang w:val="en-US"/>
        </w:rPr>
        <w:tab/>
        <w:t>Hernández-Alfaro F, Guijarro-Martínez R, Peiró-Guijarro MA. Surgery first in orthognathic surgery: what have we learned? A comprehensive workflow based on 45 consecutive cases. J Oral Maxillofac Surg 2014;72:376–90. doi:10.1016/j.joms.2013.08.013.</w:t>
      </w:r>
    </w:p>
    <w:p w14:paraId="3AD84BF5"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[34]</w:t>
      </w:r>
      <w:r w:rsidRPr="00E940B1">
        <w:rPr>
          <w:rFonts w:ascii="Times" w:hAnsi="Times"/>
          <w:noProof/>
          <w:lang w:val="en-US"/>
        </w:rPr>
        <w:tab/>
        <w:t>Modig M, Andersson L, Wårdh I. Patients’ perception of improvement after orthognathic surgery: Pilot study. Br J Oral Maxillofac Surg 2006;44:24–7. doi:10.1016/j.bjoms.2005.07.016.</w:t>
      </w:r>
    </w:p>
    <w:p w14:paraId="16E6CECC"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[35]</w:t>
      </w:r>
      <w:r w:rsidRPr="00E940B1">
        <w:rPr>
          <w:rFonts w:ascii="Times" w:hAnsi="Times"/>
          <w:noProof/>
          <w:lang w:val="en-US"/>
        </w:rPr>
        <w:tab/>
        <w:t>Hågensli N, Stenvik A, Espeland L. Patients offered orthognathic surgery: why do many refrain from treatment? J Craniomaxillofac Surg 2014;42:e296–300. doi:10.1016/j.jcms.2013.10.009.</w:t>
      </w:r>
    </w:p>
    <w:p w14:paraId="2F9824F4"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[36]</w:t>
      </w:r>
      <w:r w:rsidRPr="00E940B1">
        <w:rPr>
          <w:rFonts w:ascii="Times" w:hAnsi="Times"/>
          <w:noProof/>
          <w:lang w:val="en-US"/>
        </w:rPr>
        <w:tab/>
        <w:t>Wolford LM, Reiche-Fischel O, Mehra P. Changes in temporomandibular joint dysfunction after orthognathic surgery. J Oral Maxillofac Surg 2003;61:655–60; discussion 661. doi:10.1053/joms.2003.50131.</w:t>
      </w:r>
    </w:p>
    <w:p w14:paraId="7ACE6AFF"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[37]</w:t>
      </w:r>
      <w:r w:rsidRPr="00E940B1">
        <w:rPr>
          <w:rFonts w:ascii="Times" w:hAnsi="Times"/>
          <w:noProof/>
          <w:lang w:val="en-US"/>
        </w:rPr>
        <w:tab/>
        <w:t>Larsen MK, Thygesen TH. Orthognathic Surgery: Outcome in a Facebook Group. J Craniofac Surg 2016;27:350–5. doi:10.1097/SCS.0000000000002384.</w:t>
      </w:r>
    </w:p>
    <w:p w14:paraId="5BEBA7FB"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[38]</w:t>
      </w:r>
      <w:r w:rsidRPr="00E940B1">
        <w:rPr>
          <w:rFonts w:ascii="Times" w:hAnsi="Times"/>
          <w:noProof/>
          <w:lang w:val="en-US"/>
        </w:rPr>
        <w:tab/>
        <w:t>Society MS. Commissioning guide: Orthognathic Procedures. Br Assoc Oral Maxillofac Surg 2013.</w:t>
      </w:r>
    </w:p>
    <w:p w14:paraId="7A981F06"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[39]</w:t>
      </w:r>
      <w:r w:rsidRPr="00E940B1">
        <w:rPr>
          <w:rFonts w:ascii="Times" w:hAnsi="Times"/>
          <w:noProof/>
          <w:lang w:val="en-US"/>
        </w:rPr>
        <w:tab/>
        <w:t>Forssell H, Finne K, Forssell K, Panula K, Blinnikka LM. Expectations and perceptions regarding treatment: a prospective study of patients undergoing orthognathic surgery. Int J Adult Orthodon Orthognath Surg 1998;13:107–13.</w:t>
      </w:r>
    </w:p>
    <w:p w14:paraId="38EB1706"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lastRenderedPageBreak/>
        <w:t>[40]</w:t>
      </w:r>
      <w:r w:rsidRPr="00E940B1">
        <w:rPr>
          <w:rFonts w:ascii="Times" w:hAnsi="Times"/>
          <w:noProof/>
          <w:lang w:val="en-US"/>
        </w:rPr>
        <w:tab/>
        <w:t>Finlay PM, Atkinson JM, Moos KF. Orthognathic surgery: Patient expectations; psychological profile and satisfaction with outcome. Br J Oral Maxillofac Surg 1995;33:9–14. doi:10.1016/0266-4356(95)90078-0.</w:t>
      </w:r>
    </w:p>
    <w:p w14:paraId="2DDF261C"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[41]</w:t>
      </w:r>
      <w:r w:rsidRPr="00E940B1">
        <w:rPr>
          <w:rFonts w:ascii="Times" w:hAnsi="Times"/>
          <w:noProof/>
          <w:lang w:val="en-US"/>
        </w:rPr>
        <w:tab/>
        <w:t>Panula K, Finne K, Oikarinen K. Incidence of complications and problems related to orthognathic surgery: A review of 655 patients. J Oral Maxillofac Surg 2001;59:1128–36. doi:10.1053/joms.2001.26704.</w:t>
      </w:r>
    </w:p>
    <w:p w14:paraId="64C5CD59"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[42]</w:t>
      </w:r>
      <w:r w:rsidRPr="00E940B1">
        <w:rPr>
          <w:rFonts w:ascii="Times" w:hAnsi="Times"/>
          <w:noProof/>
          <w:lang w:val="en-US"/>
        </w:rPr>
        <w:tab/>
        <w:t>Thygesen TH, Bardow A, Norholt SE, Jensen J, Svensson P. Surgical risk factors and maxillary nerve function after Le Fort I osteotomy. J Oral Maxillofac Surg 2009;67:528–36. doi:10.1016/j.joms.2008.07.004.</w:t>
      </w:r>
    </w:p>
    <w:p w14:paraId="1363AC9F"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[43]</w:t>
      </w:r>
      <w:r w:rsidRPr="00E940B1">
        <w:rPr>
          <w:rFonts w:ascii="Times" w:hAnsi="Times"/>
          <w:noProof/>
          <w:lang w:val="en-US"/>
        </w:rPr>
        <w:tab/>
        <w:t>Thygesen TH, Bardow A, Helleberg M, Norholt SE, Jensen J, Svensson P. Risk factors affecting somatosensory function after sagittal split osteotomy. J Oral Maxillofac Surg 2008;66:469–74. doi:10.1016/j.joms.2007.06.666.</w:t>
      </w:r>
    </w:p>
    <w:p w14:paraId="71E208B4"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[44]</w:t>
      </w:r>
      <w:r w:rsidRPr="00E940B1">
        <w:rPr>
          <w:rFonts w:ascii="Times" w:hAnsi="Times"/>
          <w:noProof/>
          <w:lang w:val="en-US"/>
        </w:rPr>
        <w:tab/>
        <w:t>Chen B, Zhang Z, Wang X. Factors influencing postoperative satisfaction of orthognathic surgery patients. Int J Adult Orthodon Orthognath Surg 2002;17:217–22.</w:t>
      </w:r>
    </w:p>
    <w:p w14:paraId="0774E365"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[45]</w:t>
      </w:r>
      <w:r w:rsidRPr="00E940B1">
        <w:rPr>
          <w:rFonts w:ascii="Times" w:hAnsi="Times"/>
          <w:noProof/>
          <w:lang w:val="en-US"/>
        </w:rPr>
        <w:tab/>
        <w:t>Parton AL, Tong DC, De Silva HL, Farella M, De Silva RK. A nine-year review of orthognathic surgery at the University of Otago. N Z Dent J 2011;107:117–20.</w:t>
      </w:r>
    </w:p>
    <w:p w14:paraId="2A4452DD"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[46]</w:t>
      </w:r>
      <w:r w:rsidRPr="00E940B1">
        <w:rPr>
          <w:rFonts w:ascii="Times" w:hAnsi="Times"/>
          <w:noProof/>
          <w:lang w:val="en-US"/>
        </w:rPr>
        <w:tab/>
        <w:t>Bailey LJ, Haltiwanger LH, Blakey GH, Proffit WR. Who seeks surgical-orthodontic treatment: a current review. Int J Adult Orthodon Orthognath Surg 2001;16:280–92.</w:t>
      </w:r>
    </w:p>
    <w:p w14:paraId="1A2BB278"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[47]</w:t>
      </w:r>
      <w:r w:rsidRPr="00E940B1">
        <w:rPr>
          <w:rFonts w:ascii="Times" w:hAnsi="Times"/>
          <w:noProof/>
          <w:lang w:val="en-US"/>
        </w:rPr>
        <w:tab/>
        <w:t>Sullivan SM. Orthognathic surgery dilemma: increasing access. J Oral Maxillofac Surg 2011;69:813–6. doi:10.1016/j.joms.2009.09.067.</w:t>
      </w:r>
    </w:p>
    <w:p w14:paraId="196A5254"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[48]</w:t>
      </w:r>
      <w:r w:rsidRPr="00E940B1">
        <w:rPr>
          <w:rFonts w:ascii="Times" w:hAnsi="Times"/>
          <w:noProof/>
          <w:lang w:val="en-US"/>
        </w:rPr>
        <w:tab/>
        <w:t>Zins JE, Bruno J, Moreira-Gonzalez A, Bena J. Orthognathic Surgery: Is There a Future? Plast Reconstr Surg 2005;116:1442–50. doi:10.1097/01.prs.0000182400.70095.8b.</w:t>
      </w:r>
    </w:p>
    <w:p w14:paraId="1EE524DA"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lastRenderedPageBreak/>
        <w:t>[49]</w:t>
      </w:r>
      <w:r w:rsidRPr="00E940B1">
        <w:rPr>
          <w:rFonts w:ascii="Times" w:hAnsi="Times"/>
          <w:noProof/>
          <w:lang w:val="en-US"/>
        </w:rPr>
        <w:tab/>
        <w:t>Kelly JF, Helfrick JF, Smith DW, Jones BL. A Survey of Oral and Maxillofacial Surgeons Concerning Their Knowledge, Beliefs, Attitudes, and Behavior Relative to Parameters of Care. J Oral Maxillofac Surg 1992;50:50–8.</w:t>
      </w:r>
    </w:p>
    <w:p w14:paraId="57C38BD9"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[50]</w:t>
      </w:r>
      <w:r w:rsidRPr="00E940B1">
        <w:rPr>
          <w:rFonts w:ascii="Times" w:hAnsi="Times"/>
          <w:noProof/>
          <w:lang w:val="en-US"/>
        </w:rPr>
        <w:tab/>
        <w:t>Khamashta-Ledezma L, Collier J, Sharma PK, Ali N. Incidence and impact of previous orthodontic treatment in patients attending orthognathic combined clinics: a survey. Br J Oral Maxillofac Surg 2012;50:537–40. doi:10.1016/j.bjoms.2011.11.005.</w:t>
      </w:r>
    </w:p>
    <w:p w14:paraId="03D8D6B5"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[51]</w:t>
      </w:r>
      <w:r w:rsidRPr="00E940B1">
        <w:rPr>
          <w:rFonts w:ascii="Times" w:hAnsi="Times"/>
          <w:noProof/>
          <w:lang w:val="en-US"/>
        </w:rPr>
        <w:tab/>
        <w:t>Proffit WR, Philips C, Tulloch J, Medland P. Surgical versus orthodontic correction of skeletal Class II malocclusion in adolescents: Effects and indications. Int J Adult Orthodon Orthognath Surg 1992;7:209–20.</w:t>
      </w:r>
    </w:p>
    <w:p w14:paraId="30B18D2F"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[52]</w:t>
      </w:r>
      <w:r w:rsidRPr="00E940B1">
        <w:rPr>
          <w:rFonts w:ascii="Times" w:hAnsi="Times"/>
          <w:noProof/>
          <w:lang w:val="en-US"/>
        </w:rPr>
        <w:tab/>
        <w:t>Garvill J, Garvill H, Kahnberg K-E, Lundgren S. Psychological factors in orthognathic surgery. J Cranio-Maxillofacial Surg 1992;20:28–33. doi:10.1016/S1010-5182(05)80193-3.</w:t>
      </w:r>
    </w:p>
    <w:p w14:paraId="26821D17"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[53]</w:t>
      </w:r>
      <w:r w:rsidRPr="00E940B1">
        <w:rPr>
          <w:rFonts w:ascii="Times" w:hAnsi="Times"/>
          <w:noProof/>
          <w:lang w:val="en-US"/>
        </w:rPr>
        <w:tab/>
        <w:t>Phillips C, Kiyak HA, Bloomquist D TT. Perceptions of Recovery and Satisfaction in the Short Term After Orthognathic Surgery. Changes 2012;29:997–1003. doi:10.1016/j.biotechadv.2011.08.021.Secreted.</w:t>
      </w:r>
    </w:p>
    <w:p w14:paraId="68A2CD1A"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[54]</w:t>
      </w:r>
      <w:r w:rsidRPr="00E940B1">
        <w:rPr>
          <w:rFonts w:ascii="Times" w:hAnsi="Times"/>
          <w:noProof/>
          <w:lang w:val="en-US"/>
        </w:rPr>
        <w:tab/>
        <w:t>Flanary CM, Barnwell GM, Alexander JM. Patient perceptions of orthognathic surgery. Am J Orthod 1985;88:137–45. doi:10.1016/0002-9416(85)90238-6.</w:t>
      </w:r>
    </w:p>
    <w:p w14:paraId="48A33ECE"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[55]</w:t>
      </w:r>
      <w:r w:rsidRPr="00E940B1">
        <w:rPr>
          <w:rFonts w:ascii="Times" w:hAnsi="Times"/>
          <w:noProof/>
          <w:lang w:val="en-US"/>
        </w:rPr>
        <w:tab/>
        <w:t>Al-Bishri A, Rosenquist J, Sunzel B. On neurosensory disturbance after sagittal split osteotomy. J Oral Maxillofac Surg 2004;62:1472–6. doi:10.1016/j.joms.2004.04.021.</w:t>
      </w:r>
    </w:p>
    <w:p w14:paraId="39AD2EF1"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[56]</w:t>
      </w:r>
      <w:r w:rsidRPr="00E940B1">
        <w:rPr>
          <w:rFonts w:ascii="Times" w:hAnsi="Times"/>
          <w:noProof/>
          <w:lang w:val="en-US"/>
        </w:rPr>
        <w:tab/>
        <w:t>Cunningham SJ, Hunt NP, Feinmann C. Perceptions of outcome following orthognathic surgery. Br J Oral Maxillofac Surg 1996;34:210–3. doi:10.1016/S0266-4356(96)90271-5.</w:t>
      </w:r>
    </w:p>
    <w:p w14:paraId="43EE9FAE"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[57]</w:t>
      </w:r>
      <w:r w:rsidRPr="00E940B1">
        <w:rPr>
          <w:rFonts w:ascii="Times" w:hAnsi="Times"/>
          <w:noProof/>
          <w:lang w:val="en-US"/>
        </w:rPr>
        <w:tab/>
        <w:t>Panula K. Correction of Dentofacial Deformities with Orthognathic Surgery. 2003.</w:t>
      </w:r>
    </w:p>
    <w:p w14:paraId="34709EAB"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[58]</w:t>
      </w:r>
      <w:r w:rsidRPr="00E940B1">
        <w:rPr>
          <w:rFonts w:ascii="Times" w:hAnsi="Times"/>
          <w:noProof/>
          <w:lang w:val="en-US"/>
        </w:rPr>
        <w:tab/>
        <w:t xml:space="preserve">Elsalanty ME, Genecov DG, Genecov JS. Functional and aesthetic endpoints in orthognathic </w:t>
      </w:r>
      <w:r w:rsidRPr="00E940B1">
        <w:rPr>
          <w:rFonts w:ascii="Times" w:hAnsi="Times"/>
          <w:noProof/>
          <w:lang w:val="en-US"/>
        </w:rPr>
        <w:lastRenderedPageBreak/>
        <w:t>surgery. J Craniofac Surg 2007;18:725–33. doi:10.1097/scs.0b013e3180684a58.</w:t>
      </w:r>
    </w:p>
    <w:p w14:paraId="5F83D266"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[59]</w:t>
      </w:r>
      <w:r w:rsidRPr="00E940B1">
        <w:rPr>
          <w:rFonts w:ascii="Times" w:hAnsi="Times"/>
          <w:noProof/>
          <w:lang w:val="en-US"/>
        </w:rPr>
        <w:tab/>
        <w:t>Picinato-Pirola MNC, Mestriner W, Freitas O, Mello-Filho FV, Trawitzki LVV. Masticatory efficiency in class II and class III dentofacial deformities. Int J Oral Maxillofac Surg 2012;41:830–4. doi:10.1016/j.ijom.2012.03.025.</w:t>
      </w:r>
    </w:p>
    <w:p w14:paraId="5F2B6972"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[60]</w:t>
      </w:r>
      <w:r w:rsidRPr="00E940B1">
        <w:rPr>
          <w:rFonts w:ascii="Times" w:hAnsi="Times"/>
          <w:noProof/>
          <w:lang w:val="en-US"/>
        </w:rPr>
        <w:tab/>
        <w:t>Hunt NP, Cunningham SJ. The influence of orthognathic surgery on occlusal force in patients with vertical facial deformities. Int J Oral Maxillofac Surg 1997;26:87–91. doi:10.1016/S0901-5027(05)80633-2.</w:t>
      </w:r>
    </w:p>
    <w:p w14:paraId="1F7924D1"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[61]</w:t>
      </w:r>
      <w:r w:rsidRPr="00E940B1">
        <w:rPr>
          <w:rFonts w:ascii="Times" w:hAnsi="Times"/>
          <w:noProof/>
          <w:lang w:val="en-US"/>
        </w:rPr>
        <w:tab/>
        <w:t>Trawitzki LV V, Silva JB, Regalo SCH, Mello-Filho F V. Effect of class II and class III dentofacial deformities under orthodontic treatment on maximal isometric bite force. Arch Oral Biol 2011;56:972–6. doi:10.1016/j.archoralbio.2011.02.018.</w:t>
      </w:r>
    </w:p>
    <w:p w14:paraId="058616B5"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[62]</w:t>
      </w:r>
      <w:r w:rsidRPr="00E940B1">
        <w:rPr>
          <w:rFonts w:ascii="Times" w:hAnsi="Times"/>
          <w:noProof/>
          <w:lang w:val="en-US"/>
        </w:rPr>
        <w:tab/>
        <w:t>Kubota T, Yagi T, Tomonari H, Ikemori T, Miyawaki S. Influence of surgical orthodontic treatment on masticatory function in skeletal Class III patients. J Oral Rehabil 2015:n/a – n/a. doi:10.1111/joor.12307.</w:t>
      </w:r>
    </w:p>
    <w:p w14:paraId="0421DAC0"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[63]</w:t>
      </w:r>
      <w:r w:rsidRPr="00E940B1">
        <w:rPr>
          <w:rFonts w:ascii="Times" w:hAnsi="Times"/>
          <w:noProof/>
          <w:lang w:val="en-US"/>
        </w:rPr>
        <w:tab/>
        <w:t>Moroi A, Ishihara Y, Sotobori M, Iguchi R, Kosaka A, Ikawa H, et al. Changes in occlusal function after orthognathic surgery in mandibular prognathism with and without asymmetry. Int J Oral Maxillofac Surg 2015;44:971–6. doi:10.1016/j.ijom.2015.03.015.</w:t>
      </w:r>
    </w:p>
    <w:p w14:paraId="21D1A5AF"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[64]</w:t>
      </w:r>
      <w:r w:rsidRPr="00E940B1">
        <w:rPr>
          <w:rFonts w:ascii="Times" w:hAnsi="Times"/>
          <w:noProof/>
          <w:lang w:val="en-US"/>
        </w:rPr>
        <w:tab/>
        <w:t>Magalhães IB, Pereira LJ, Marques LS, Gameiro GH. The influence of malocclusion on masticatory performance: A systematic review. Angle Orthod 2010;80:981–7. doi:10.2319/011910-33.1.</w:t>
      </w:r>
    </w:p>
    <w:p w14:paraId="02CDEB51"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[65]</w:t>
      </w:r>
      <w:r w:rsidRPr="00E940B1">
        <w:rPr>
          <w:rFonts w:ascii="Times" w:hAnsi="Times"/>
          <w:noProof/>
          <w:lang w:val="en-US"/>
        </w:rPr>
        <w:tab/>
        <w:t>Hassan T, Naini FB, Gill DS. The effects of orthognathic surgery on speech: a review. J Oral Maxillofac Surg 2007;65:2536–43. doi:10.1016/j.joms.2007.05.018.</w:t>
      </w:r>
    </w:p>
    <w:p w14:paraId="30C93381"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[66]</w:t>
      </w:r>
      <w:r w:rsidRPr="00E940B1">
        <w:rPr>
          <w:rFonts w:ascii="Times" w:hAnsi="Times"/>
          <w:noProof/>
          <w:lang w:val="en-US"/>
        </w:rPr>
        <w:tab/>
        <w:t xml:space="preserve">Karabouta I, Martis C. The TMJ dysfunction syndrome before and after sagittal split </w:t>
      </w:r>
      <w:r w:rsidRPr="00E940B1">
        <w:rPr>
          <w:rFonts w:ascii="Times" w:hAnsi="Times"/>
          <w:noProof/>
          <w:lang w:val="en-US"/>
        </w:rPr>
        <w:lastRenderedPageBreak/>
        <w:t>osteotomy of the rami. J Maxillofac Surg 1985;13:185–8. doi:Doi: 10.1016/s0301-0503(85)80045-x.</w:t>
      </w:r>
    </w:p>
    <w:p w14:paraId="31C9B4BB"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[67]</w:t>
      </w:r>
      <w:r w:rsidRPr="00E940B1">
        <w:rPr>
          <w:rFonts w:ascii="Times" w:hAnsi="Times"/>
          <w:noProof/>
          <w:lang w:val="en-US"/>
        </w:rPr>
        <w:tab/>
        <w:t>WHO WHO. WHOQOL-BREF quality of life assessment. The WHOQOL Group. Psychol Med 1998;28:551–8. doi:10.5.12.</w:t>
      </w:r>
    </w:p>
    <w:p w14:paraId="222744C0"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[68]</w:t>
      </w:r>
      <w:r w:rsidRPr="00E940B1">
        <w:rPr>
          <w:rFonts w:ascii="Times" w:hAnsi="Times"/>
          <w:noProof/>
          <w:lang w:val="en-US"/>
        </w:rPr>
        <w:tab/>
        <w:t>Kiyak H a, McNeill RW, West R a, Hohl T, Heaton PJ. Personality characteristics as predictors and sequelae of surgical and conventional orthodontics. Am J Orthod 1986;89:383–92. doi:10.1016/0002-9416(86)90069-2.</w:t>
      </w:r>
    </w:p>
    <w:p w14:paraId="578532EB"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[69]</w:t>
      </w:r>
      <w:r w:rsidRPr="00E940B1">
        <w:rPr>
          <w:rFonts w:ascii="Times" w:hAnsi="Times"/>
          <w:noProof/>
          <w:lang w:val="en-US"/>
        </w:rPr>
        <w:tab/>
        <w:t>Kiyak HA, Hohl T, West RA, McNeill RW. Psychologic changes in orthognathic surgery patients: A 24-month follow up. J Oral Maxillofac Surg 1984;42:506–12. doi:10.1016/0278-2391(84)90009-0.</w:t>
      </w:r>
    </w:p>
    <w:p w14:paraId="2BFF51EA"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[70]</w:t>
      </w:r>
      <w:r w:rsidRPr="00E940B1">
        <w:rPr>
          <w:rFonts w:ascii="Times" w:hAnsi="Times"/>
          <w:noProof/>
          <w:lang w:val="en-US"/>
        </w:rPr>
        <w:tab/>
        <w:t>Kiyak HA, West RA, Hohl T, McNeill RW. The psychological impact of orthognathic surgery: A 9-month follow-up. Am J Orthod 1982;81:404–12. doi:10.1016/0002-9416(82)90078-1.</w:t>
      </w:r>
    </w:p>
    <w:p w14:paraId="7CF6511A"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[71]</w:t>
      </w:r>
      <w:r w:rsidRPr="00E940B1">
        <w:rPr>
          <w:rFonts w:ascii="Times" w:hAnsi="Times"/>
          <w:noProof/>
          <w:lang w:val="en-US"/>
        </w:rPr>
        <w:tab/>
        <w:t>Ostler S, Kiyak HA. Treatment expectations versus outcomes among orthognathic surgery patients. Int J Adult Orthodon Orthognath Surg 1991;6:247–55.</w:t>
      </w:r>
    </w:p>
    <w:p w14:paraId="10923D25"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[72]</w:t>
      </w:r>
      <w:r w:rsidRPr="00E940B1">
        <w:rPr>
          <w:rFonts w:ascii="Times" w:hAnsi="Times"/>
          <w:noProof/>
          <w:lang w:val="en-US"/>
        </w:rPr>
        <w:tab/>
        <w:t>Alanko OME, Svedström-Oristo A-L, Tuomisto MT. Patients’ perceptions of orthognathic treatment, well-being, and psychological or psychiatric status: a systematic review. Acta Odontol Scand 2010;68:249–60. doi:10.3109/00016357.2010.494618.</w:t>
      </w:r>
    </w:p>
    <w:p w14:paraId="55408118"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[73]</w:t>
      </w:r>
      <w:r w:rsidRPr="00E940B1">
        <w:rPr>
          <w:rFonts w:ascii="Times" w:hAnsi="Times"/>
          <w:noProof/>
          <w:lang w:val="en-US"/>
        </w:rPr>
        <w:tab/>
        <w:t>Dimberg L, Arnrup K, Bondemark L. The impact of malocclusion on the quality of life among children and adolescents: a systematic review of quantitative studies. Eur J Orthod 2014:238–47. doi:10.1093/ejo/cju046.</w:t>
      </w:r>
    </w:p>
    <w:p w14:paraId="26A54897"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[74]</w:t>
      </w:r>
      <w:r w:rsidRPr="00E940B1">
        <w:rPr>
          <w:rFonts w:ascii="Times" w:hAnsi="Times"/>
          <w:noProof/>
          <w:lang w:val="en-US"/>
        </w:rPr>
        <w:tab/>
        <w:t xml:space="preserve">Slade GD, Spencer AJ. Development and evaluation of the Oral Health Impact Profile. </w:t>
      </w:r>
      <w:r w:rsidRPr="00E940B1">
        <w:rPr>
          <w:rFonts w:ascii="Times" w:hAnsi="Times"/>
          <w:noProof/>
          <w:lang w:val="en-US"/>
        </w:rPr>
        <w:lastRenderedPageBreak/>
        <w:t>Community Dent Heal 1994;11:3–11.</w:t>
      </w:r>
    </w:p>
    <w:p w14:paraId="2DDE9EA6"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[75]</w:t>
      </w:r>
      <w:r w:rsidRPr="00E940B1">
        <w:rPr>
          <w:rFonts w:ascii="Times" w:hAnsi="Times"/>
          <w:noProof/>
          <w:lang w:val="en-US"/>
        </w:rPr>
        <w:tab/>
        <w:t>Abdullah W a. Changes in quality of life after orthognathic surgery in Saudi patients. Saudi Dent J 2015;27:161–4. doi:10.1016/j.sdentj.2014.12.001.</w:t>
      </w:r>
    </w:p>
    <w:p w14:paraId="50791F52"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[76]</w:t>
      </w:r>
      <w:r w:rsidRPr="00E940B1">
        <w:rPr>
          <w:rFonts w:ascii="Times" w:hAnsi="Times"/>
          <w:noProof/>
          <w:lang w:val="en-US"/>
        </w:rPr>
        <w:tab/>
        <w:t>Hunt OT, Johnston CD, Hepper PG, Burden DJ. The psychosocial impact of orthognathic surgery: a systematic review. Am J Orthod Dentofacial Orthop 2001;120:490–7. doi:10.1067/mod.2001.118402.</w:t>
      </w:r>
    </w:p>
    <w:p w14:paraId="51B35E89"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[77]</w:t>
      </w:r>
      <w:r w:rsidRPr="00E940B1">
        <w:rPr>
          <w:rFonts w:ascii="Times" w:hAnsi="Times"/>
          <w:noProof/>
          <w:lang w:val="en-US"/>
        </w:rPr>
        <w:tab/>
        <w:t>Kiekens RM a, Kuijpers-Jagtman AM, van ’t Hof M a, van ’t Hof BE, Maltha JC. Putative golden proportions as predictors of facial esthetics in adolescents. Am J Orthod Dentofacial Orthop 2008;134:480–3. doi:10.1016/j.ajodo.2006.10.041.</w:t>
      </w:r>
    </w:p>
    <w:p w14:paraId="693E8E20"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[78]</w:t>
      </w:r>
      <w:r w:rsidRPr="00E940B1">
        <w:rPr>
          <w:rFonts w:ascii="Times" w:hAnsi="Times"/>
          <w:noProof/>
          <w:lang w:val="en-US"/>
        </w:rPr>
        <w:tab/>
        <w:t>Kiekens RM a, Kuijpers-Jagtman AM, van ’t Hof M a, van ’t Hof BE, Straatman H, Maltha JC. Facial esthetics in adolescents and its relationship to “ideal” ratios and angles. Am J Orthod Dentofacial Orthop 2008;133:188.e1–8. doi:10.1016/j.ajodo.2007.07.013.</w:t>
      </w:r>
    </w:p>
    <w:p w14:paraId="1FDF5218"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[79]</w:t>
      </w:r>
      <w:r w:rsidRPr="00E940B1">
        <w:rPr>
          <w:rFonts w:ascii="Times" w:hAnsi="Times"/>
          <w:noProof/>
          <w:lang w:val="en-US"/>
        </w:rPr>
        <w:tab/>
        <w:t>Marquardt SR. Dr. Stephen R. Marquardt on the Golden Decagon and human facial beauty. Interview by Dr. Gottlieb. J Clin Orthod 2002;36:339–47.</w:t>
      </w:r>
    </w:p>
    <w:p w14:paraId="555D2ED8"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[80]</w:t>
      </w:r>
      <w:r w:rsidRPr="00E940B1">
        <w:rPr>
          <w:rFonts w:ascii="Times" w:hAnsi="Times"/>
          <w:noProof/>
          <w:lang w:val="en-US"/>
        </w:rPr>
        <w:tab/>
        <w:t>Holland E. Marquardt’s phi mask: Pitfalls of relying on fashion models and the golden ratio to describe a beautiful face. Aesthetic Plast Surg 2008;32:200–8. doi:10.1007/s00266-007-9080-z.</w:t>
      </w:r>
    </w:p>
    <w:p w14:paraId="72DB0349"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[81]</w:t>
      </w:r>
      <w:r w:rsidRPr="00E940B1">
        <w:rPr>
          <w:rFonts w:ascii="Times" w:hAnsi="Times"/>
          <w:noProof/>
          <w:lang w:val="en-US"/>
        </w:rPr>
        <w:tab/>
        <w:t>Pallett P, Link S, Lee K. New “Golden” Ratios for Facial Beauty. Changes 2010;50:997–1003. doi:10.1016/j.biotechadv.2011.08.021.Secreted.</w:t>
      </w:r>
    </w:p>
    <w:p w14:paraId="5719FA29"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[82]</w:t>
      </w:r>
      <w:r w:rsidRPr="00E940B1">
        <w:rPr>
          <w:rFonts w:ascii="Times" w:hAnsi="Times"/>
          <w:noProof/>
          <w:lang w:val="en-US"/>
        </w:rPr>
        <w:tab/>
        <w:t>Ricketts RM. The biologic significance of the divine proportion and Fibonacci series. Am J Orthod 1982;81:351–70. doi:10.1016/0002-9416(82)90073-2.</w:t>
      </w:r>
    </w:p>
    <w:p w14:paraId="1A9ECD70"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[83]</w:t>
      </w:r>
      <w:r w:rsidRPr="00E940B1">
        <w:rPr>
          <w:rFonts w:ascii="Times" w:hAnsi="Times"/>
          <w:noProof/>
          <w:lang w:val="en-US"/>
        </w:rPr>
        <w:tab/>
        <w:t xml:space="preserve">Patel PK, Morris DE, Gassman A. Continuing Medical Education Complications of </w:t>
      </w:r>
      <w:r w:rsidRPr="00E940B1">
        <w:rPr>
          <w:rFonts w:ascii="Times" w:hAnsi="Times"/>
          <w:noProof/>
          <w:lang w:val="en-US"/>
        </w:rPr>
        <w:lastRenderedPageBreak/>
        <w:t>Orthognathic Surgery. J Craniofac Surg 2007:975–85.</w:t>
      </w:r>
    </w:p>
    <w:p w14:paraId="593C13A8"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[84]</w:t>
      </w:r>
      <w:r w:rsidRPr="00E940B1">
        <w:rPr>
          <w:rFonts w:ascii="Times" w:hAnsi="Times"/>
          <w:noProof/>
          <w:lang w:val="en-US"/>
        </w:rPr>
        <w:tab/>
        <w:t>Westermark A, Bystedt H, von Konow L. Inferior alveolar nerve function after sagittal split osteotomy of the mandible: correlation with degree of intraoperative nerve encounter and other variables in 496 operations. Br J Oral Maxillofac Surg 1998;36:429–33. doi:10.1016/S0266-4356(98)90458-2.</w:t>
      </w:r>
    </w:p>
    <w:p w14:paraId="70CB094B"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[85]</w:t>
      </w:r>
      <w:r w:rsidRPr="00E940B1">
        <w:rPr>
          <w:rFonts w:ascii="Times" w:hAnsi="Times"/>
          <w:noProof/>
          <w:lang w:val="en-US"/>
        </w:rPr>
        <w:tab/>
        <w:t>Acebal-Bianco F, Vuylsteke PL, Mommaerts MY, De Clercq CA. Perioperative complications in corrective facial orthopedic surgery: a 5-year retrospective study. J Oral Maxillofac Surg 2000;58:754–60. doi:10.1053/joms.2000.7874.</w:t>
      </w:r>
    </w:p>
    <w:p w14:paraId="3830665A"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[86]</w:t>
      </w:r>
      <w:r w:rsidRPr="00E940B1">
        <w:rPr>
          <w:rFonts w:ascii="Times" w:hAnsi="Times"/>
          <w:noProof/>
          <w:lang w:val="en-US"/>
        </w:rPr>
        <w:tab/>
        <w:t>Teltzrow T, Kramer F-J, Schulze A, Baethge C, Brachvogel P. Perioperative complications following sagittal split osteotomy of the mandible. J Craniomaxillofac Surg 2005;33:307–13. doi:10.1016/j.jcms.2005.04.005.</w:t>
      </w:r>
    </w:p>
    <w:p w14:paraId="33D357F3"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[87]</w:t>
      </w:r>
      <w:r w:rsidRPr="00E940B1">
        <w:rPr>
          <w:rFonts w:ascii="Times" w:hAnsi="Times"/>
          <w:noProof/>
          <w:lang w:val="en-US"/>
        </w:rPr>
        <w:tab/>
        <w:t>Iannetti G, Fadda TM, Riccardi E, Mitro V, Filiaci F. Our experience in complications of orthognathic surgery: a retrospective study on 3236 patients. Eur Rev Med Pharmacol Sci 2013;17:379–84.</w:t>
      </w:r>
    </w:p>
    <w:p w14:paraId="4DE1C32B"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[88]</w:t>
      </w:r>
      <w:r w:rsidRPr="00E940B1">
        <w:rPr>
          <w:rFonts w:ascii="Times" w:hAnsi="Times"/>
          <w:noProof/>
          <w:lang w:val="en-US"/>
        </w:rPr>
        <w:tab/>
        <w:t>Pratt CA, Tippett H, Barnard JDW, Birnie DJ, Hunsuck DP. Labial sensory function following sagittal split osteotomy 1996.</w:t>
      </w:r>
    </w:p>
    <w:p w14:paraId="690923CF"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lang w:val="en-US"/>
        </w:rPr>
      </w:pPr>
      <w:r w:rsidRPr="00E940B1">
        <w:rPr>
          <w:rFonts w:ascii="Times" w:hAnsi="Times"/>
          <w:noProof/>
          <w:lang w:val="en-US"/>
        </w:rPr>
        <w:t>[89]</w:t>
      </w:r>
      <w:r w:rsidRPr="00E940B1">
        <w:rPr>
          <w:rFonts w:ascii="Times" w:hAnsi="Times"/>
          <w:noProof/>
          <w:lang w:val="en-US"/>
        </w:rPr>
        <w:tab/>
        <w:t>Phillips C, Broder HL, Bennett ME. Dentofacial disharmony: motivations for seeking treatment. Int J Adult Orthodon Orthognath Surg 1997;12:7–15.</w:t>
      </w:r>
    </w:p>
    <w:p w14:paraId="1EAF9837" w14:textId="77777777" w:rsidR="00E940B1" w:rsidRPr="00E940B1" w:rsidRDefault="00E940B1" w:rsidP="007B3BBF">
      <w:pPr>
        <w:widowControl w:val="0"/>
        <w:autoSpaceDE w:val="0"/>
        <w:autoSpaceDN w:val="0"/>
        <w:adjustRightInd w:val="0"/>
        <w:spacing w:after="140" w:line="480" w:lineRule="auto"/>
        <w:ind w:left="640" w:hanging="640"/>
        <w:rPr>
          <w:rFonts w:ascii="Times" w:hAnsi="Times"/>
          <w:noProof/>
        </w:rPr>
      </w:pPr>
      <w:r w:rsidRPr="00E940B1">
        <w:rPr>
          <w:rFonts w:ascii="Times" w:hAnsi="Times"/>
          <w:noProof/>
          <w:lang w:val="en-US"/>
        </w:rPr>
        <w:t>[90]</w:t>
      </w:r>
      <w:r w:rsidRPr="00E940B1">
        <w:rPr>
          <w:rFonts w:ascii="Times" w:hAnsi="Times"/>
          <w:noProof/>
          <w:lang w:val="en-US"/>
        </w:rPr>
        <w:tab/>
        <w:t>Proffit WR, White RP. Combined surgical-orthodontic treatment: How did it evolve and what are the best practices now? Am J Orthod Dentofacial Orthop 2015;147:S205–15. doi:10.1016/j.ajodo.2015.02.009.</w:t>
      </w:r>
    </w:p>
    <w:p w14:paraId="707AC88C" w14:textId="248E8178" w:rsidR="00EE5F06" w:rsidRDefault="00F46691" w:rsidP="007B3BBF">
      <w:pPr>
        <w:widowControl w:val="0"/>
        <w:autoSpaceDE w:val="0"/>
        <w:autoSpaceDN w:val="0"/>
        <w:adjustRightInd w:val="0"/>
        <w:spacing w:after="140" w:line="480" w:lineRule="auto"/>
        <w:ind w:left="640" w:hanging="640"/>
        <w:rPr>
          <w:rFonts w:ascii="Times" w:hAnsi="Times"/>
          <w:u w:val="single"/>
          <w:lang w:val="en-GB"/>
        </w:rPr>
      </w:pPr>
      <w:r w:rsidRPr="00604E70">
        <w:rPr>
          <w:rFonts w:ascii="Times" w:hAnsi="Times"/>
          <w:u w:val="single"/>
          <w:lang w:val="en-GB"/>
        </w:rPr>
        <w:fldChar w:fldCharType="end"/>
      </w:r>
    </w:p>
    <w:p w14:paraId="5C0AC759" w14:textId="2B917D3D" w:rsidR="00880B52" w:rsidRDefault="00EE5F06" w:rsidP="007B3BBF">
      <w:pPr>
        <w:widowControl w:val="0"/>
        <w:autoSpaceDE w:val="0"/>
        <w:autoSpaceDN w:val="0"/>
        <w:adjustRightInd w:val="0"/>
        <w:spacing w:after="140" w:line="480" w:lineRule="auto"/>
        <w:ind w:left="640" w:hanging="640"/>
        <w:rPr>
          <w:rFonts w:ascii="Times" w:hAnsi="Times"/>
          <w:u w:val="single"/>
          <w:lang w:val="en-GB"/>
        </w:rPr>
      </w:pPr>
      <w:r>
        <w:rPr>
          <w:rFonts w:ascii="Times" w:hAnsi="Times"/>
          <w:u w:val="single"/>
          <w:lang w:val="en-GB"/>
        </w:rPr>
        <w:br w:type="column"/>
      </w:r>
      <w:r>
        <w:rPr>
          <w:rFonts w:ascii="Times" w:hAnsi="Times"/>
          <w:u w:val="single"/>
          <w:lang w:val="en-GB"/>
        </w:rPr>
        <w:lastRenderedPageBreak/>
        <w:t>Acknowledgments:</w:t>
      </w:r>
    </w:p>
    <w:p w14:paraId="0A098DCC" w14:textId="147C3C9E" w:rsidR="00EE5F06" w:rsidRDefault="00EE5F06" w:rsidP="007B3BBF">
      <w:pPr>
        <w:widowControl w:val="0"/>
        <w:autoSpaceDE w:val="0"/>
        <w:autoSpaceDN w:val="0"/>
        <w:adjustRightInd w:val="0"/>
        <w:spacing w:after="140" w:line="480" w:lineRule="auto"/>
        <w:ind w:left="640" w:hanging="640"/>
        <w:rPr>
          <w:rFonts w:ascii="Times" w:hAnsi="Times"/>
          <w:lang w:val="en-GB"/>
        </w:rPr>
      </w:pPr>
      <w:r>
        <w:rPr>
          <w:rFonts w:ascii="Times" w:hAnsi="Times"/>
          <w:lang w:val="en-GB"/>
        </w:rPr>
        <w:t>None.</w:t>
      </w:r>
    </w:p>
    <w:p w14:paraId="077E547F" w14:textId="727BDC84" w:rsidR="00EE5F06" w:rsidRDefault="00EE5F06" w:rsidP="007B3BBF">
      <w:pPr>
        <w:widowControl w:val="0"/>
        <w:autoSpaceDE w:val="0"/>
        <w:autoSpaceDN w:val="0"/>
        <w:adjustRightInd w:val="0"/>
        <w:spacing w:after="140" w:line="480" w:lineRule="auto"/>
        <w:ind w:left="640" w:hanging="640"/>
        <w:rPr>
          <w:rFonts w:ascii="Times" w:hAnsi="Times"/>
          <w:u w:val="single"/>
          <w:lang w:val="en-GB"/>
        </w:rPr>
      </w:pPr>
      <w:r>
        <w:rPr>
          <w:rFonts w:ascii="Times" w:hAnsi="Times"/>
          <w:u w:val="single"/>
          <w:lang w:val="en-GB"/>
        </w:rPr>
        <w:t>Figure legends:</w:t>
      </w:r>
    </w:p>
    <w:p w14:paraId="0DDAF60A" w14:textId="77777777" w:rsidR="00EE5F06" w:rsidRPr="00EE5F06" w:rsidRDefault="00EE5F06" w:rsidP="00EE5F06">
      <w:pPr>
        <w:spacing w:line="360" w:lineRule="auto"/>
        <w:rPr>
          <w:rFonts w:ascii="Times" w:hAnsi="Times"/>
          <w:lang w:val="en-US"/>
        </w:rPr>
      </w:pPr>
      <w:r w:rsidRPr="00EE5F06">
        <w:rPr>
          <w:rFonts w:ascii="Times" w:hAnsi="Times"/>
          <w:i/>
          <w:lang w:val="en-US"/>
        </w:rPr>
        <w:t>Table 1:</w:t>
      </w:r>
      <w:r w:rsidRPr="00EE5F06">
        <w:rPr>
          <w:rFonts w:ascii="Times" w:hAnsi="Times"/>
          <w:lang w:val="en-US"/>
        </w:rPr>
        <w:t xml:space="preserve"> Data for web-based search using PubMed.</w:t>
      </w:r>
    </w:p>
    <w:p w14:paraId="7D2E40E0" w14:textId="1D351245" w:rsidR="00EE5F06" w:rsidRPr="00EE5F06" w:rsidRDefault="00EE5F06" w:rsidP="00EE5F06">
      <w:pPr>
        <w:widowControl w:val="0"/>
        <w:autoSpaceDE w:val="0"/>
        <w:autoSpaceDN w:val="0"/>
        <w:adjustRightInd w:val="0"/>
        <w:spacing w:after="140" w:line="360" w:lineRule="auto"/>
        <w:ind w:left="640" w:hanging="640"/>
        <w:rPr>
          <w:rFonts w:ascii="Times" w:hAnsi="Times"/>
          <w:lang w:val="en-US"/>
        </w:rPr>
      </w:pPr>
      <w:r w:rsidRPr="00EE5F06">
        <w:rPr>
          <w:rFonts w:ascii="Times" w:hAnsi="Times"/>
          <w:i/>
          <w:lang w:val="en-US"/>
        </w:rPr>
        <w:t xml:space="preserve">Table 2: </w:t>
      </w:r>
      <w:r w:rsidRPr="00EE5F06">
        <w:rPr>
          <w:rFonts w:ascii="Times" w:hAnsi="Times"/>
          <w:lang w:val="en-US"/>
        </w:rPr>
        <w:t>Included studies from web-based search.</w:t>
      </w:r>
    </w:p>
    <w:p w14:paraId="0A70C980" w14:textId="23EEFBF5" w:rsidR="00EE5F06" w:rsidRPr="00EE5F06" w:rsidRDefault="00EE5F06" w:rsidP="00EE5F06">
      <w:pPr>
        <w:widowControl w:val="0"/>
        <w:autoSpaceDE w:val="0"/>
        <w:autoSpaceDN w:val="0"/>
        <w:adjustRightInd w:val="0"/>
        <w:spacing w:after="140" w:line="360" w:lineRule="auto"/>
        <w:ind w:left="640" w:hanging="640"/>
        <w:rPr>
          <w:rFonts w:ascii="Times" w:hAnsi="Times"/>
          <w:lang w:val="en-US"/>
        </w:rPr>
      </w:pPr>
      <w:r w:rsidRPr="00EE5F06">
        <w:rPr>
          <w:rFonts w:ascii="Times" w:hAnsi="Times"/>
          <w:i/>
          <w:lang w:val="en-US"/>
        </w:rPr>
        <w:t>Table 3:</w:t>
      </w:r>
      <w:r w:rsidRPr="00EE5F06">
        <w:rPr>
          <w:rFonts w:ascii="Times" w:hAnsi="Times"/>
          <w:lang w:val="en-US"/>
        </w:rPr>
        <w:t xml:space="preserve"> Included studies from bibliographic hand search.</w:t>
      </w:r>
    </w:p>
    <w:p w14:paraId="61D0C741" w14:textId="2179061F" w:rsidR="00EE5F06" w:rsidRPr="00EE5F06" w:rsidRDefault="00EE5F06" w:rsidP="00EE5F06">
      <w:pPr>
        <w:widowControl w:val="0"/>
        <w:autoSpaceDE w:val="0"/>
        <w:autoSpaceDN w:val="0"/>
        <w:adjustRightInd w:val="0"/>
        <w:spacing w:after="140" w:line="360" w:lineRule="auto"/>
        <w:ind w:left="640" w:hanging="640"/>
        <w:rPr>
          <w:lang w:val="en-US"/>
        </w:rPr>
      </w:pPr>
      <w:r w:rsidRPr="00EE5F06">
        <w:rPr>
          <w:i/>
          <w:lang w:val="en-US"/>
        </w:rPr>
        <w:t>Table 4</w:t>
      </w:r>
      <w:r w:rsidRPr="00EE5F06">
        <w:rPr>
          <w:lang w:val="en-US"/>
        </w:rPr>
        <w:t>: Indications for Orthognathic Treatment.</w:t>
      </w:r>
    </w:p>
    <w:p w14:paraId="25F56862" w14:textId="52B24F0B" w:rsidR="00EE5F06" w:rsidRPr="00EE5F06" w:rsidRDefault="00EE5F06" w:rsidP="00EE5F06">
      <w:pPr>
        <w:widowControl w:val="0"/>
        <w:autoSpaceDE w:val="0"/>
        <w:autoSpaceDN w:val="0"/>
        <w:adjustRightInd w:val="0"/>
        <w:spacing w:after="140" w:line="360" w:lineRule="auto"/>
        <w:ind w:left="640" w:hanging="640"/>
        <w:rPr>
          <w:lang w:val="en-US"/>
        </w:rPr>
      </w:pPr>
      <w:r w:rsidRPr="00EE5F06">
        <w:rPr>
          <w:i/>
          <w:lang w:val="en-US"/>
        </w:rPr>
        <w:t>Table 5</w:t>
      </w:r>
      <w:r w:rsidRPr="00EE5F06">
        <w:rPr>
          <w:lang w:val="en-US"/>
        </w:rPr>
        <w:t>: Complications following Orthognathic Surgery.</w:t>
      </w:r>
    </w:p>
    <w:p w14:paraId="45E21452" w14:textId="0D325726" w:rsidR="00EE5F06" w:rsidRPr="00EE5F06" w:rsidRDefault="00EE5F06" w:rsidP="00EE5F06">
      <w:pPr>
        <w:widowControl w:val="0"/>
        <w:autoSpaceDE w:val="0"/>
        <w:autoSpaceDN w:val="0"/>
        <w:adjustRightInd w:val="0"/>
        <w:spacing w:after="140" w:line="360" w:lineRule="auto"/>
        <w:ind w:left="640" w:hanging="640"/>
        <w:rPr>
          <w:rFonts w:ascii="Times" w:hAnsi="Times"/>
          <w:lang w:val="en-US"/>
        </w:rPr>
      </w:pPr>
      <w:r w:rsidRPr="00EE5F06">
        <w:rPr>
          <w:rFonts w:ascii="Times" w:hAnsi="Times"/>
          <w:i/>
          <w:lang w:val="en-US"/>
        </w:rPr>
        <w:t xml:space="preserve">Table 6: </w:t>
      </w:r>
      <w:r w:rsidRPr="00EE5F06">
        <w:rPr>
          <w:rFonts w:ascii="Times" w:hAnsi="Times"/>
          <w:lang w:val="en-US"/>
        </w:rPr>
        <w:t>Complications following OS.</w:t>
      </w:r>
      <w:bookmarkStart w:id="0" w:name="_GoBack"/>
      <w:bookmarkEnd w:id="0"/>
    </w:p>
    <w:p w14:paraId="2600CF89" w14:textId="77777777" w:rsidR="00EE5F06" w:rsidRPr="00EE5F06" w:rsidRDefault="00EE5F06" w:rsidP="00EE5F06">
      <w:pPr>
        <w:spacing w:after="120" w:line="360" w:lineRule="auto"/>
        <w:rPr>
          <w:rFonts w:ascii="Times" w:hAnsi="Times"/>
          <w:lang w:val="en-US"/>
        </w:rPr>
      </w:pPr>
      <w:r w:rsidRPr="00EE5F06">
        <w:rPr>
          <w:rFonts w:ascii="Times" w:hAnsi="Times"/>
          <w:i/>
          <w:lang w:val="en-US"/>
        </w:rPr>
        <w:t xml:space="preserve">Figure 1: </w:t>
      </w:r>
      <w:r w:rsidRPr="00EE5F06">
        <w:rPr>
          <w:rFonts w:ascii="Times" w:hAnsi="Times"/>
          <w:lang w:val="en-US"/>
        </w:rPr>
        <w:t>Aims to correct dentofacial deformities.</w:t>
      </w:r>
    </w:p>
    <w:p w14:paraId="496AEC87" w14:textId="73FBC26A" w:rsidR="00EE5F06" w:rsidRPr="00EE5F06" w:rsidRDefault="00EE5F06" w:rsidP="00EE5F06">
      <w:pPr>
        <w:widowControl w:val="0"/>
        <w:autoSpaceDE w:val="0"/>
        <w:autoSpaceDN w:val="0"/>
        <w:adjustRightInd w:val="0"/>
        <w:spacing w:after="140" w:line="360" w:lineRule="auto"/>
        <w:ind w:left="640" w:hanging="640"/>
        <w:rPr>
          <w:rFonts w:ascii="Times" w:hAnsi="Times"/>
          <w:i/>
          <w:lang w:val="en-GB"/>
        </w:rPr>
      </w:pPr>
      <w:r w:rsidRPr="00EE5F06">
        <w:rPr>
          <w:rFonts w:ascii="Times" w:hAnsi="Times"/>
          <w:i/>
          <w:lang w:val="en-GB"/>
        </w:rPr>
        <w:t xml:space="preserve">Figure 2: </w:t>
      </w:r>
      <w:r w:rsidRPr="00EE5F06">
        <w:rPr>
          <w:rFonts w:ascii="Times" w:hAnsi="Times"/>
          <w:lang w:val="en-GB"/>
        </w:rPr>
        <w:t>Search Strategy.</w:t>
      </w:r>
    </w:p>
    <w:sectPr w:rsidR="00EE5F06" w:rsidRPr="00EE5F06" w:rsidSect="00211BA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A520A"/>
    <w:multiLevelType w:val="hybridMultilevel"/>
    <w:tmpl w:val="172C7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C51A9"/>
    <w:multiLevelType w:val="hybridMultilevel"/>
    <w:tmpl w:val="163E86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406ACB"/>
    <w:multiLevelType w:val="hybridMultilevel"/>
    <w:tmpl w:val="92543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E157CA"/>
    <w:multiLevelType w:val="hybridMultilevel"/>
    <w:tmpl w:val="172C7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50"/>
    <w:rsid w:val="0000640F"/>
    <w:rsid w:val="00012CBE"/>
    <w:rsid w:val="0001400A"/>
    <w:rsid w:val="000175D9"/>
    <w:rsid w:val="00036ACB"/>
    <w:rsid w:val="00040615"/>
    <w:rsid w:val="00050549"/>
    <w:rsid w:val="0005082E"/>
    <w:rsid w:val="00055E0F"/>
    <w:rsid w:val="00061DC6"/>
    <w:rsid w:val="000635C4"/>
    <w:rsid w:val="00067D33"/>
    <w:rsid w:val="0007140B"/>
    <w:rsid w:val="00076AAE"/>
    <w:rsid w:val="000829B2"/>
    <w:rsid w:val="00086C36"/>
    <w:rsid w:val="000870B0"/>
    <w:rsid w:val="00093105"/>
    <w:rsid w:val="000A0A5C"/>
    <w:rsid w:val="000B02FE"/>
    <w:rsid w:val="000B5FCC"/>
    <w:rsid w:val="000C5729"/>
    <w:rsid w:val="000C603C"/>
    <w:rsid w:val="000D0375"/>
    <w:rsid w:val="000D0A84"/>
    <w:rsid w:val="000D32FF"/>
    <w:rsid w:val="000E6CE9"/>
    <w:rsid w:val="000E7CA6"/>
    <w:rsid w:val="000F07F2"/>
    <w:rsid w:val="000F1CC7"/>
    <w:rsid w:val="000F312D"/>
    <w:rsid w:val="000F3E1C"/>
    <w:rsid w:val="000F5D94"/>
    <w:rsid w:val="000F6696"/>
    <w:rsid w:val="00104E2C"/>
    <w:rsid w:val="0010620E"/>
    <w:rsid w:val="00106B24"/>
    <w:rsid w:val="0011062F"/>
    <w:rsid w:val="001108EF"/>
    <w:rsid w:val="0011150E"/>
    <w:rsid w:val="00112BD3"/>
    <w:rsid w:val="00123FEB"/>
    <w:rsid w:val="001323E4"/>
    <w:rsid w:val="00132D17"/>
    <w:rsid w:val="00133AC6"/>
    <w:rsid w:val="00143788"/>
    <w:rsid w:val="00144382"/>
    <w:rsid w:val="00145088"/>
    <w:rsid w:val="00145C48"/>
    <w:rsid w:val="0015138C"/>
    <w:rsid w:val="001558D3"/>
    <w:rsid w:val="001577B9"/>
    <w:rsid w:val="0015799A"/>
    <w:rsid w:val="00161239"/>
    <w:rsid w:val="00170146"/>
    <w:rsid w:val="00172C2C"/>
    <w:rsid w:val="001768D4"/>
    <w:rsid w:val="001800FC"/>
    <w:rsid w:val="001837D1"/>
    <w:rsid w:val="00187237"/>
    <w:rsid w:val="00190D62"/>
    <w:rsid w:val="00196A03"/>
    <w:rsid w:val="001A05AD"/>
    <w:rsid w:val="001A4DD3"/>
    <w:rsid w:val="001A773A"/>
    <w:rsid w:val="001B59E1"/>
    <w:rsid w:val="001D1B70"/>
    <w:rsid w:val="001D3A64"/>
    <w:rsid w:val="001D3FF2"/>
    <w:rsid w:val="001D5C7D"/>
    <w:rsid w:val="001F3646"/>
    <w:rsid w:val="001F6E4D"/>
    <w:rsid w:val="00200B18"/>
    <w:rsid w:val="00204268"/>
    <w:rsid w:val="00211BAE"/>
    <w:rsid w:val="00212EE6"/>
    <w:rsid w:val="002157A2"/>
    <w:rsid w:val="00215A61"/>
    <w:rsid w:val="0022156C"/>
    <w:rsid w:val="002220D8"/>
    <w:rsid w:val="00223AF5"/>
    <w:rsid w:val="002261A3"/>
    <w:rsid w:val="00226B53"/>
    <w:rsid w:val="00230767"/>
    <w:rsid w:val="00231743"/>
    <w:rsid w:val="00241B1D"/>
    <w:rsid w:val="00242D61"/>
    <w:rsid w:val="00245AA7"/>
    <w:rsid w:val="00247A59"/>
    <w:rsid w:val="00247B19"/>
    <w:rsid w:val="00252AE3"/>
    <w:rsid w:val="002549A6"/>
    <w:rsid w:val="00260A83"/>
    <w:rsid w:val="002749F1"/>
    <w:rsid w:val="002868D9"/>
    <w:rsid w:val="00286D00"/>
    <w:rsid w:val="00290BF3"/>
    <w:rsid w:val="00294538"/>
    <w:rsid w:val="002B04F8"/>
    <w:rsid w:val="002B18C1"/>
    <w:rsid w:val="002D0C0C"/>
    <w:rsid w:val="002D2830"/>
    <w:rsid w:val="002D29B6"/>
    <w:rsid w:val="002D7AAB"/>
    <w:rsid w:val="002F0876"/>
    <w:rsid w:val="002F427C"/>
    <w:rsid w:val="003011CE"/>
    <w:rsid w:val="00301A68"/>
    <w:rsid w:val="00302D80"/>
    <w:rsid w:val="00306B3B"/>
    <w:rsid w:val="00311F81"/>
    <w:rsid w:val="00332C96"/>
    <w:rsid w:val="003337D2"/>
    <w:rsid w:val="00333A4E"/>
    <w:rsid w:val="00340862"/>
    <w:rsid w:val="00345EE9"/>
    <w:rsid w:val="00354175"/>
    <w:rsid w:val="00383DB4"/>
    <w:rsid w:val="00392455"/>
    <w:rsid w:val="003B31FD"/>
    <w:rsid w:val="003B5B98"/>
    <w:rsid w:val="003B7B80"/>
    <w:rsid w:val="003C3309"/>
    <w:rsid w:val="003C3E9E"/>
    <w:rsid w:val="003D084E"/>
    <w:rsid w:val="003D513D"/>
    <w:rsid w:val="003E2295"/>
    <w:rsid w:val="003E4164"/>
    <w:rsid w:val="003F183E"/>
    <w:rsid w:val="003F429A"/>
    <w:rsid w:val="003F73FB"/>
    <w:rsid w:val="00400261"/>
    <w:rsid w:val="00403CE5"/>
    <w:rsid w:val="00412903"/>
    <w:rsid w:val="0041561E"/>
    <w:rsid w:val="004238B7"/>
    <w:rsid w:val="004365AB"/>
    <w:rsid w:val="00443FBD"/>
    <w:rsid w:val="00447E34"/>
    <w:rsid w:val="00451434"/>
    <w:rsid w:val="00466745"/>
    <w:rsid w:val="00482D74"/>
    <w:rsid w:val="0048547B"/>
    <w:rsid w:val="00491208"/>
    <w:rsid w:val="0049139D"/>
    <w:rsid w:val="00492041"/>
    <w:rsid w:val="00493A1C"/>
    <w:rsid w:val="00497A40"/>
    <w:rsid w:val="00497EC0"/>
    <w:rsid w:val="004A5DE5"/>
    <w:rsid w:val="004B15F5"/>
    <w:rsid w:val="004B2F80"/>
    <w:rsid w:val="004C1003"/>
    <w:rsid w:val="004C3921"/>
    <w:rsid w:val="004C5F7A"/>
    <w:rsid w:val="004C7CBB"/>
    <w:rsid w:val="004D04B0"/>
    <w:rsid w:val="004D5C2D"/>
    <w:rsid w:val="004D7674"/>
    <w:rsid w:val="004E1EDB"/>
    <w:rsid w:val="004E21F5"/>
    <w:rsid w:val="004F77BA"/>
    <w:rsid w:val="0050272D"/>
    <w:rsid w:val="005028EA"/>
    <w:rsid w:val="00510A99"/>
    <w:rsid w:val="005206E7"/>
    <w:rsid w:val="00526524"/>
    <w:rsid w:val="005373ED"/>
    <w:rsid w:val="00551E78"/>
    <w:rsid w:val="00554DC2"/>
    <w:rsid w:val="005566F7"/>
    <w:rsid w:val="005648DD"/>
    <w:rsid w:val="0056682C"/>
    <w:rsid w:val="00572F9D"/>
    <w:rsid w:val="00581830"/>
    <w:rsid w:val="00584DC0"/>
    <w:rsid w:val="005922F7"/>
    <w:rsid w:val="00592600"/>
    <w:rsid w:val="005A2A54"/>
    <w:rsid w:val="005A3DD2"/>
    <w:rsid w:val="005A485A"/>
    <w:rsid w:val="005B17E0"/>
    <w:rsid w:val="005B5C51"/>
    <w:rsid w:val="005B7405"/>
    <w:rsid w:val="005D3CA8"/>
    <w:rsid w:val="005E0363"/>
    <w:rsid w:val="005E0BB0"/>
    <w:rsid w:val="005E2AE1"/>
    <w:rsid w:val="005F0F76"/>
    <w:rsid w:val="005F6CF7"/>
    <w:rsid w:val="005F7E6A"/>
    <w:rsid w:val="00600651"/>
    <w:rsid w:val="0060453C"/>
    <w:rsid w:val="00604E70"/>
    <w:rsid w:val="00606457"/>
    <w:rsid w:val="00611635"/>
    <w:rsid w:val="00614500"/>
    <w:rsid w:val="00617DF8"/>
    <w:rsid w:val="0062711A"/>
    <w:rsid w:val="00635009"/>
    <w:rsid w:val="00642520"/>
    <w:rsid w:val="00646797"/>
    <w:rsid w:val="00647D22"/>
    <w:rsid w:val="006519D1"/>
    <w:rsid w:val="0066031C"/>
    <w:rsid w:val="0066361A"/>
    <w:rsid w:val="00664060"/>
    <w:rsid w:val="0066559A"/>
    <w:rsid w:val="006656D3"/>
    <w:rsid w:val="006664C3"/>
    <w:rsid w:val="00674F9B"/>
    <w:rsid w:val="0067667A"/>
    <w:rsid w:val="006771A4"/>
    <w:rsid w:val="0067729F"/>
    <w:rsid w:val="006847F8"/>
    <w:rsid w:val="00690C05"/>
    <w:rsid w:val="00692FE4"/>
    <w:rsid w:val="006A153B"/>
    <w:rsid w:val="006A4DB3"/>
    <w:rsid w:val="006A6BF7"/>
    <w:rsid w:val="006A6D6F"/>
    <w:rsid w:val="006A7E6C"/>
    <w:rsid w:val="006C72CE"/>
    <w:rsid w:val="006F21FD"/>
    <w:rsid w:val="006F4C0F"/>
    <w:rsid w:val="00701FF5"/>
    <w:rsid w:val="0070211E"/>
    <w:rsid w:val="00705D5E"/>
    <w:rsid w:val="007116CB"/>
    <w:rsid w:val="00711AAB"/>
    <w:rsid w:val="00713532"/>
    <w:rsid w:val="0071513E"/>
    <w:rsid w:val="007204D1"/>
    <w:rsid w:val="0072227D"/>
    <w:rsid w:val="00725F3C"/>
    <w:rsid w:val="00727BC5"/>
    <w:rsid w:val="00731EBB"/>
    <w:rsid w:val="0073705B"/>
    <w:rsid w:val="007462BE"/>
    <w:rsid w:val="00750D8B"/>
    <w:rsid w:val="0075472A"/>
    <w:rsid w:val="00761455"/>
    <w:rsid w:val="00765368"/>
    <w:rsid w:val="00766AD0"/>
    <w:rsid w:val="00773383"/>
    <w:rsid w:val="00777FD8"/>
    <w:rsid w:val="00781B50"/>
    <w:rsid w:val="007826F7"/>
    <w:rsid w:val="00782ACB"/>
    <w:rsid w:val="00787371"/>
    <w:rsid w:val="00792986"/>
    <w:rsid w:val="0079388D"/>
    <w:rsid w:val="0079569B"/>
    <w:rsid w:val="00795BCD"/>
    <w:rsid w:val="007A1AB5"/>
    <w:rsid w:val="007B3BBF"/>
    <w:rsid w:val="007B3FBE"/>
    <w:rsid w:val="007C0592"/>
    <w:rsid w:val="007C20B1"/>
    <w:rsid w:val="007C4901"/>
    <w:rsid w:val="007C6067"/>
    <w:rsid w:val="007C7542"/>
    <w:rsid w:val="007D0AC9"/>
    <w:rsid w:val="007D405B"/>
    <w:rsid w:val="007D557D"/>
    <w:rsid w:val="007E6E98"/>
    <w:rsid w:val="007F3D74"/>
    <w:rsid w:val="007F4DD5"/>
    <w:rsid w:val="00800478"/>
    <w:rsid w:val="008024BC"/>
    <w:rsid w:val="00802A7D"/>
    <w:rsid w:val="00804AA0"/>
    <w:rsid w:val="00807438"/>
    <w:rsid w:val="00810E50"/>
    <w:rsid w:val="00811D3B"/>
    <w:rsid w:val="00812700"/>
    <w:rsid w:val="00812976"/>
    <w:rsid w:val="0081350D"/>
    <w:rsid w:val="008167DF"/>
    <w:rsid w:val="00827613"/>
    <w:rsid w:val="0083098A"/>
    <w:rsid w:val="008526C9"/>
    <w:rsid w:val="0086496A"/>
    <w:rsid w:val="00870F3B"/>
    <w:rsid w:val="008718A7"/>
    <w:rsid w:val="008727CF"/>
    <w:rsid w:val="00872B4C"/>
    <w:rsid w:val="00873CE0"/>
    <w:rsid w:val="00874704"/>
    <w:rsid w:val="00877E4C"/>
    <w:rsid w:val="00877F70"/>
    <w:rsid w:val="00880B52"/>
    <w:rsid w:val="0088267D"/>
    <w:rsid w:val="00887D9E"/>
    <w:rsid w:val="00894C43"/>
    <w:rsid w:val="008970A1"/>
    <w:rsid w:val="008A3891"/>
    <w:rsid w:val="008A5919"/>
    <w:rsid w:val="008C3282"/>
    <w:rsid w:val="008D0D18"/>
    <w:rsid w:val="008D4E3A"/>
    <w:rsid w:val="008D6527"/>
    <w:rsid w:val="008E2F43"/>
    <w:rsid w:val="00902775"/>
    <w:rsid w:val="00902D42"/>
    <w:rsid w:val="00902FCC"/>
    <w:rsid w:val="0090349A"/>
    <w:rsid w:val="00903D40"/>
    <w:rsid w:val="00915B3D"/>
    <w:rsid w:val="00922B5A"/>
    <w:rsid w:val="00927ED5"/>
    <w:rsid w:val="009331E5"/>
    <w:rsid w:val="00936B33"/>
    <w:rsid w:val="009400DF"/>
    <w:rsid w:val="00951D53"/>
    <w:rsid w:val="0095457B"/>
    <w:rsid w:val="009630A5"/>
    <w:rsid w:val="00972CEA"/>
    <w:rsid w:val="00983DF3"/>
    <w:rsid w:val="009843FC"/>
    <w:rsid w:val="00985AB9"/>
    <w:rsid w:val="0098742B"/>
    <w:rsid w:val="00987821"/>
    <w:rsid w:val="00987F67"/>
    <w:rsid w:val="0099361A"/>
    <w:rsid w:val="009A0B7E"/>
    <w:rsid w:val="009A54AE"/>
    <w:rsid w:val="009A5EE1"/>
    <w:rsid w:val="009B203F"/>
    <w:rsid w:val="009B6D7C"/>
    <w:rsid w:val="009B7FA4"/>
    <w:rsid w:val="009D1B03"/>
    <w:rsid w:val="009D5229"/>
    <w:rsid w:val="009D7279"/>
    <w:rsid w:val="009E291D"/>
    <w:rsid w:val="009E6495"/>
    <w:rsid w:val="009F4277"/>
    <w:rsid w:val="009F5797"/>
    <w:rsid w:val="00A03ABF"/>
    <w:rsid w:val="00A04EBD"/>
    <w:rsid w:val="00A06B0E"/>
    <w:rsid w:val="00A06E66"/>
    <w:rsid w:val="00A118A9"/>
    <w:rsid w:val="00A21D1D"/>
    <w:rsid w:val="00A30B3A"/>
    <w:rsid w:val="00A31FBA"/>
    <w:rsid w:val="00A32680"/>
    <w:rsid w:val="00A40161"/>
    <w:rsid w:val="00A43734"/>
    <w:rsid w:val="00A50CCF"/>
    <w:rsid w:val="00A6245C"/>
    <w:rsid w:val="00A6297E"/>
    <w:rsid w:val="00A641E0"/>
    <w:rsid w:val="00A66153"/>
    <w:rsid w:val="00A717D8"/>
    <w:rsid w:val="00A71D55"/>
    <w:rsid w:val="00A75109"/>
    <w:rsid w:val="00A75E23"/>
    <w:rsid w:val="00A82367"/>
    <w:rsid w:val="00A8625D"/>
    <w:rsid w:val="00A9563D"/>
    <w:rsid w:val="00AA03DA"/>
    <w:rsid w:val="00AA4212"/>
    <w:rsid w:val="00AA6258"/>
    <w:rsid w:val="00AA7553"/>
    <w:rsid w:val="00AA7B28"/>
    <w:rsid w:val="00AB0423"/>
    <w:rsid w:val="00AB657E"/>
    <w:rsid w:val="00AB6D9D"/>
    <w:rsid w:val="00AC0F19"/>
    <w:rsid w:val="00AD3FC6"/>
    <w:rsid w:val="00AD4846"/>
    <w:rsid w:val="00AD56DD"/>
    <w:rsid w:val="00AE0F95"/>
    <w:rsid w:val="00AF60B5"/>
    <w:rsid w:val="00B06D7A"/>
    <w:rsid w:val="00B13EF9"/>
    <w:rsid w:val="00B14BF1"/>
    <w:rsid w:val="00B26B3C"/>
    <w:rsid w:val="00B3401A"/>
    <w:rsid w:val="00B4231D"/>
    <w:rsid w:val="00B43CEC"/>
    <w:rsid w:val="00B43F92"/>
    <w:rsid w:val="00B44D61"/>
    <w:rsid w:val="00B44F96"/>
    <w:rsid w:val="00B53F54"/>
    <w:rsid w:val="00B57132"/>
    <w:rsid w:val="00B602E5"/>
    <w:rsid w:val="00B664C5"/>
    <w:rsid w:val="00B74A25"/>
    <w:rsid w:val="00B74AB6"/>
    <w:rsid w:val="00B806BD"/>
    <w:rsid w:val="00B81581"/>
    <w:rsid w:val="00B8387D"/>
    <w:rsid w:val="00B8598E"/>
    <w:rsid w:val="00B957EF"/>
    <w:rsid w:val="00B95EF9"/>
    <w:rsid w:val="00BA7D81"/>
    <w:rsid w:val="00BB1832"/>
    <w:rsid w:val="00BB2B27"/>
    <w:rsid w:val="00BB306A"/>
    <w:rsid w:val="00BC3280"/>
    <w:rsid w:val="00BE293F"/>
    <w:rsid w:val="00BF052E"/>
    <w:rsid w:val="00BF4F58"/>
    <w:rsid w:val="00C00D3B"/>
    <w:rsid w:val="00C02B8E"/>
    <w:rsid w:val="00C1159E"/>
    <w:rsid w:val="00C11B26"/>
    <w:rsid w:val="00C125DC"/>
    <w:rsid w:val="00C133E6"/>
    <w:rsid w:val="00C206CF"/>
    <w:rsid w:val="00C236E7"/>
    <w:rsid w:val="00C34F19"/>
    <w:rsid w:val="00C35402"/>
    <w:rsid w:val="00C36397"/>
    <w:rsid w:val="00C40AF8"/>
    <w:rsid w:val="00C45EB0"/>
    <w:rsid w:val="00C52870"/>
    <w:rsid w:val="00C53876"/>
    <w:rsid w:val="00C6001D"/>
    <w:rsid w:val="00C639ED"/>
    <w:rsid w:val="00C70416"/>
    <w:rsid w:val="00C82793"/>
    <w:rsid w:val="00C84640"/>
    <w:rsid w:val="00C923FD"/>
    <w:rsid w:val="00C96F1E"/>
    <w:rsid w:val="00CA24C1"/>
    <w:rsid w:val="00CA3784"/>
    <w:rsid w:val="00CC1701"/>
    <w:rsid w:val="00CC6BF1"/>
    <w:rsid w:val="00CD0769"/>
    <w:rsid w:val="00CD53F0"/>
    <w:rsid w:val="00CE0DC3"/>
    <w:rsid w:val="00CF20CD"/>
    <w:rsid w:val="00CF22CD"/>
    <w:rsid w:val="00D06EB9"/>
    <w:rsid w:val="00D11666"/>
    <w:rsid w:val="00D133C5"/>
    <w:rsid w:val="00D13AC4"/>
    <w:rsid w:val="00D17D4B"/>
    <w:rsid w:val="00D24466"/>
    <w:rsid w:val="00D2465B"/>
    <w:rsid w:val="00D3263B"/>
    <w:rsid w:val="00D33C8F"/>
    <w:rsid w:val="00D530F4"/>
    <w:rsid w:val="00D56B4D"/>
    <w:rsid w:val="00D67F7A"/>
    <w:rsid w:val="00D76B1C"/>
    <w:rsid w:val="00D86F4C"/>
    <w:rsid w:val="00D9747E"/>
    <w:rsid w:val="00DA0B5B"/>
    <w:rsid w:val="00DB01ED"/>
    <w:rsid w:val="00DC1A4E"/>
    <w:rsid w:val="00DC3FBF"/>
    <w:rsid w:val="00DD2F79"/>
    <w:rsid w:val="00DD4FD7"/>
    <w:rsid w:val="00DD639E"/>
    <w:rsid w:val="00DE0089"/>
    <w:rsid w:val="00DF152C"/>
    <w:rsid w:val="00DF3094"/>
    <w:rsid w:val="00DF375C"/>
    <w:rsid w:val="00DF3A62"/>
    <w:rsid w:val="00DF5FB4"/>
    <w:rsid w:val="00DF78C6"/>
    <w:rsid w:val="00E00097"/>
    <w:rsid w:val="00E0279B"/>
    <w:rsid w:val="00E05710"/>
    <w:rsid w:val="00E153ED"/>
    <w:rsid w:val="00E23BA2"/>
    <w:rsid w:val="00E26290"/>
    <w:rsid w:val="00E300D5"/>
    <w:rsid w:val="00E30455"/>
    <w:rsid w:val="00E344C5"/>
    <w:rsid w:val="00E372EE"/>
    <w:rsid w:val="00E428E4"/>
    <w:rsid w:val="00E46E93"/>
    <w:rsid w:val="00E56DF7"/>
    <w:rsid w:val="00E60800"/>
    <w:rsid w:val="00E6267E"/>
    <w:rsid w:val="00E7313D"/>
    <w:rsid w:val="00E73D18"/>
    <w:rsid w:val="00E76935"/>
    <w:rsid w:val="00E807C0"/>
    <w:rsid w:val="00E837DA"/>
    <w:rsid w:val="00E83B26"/>
    <w:rsid w:val="00E85591"/>
    <w:rsid w:val="00E9070A"/>
    <w:rsid w:val="00E916D7"/>
    <w:rsid w:val="00E91FE9"/>
    <w:rsid w:val="00E940B1"/>
    <w:rsid w:val="00E97017"/>
    <w:rsid w:val="00EA4085"/>
    <w:rsid w:val="00EA4A28"/>
    <w:rsid w:val="00EB0FE9"/>
    <w:rsid w:val="00EB1C99"/>
    <w:rsid w:val="00EB48D5"/>
    <w:rsid w:val="00EC0027"/>
    <w:rsid w:val="00EC4E90"/>
    <w:rsid w:val="00EC5789"/>
    <w:rsid w:val="00ED02FC"/>
    <w:rsid w:val="00ED15EB"/>
    <w:rsid w:val="00ED505C"/>
    <w:rsid w:val="00ED77C3"/>
    <w:rsid w:val="00EE0787"/>
    <w:rsid w:val="00EE5F06"/>
    <w:rsid w:val="00EE7CAE"/>
    <w:rsid w:val="00EF62E7"/>
    <w:rsid w:val="00EF6DA2"/>
    <w:rsid w:val="00F00962"/>
    <w:rsid w:val="00F17C3F"/>
    <w:rsid w:val="00F207EF"/>
    <w:rsid w:val="00F27D7A"/>
    <w:rsid w:val="00F302E5"/>
    <w:rsid w:val="00F30FD1"/>
    <w:rsid w:val="00F3481A"/>
    <w:rsid w:val="00F35340"/>
    <w:rsid w:val="00F35647"/>
    <w:rsid w:val="00F42E61"/>
    <w:rsid w:val="00F45AF5"/>
    <w:rsid w:val="00F4654B"/>
    <w:rsid w:val="00F46691"/>
    <w:rsid w:val="00F47ED7"/>
    <w:rsid w:val="00F61A90"/>
    <w:rsid w:val="00F709D9"/>
    <w:rsid w:val="00F721A2"/>
    <w:rsid w:val="00F76A62"/>
    <w:rsid w:val="00F841A9"/>
    <w:rsid w:val="00F850B7"/>
    <w:rsid w:val="00F954B8"/>
    <w:rsid w:val="00FB0D52"/>
    <w:rsid w:val="00FB19BC"/>
    <w:rsid w:val="00FB22A1"/>
    <w:rsid w:val="00FC20D9"/>
    <w:rsid w:val="00FC69EB"/>
    <w:rsid w:val="00FD0A0D"/>
    <w:rsid w:val="00FD26B3"/>
    <w:rsid w:val="00FD42C3"/>
    <w:rsid w:val="00FD51B7"/>
    <w:rsid w:val="00FE51EF"/>
    <w:rsid w:val="00FE6F0D"/>
    <w:rsid w:val="00FE7CF7"/>
    <w:rsid w:val="00FF1788"/>
    <w:rsid w:val="00FF2D43"/>
    <w:rsid w:val="00FF790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40E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1D3A64"/>
    <w:pPr>
      <w:ind w:left="720"/>
      <w:contextualSpacing/>
    </w:pPr>
  </w:style>
  <w:style w:type="character" w:styleId="Llink">
    <w:name w:val="Hyperlink"/>
    <w:basedOn w:val="Standardskrifttypeiafsnit"/>
    <w:uiPriority w:val="99"/>
    <w:unhideWhenUsed/>
    <w:rsid w:val="00880B52"/>
    <w:rPr>
      <w:color w:val="0000FF" w:themeColor="hyperlink"/>
      <w:u w:val="single"/>
    </w:rPr>
  </w:style>
  <w:style w:type="paragraph" w:styleId="Normalweb">
    <w:name w:val="Normal (Web)"/>
    <w:basedOn w:val="Normal"/>
    <w:uiPriority w:val="99"/>
    <w:unhideWhenUsed/>
    <w:rsid w:val="00F4669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1D3A64"/>
    <w:pPr>
      <w:ind w:left="720"/>
      <w:contextualSpacing/>
    </w:pPr>
  </w:style>
  <w:style w:type="character" w:styleId="Llink">
    <w:name w:val="Hyperlink"/>
    <w:basedOn w:val="Standardskrifttypeiafsnit"/>
    <w:uiPriority w:val="99"/>
    <w:unhideWhenUsed/>
    <w:rsid w:val="00880B52"/>
    <w:rPr>
      <w:color w:val="0000FF" w:themeColor="hyperlink"/>
      <w:u w:val="single"/>
    </w:rPr>
  </w:style>
  <w:style w:type="paragraph" w:styleId="Normalweb">
    <w:name w:val="Normal (Web)"/>
    <w:basedOn w:val="Normal"/>
    <w:uiPriority w:val="99"/>
    <w:unhideWhenUsed/>
    <w:rsid w:val="00F4669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6545">
      <w:bodyDiv w:val="1"/>
      <w:marLeft w:val="0"/>
      <w:marRight w:val="0"/>
      <w:marTop w:val="0"/>
      <w:marBottom w:val="0"/>
      <w:divBdr>
        <w:top w:val="none" w:sz="0" w:space="0" w:color="auto"/>
        <w:left w:val="none" w:sz="0" w:space="0" w:color="auto"/>
        <w:bottom w:val="none" w:sz="0" w:space="0" w:color="auto"/>
        <w:right w:val="none" w:sz="0" w:space="0" w:color="auto"/>
      </w:divBdr>
      <w:divsChild>
        <w:div w:id="1030958528">
          <w:marLeft w:val="0"/>
          <w:marRight w:val="0"/>
          <w:marTop w:val="0"/>
          <w:marBottom w:val="0"/>
          <w:divBdr>
            <w:top w:val="none" w:sz="0" w:space="0" w:color="auto"/>
            <w:left w:val="none" w:sz="0" w:space="0" w:color="auto"/>
            <w:bottom w:val="none" w:sz="0" w:space="0" w:color="auto"/>
            <w:right w:val="none" w:sz="0" w:space="0" w:color="auto"/>
          </w:divBdr>
          <w:divsChild>
            <w:div w:id="352269151">
              <w:marLeft w:val="0"/>
              <w:marRight w:val="0"/>
              <w:marTop w:val="0"/>
              <w:marBottom w:val="0"/>
              <w:divBdr>
                <w:top w:val="none" w:sz="0" w:space="0" w:color="auto"/>
                <w:left w:val="none" w:sz="0" w:space="0" w:color="auto"/>
                <w:bottom w:val="none" w:sz="0" w:space="0" w:color="auto"/>
                <w:right w:val="none" w:sz="0" w:space="0" w:color="auto"/>
              </w:divBdr>
              <w:divsChild>
                <w:div w:id="84963786">
                  <w:marLeft w:val="0"/>
                  <w:marRight w:val="0"/>
                  <w:marTop w:val="0"/>
                  <w:marBottom w:val="0"/>
                  <w:divBdr>
                    <w:top w:val="none" w:sz="0" w:space="0" w:color="auto"/>
                    <w:left w:val="none" w:sz="0" w:space="0" w:color="auto"/>
                    <w:bottom w:val="none" w:sz="0" w:space="0" w:color="auto"/>
                    <w:right w:val="none" w:sz="0" w:space="0" w:color="auto"/>
                  </w:divBdr>
                  <w:divsChild>
                    <w:div w:id="812865208">
                      <w:marLeft w:val="0"/>
                      <w:marRight w:val="0"/>
                      <w:marTop w:val="0"/>
                      <w:marBottom w:val="0"/>
                      <w:divBdr>
                        <w:top w:val="none" w:sz="0" w:space="0" w:color="auto"/>
                        <w:left w:val="none" w:sz="0" w:space="0" w:color="auto"/>
                        <w:bottom w:val="none" w:sz="0" w:space="0" w:color="auto"/>
                        <w:right w:val="none" w:sz="0" w:space="0" w:color="auto"/>
                      </w:divBdr>
                      <w:divsChild>
                        <w:div w:id="1107506608">
                          <w:marLeft w:val="0"/>
                          <w:marRight w:val="0"/>
                          <w:marTop w:val="0"/>
                          <w:marBottom w:val="0"/>
                          <w:divBdr>
                            <w:top w:val="none" w:sz="0" w:space="0" w:color="auto"/>
                            <w:left w:val="none" w:sz="0" w:space="0" w:color="auto"/>
                            <w:bottom w:val="none" w:sz="0" w:space="0" w:color="auto"/>
                            <w:right w:val="none" w:sz="0" w:space="0" w:color="auto"/>
                          </w:divBdr>
                          <w:divsChild>
                            <w:div w:id="130945205">
                              <w:marLeft w:val="0"/>
                              <w:marRight w:val="0"/>
                              <w:marTop w:val="0"/>
                              <w:marBottom w:val="0"/>
                              <w:divBdr>
                                <w:top w:val="none" w:sz="0" w:space="0" w:color="auto"/>
                                <w:left w:val="none" w:sz="0" w:space="0" w:color="auto"/>
                                <w:bottom w:val="none" w:sz="0" w:space="0" w:color="auto"/>
                                <w:right w:val="none" w:sz="0" w:space="0" w:color="auto"/>
                              </w:divBdr>
                              <w:divsChild>
                                <w:div w:id="639925527">
                                  <w:marLeft w:val="0"/>
                                  <w:marRight w:val="0"/>
                                  <w:marTop w:val="0"/>
                                  <w:marBottom w:val="0"/>
                                  <w:divBdr>
                                    <w:top w:val="none" w:sz="0" w:space="0" w:color="auto"/>
                                    <w:left w:val="none" w:sz="0" w:space="0" w:color="auto"/>
                                    <w:bottom w:val="none" w:sz="0" w:space="0" w:color="auto"/>
                                    <w:right w:val="none" w:sz="0" w:space="0" w:color="auto"/>
                                  </w:divBdr>
                                  <w:divsChild>
                                    <w:div w:id="799344542">
                                      <w:marLeft w:val="0"/>
                                      <w:marRight w:val="0"/>
                                      <w:marTop w:val="0"/>
                                      <w:marBottom w:val="0"/>
                                      <w:divBdr>
                                        <w:top w:val="none" w:sz="0" w:space="0" w:color="auto"/>
                                        <w:left w:val="none" w:sz="0" w:space="0" w:color="auto"/>
                                        <w:bottom w:val="none" w:sz="0" w:space="0" w:color="auto"/>
                                        <w:right w:val="none" w:sz="0" w:space="0" w:color="auto"/>
                                      </w:divBdr>
                                      <w:divsChild>
                                        <w:div w:id="263073580">
                                          <w:marLeft w:val="0"/>
                                          <w:marRight w:val="0"/>
                                          <w:marTop w:val="0"/>
                                          <w:marBottom w:val="0"/>
                                          <w:divBdr>
                                            <w:top w:val="none" w:sz="0" w:space="0" w:color="auto"/>
                                            <w:left w:val="none" w:sz="0" w:space="0" w:color="auto"/>
                                            <w:bottom w:val="none" w:sz="0" w:space="0" w:color="auto"/>
                                            <w:right w:val="none" w:sz="0" w:space="0" w:color="auto"/>
                                          </w:divBdr>
                                          <w:divsChild>
                                            <w:div w:id="912397876">
                                              <w:marLeft w:val="0"/>
                                              <w:marRight w:val="0"/>
                                              <w:marTop w:val="0"/>
                                              <w:marBottom w:val="0"/>
                                              <w:divBdr>
                                                <w:top w:val="none" w:sz="0" w:space="0" w:color="auto"/>
                                                <w:left w:val="none" w:sz="0" w:space="0" w:color="auto"/>
                                                <w:bottom w:val="none" w:sz="0" w:space="0" w:color="auto"/>
                                                <w:right w:val="none" w:sz="0" w:space="0" w:color="auto"/>
                                              </w:divBdr>
                                              <w:divsChild>
                                                <w:div w:id="383911958">
                                                  <w:marLeft w:val="0"/>
                                                  <w:marRight w:val="0"/>
                                                  <w:marTop w:val="0"/>
                                                  <w:marBottom w:val="0"/>
                                                  <w:divBdr>
                                                    <w:top w:val="none" w:sz="0" w:space="0" w:color="auto"/>
                                                    <w:left w:val="none" w:sz="0" w:space="0" w:color="auto"/>
                                                    <w:bottom w:val="none" w:sz="0" w:space="0" w:color="auto"/>
                                                    <w:right w:val="none" w:sz="0" w:space="0" w:color="auto"/>
                                                  </w:divBdr>
                                                  <w:divsChild>
                                                    <w:div w:id="334723839">
                                                      <w:marLeft w:val="0"/>
                                                      <w:marRight w:val="0"/>
                                                      <w:marTop w:val="0"/>
                                                      <w:marBottom w:val="0"/>
                                                      <w:divBdr>
                                                        <w:top w:val="none" w:sz="0" w:space="0" w:color="auto"/>
                                                        <w:left w:val="none" w:sz="0" w:space="0" w:color="auto"/>
                                                        <w:bottom w:val="none" w:sz="0" w:space="0" w:color="auto"/>
                                                        <w:right w:val="none" w:sz="0" w:space="0" w:color="auto"/>
                                                      </w:divBdr>
                                                      <w:divsChild>
                                                        <w:div w:id="1206917081">
                                                          <w:marLeft w:val="0"/>
                                                          <w:marRight w:val="0"/>
                                                          <w:marTop w:val="0"/>
                                                          <w:marBottom w:val="0"/>
                                                          <w:divBdr>
                                                            <w:top w:val="none" w:sz="0" w:space="0" w:color="auto"/>
                                                            <w:left w:val="none" w:sz="0" w:space="0" w:color="auto"/>
                                                            <w:bottom w:val="none" w:sz="0" w:space="0" w:color="auto"/>
                                                            <w:right w:val="none" w:sz="0" w:space="0" w:color="auto"/>
                                                          </w:divBdr>
                                                          <w:divsChild>
                                                            <w:div w:id="513766262">
                                                              <w:marLeft w:val="0"/>
                                                              <w:marRight w:val="0"/>
                                                              <w:marTop w:val="0"/>
                                                              <w:marBottom w:val="0"/>
                                                              <w:divBdr>
                                                                <w:top w:val="none" w:sz="0" w:space="0" w:color="auto"/>
                                                                <w:left w:val="none" w:sz="0" w:space="0" w:color="auto"/>
                                                                <w:bottom w:val="none" w:sz="0" w:space="0" w:color="auto"/>
                                                                <w:right w:val="none" w:sz="0" w:space="0" w:color="auto"/>
                                                              </w:divBdr>
                                                              <w:divsChild>
                                                                <w:div w:id="1617103580">
                                                                  <w:marLeft w:val="0"/>
                                                                  <w:marRight w:val="0"/>
                                                                  <w:marTop w:val="0"/>
                                                                  <w:marBottom w:val="0"/>
                                                                  <w:divBdr>
                                                                    <w:top w:val="none" w:sz="0" w:space="0" w:color="auto"/>
                                                                    <w:left w:val="none" w:sz="0" w:space="0" w:color="auto"/>
                                                                    <w:bottom w:val="none" w:sz="0" w:space="0" w:color="auto"/>
                                                                    <w:right w:val="none" w:sz="0" w:space="0" w:color="auto"/>
                                                                  </w:divBdr>
                                                                  <w:divsChild>
                                                                    <w:div w:id="424306691">
                                                                      <w:marLeft w:val="0"/>
                                                                      <w:marRight w:val="0"/>
                                                                      <w:marTop w:val="0"/>
                                                                      <w:marBottom w:val="0"/>
                                                                      <w:divBdr>
                                                                        <w:top w:val="none" w:sz="0" w:space="0" w:color="auto"/>
                                                                        <w:left w:val="none" w:sz="0" w:space="0" w:color="auto"/>
                                                                        <w:bottom w:val="none" w:sz="0" w:space="0" w:color="auto"/>
                                                                        <w:right w:val="none" w:sz="0" w:space="0" w:color="auto"/>
                                                                      </w:divBdr>
                                                                      <w:divsChild>
                                                                        <w:div w:id="1072586007">
                                                                          <w:marLeft w:val="0"/>
                                                                          <w:marRight w:val="0"/>
                                                                          <w:marTop w:val="0"/>
                                                                          <w:marBottom w:val="0"/>
                                                                          <w:divBdr>
                                                                            <w:top w:val="none" w:sz="0" w:space="0" w:color="auto"/>
                                                                            <w:left w:val="none" w:sz="0" w:space="0" w:color="auto"/>
                                                                            <w:bottom w:val="none" w:sz="0" w:space="0" w:color="auto"/>
                                                                            <w:right w:val="none" w:sz="0" w:space="0" w:color="auto"/>
                                                                          </w:divBdr>
                                                                          <w:divsChild>
                                                                            <w:div w:id="1414626367">
                                                                              <w:marLeft w:val="0"/>
                                                                              <w:marRight w:val="0"/>
                                                                              <w:marTop w:val="0"/>
                                                                              <w:marBottom w:val="0"/>
                                                                              <w:divBdr>
                                                                                <w:top w:val="none" w:sz="0" w:space="0" w:color="auto"/>
                                                                                <w:left w:val="none" w:sz="0" w:space="0" w:color="auto"/>
                                                                                <w:bottom w:val="none" w:sz="0" w:space="0" w:color="auto"/>
                                                                                <w:right w:val="none" w:sz="0" w:space="0" w:color="auto"/>
                                                                              </w:divBdr>
                                                                              <w:divsChild>
                                                                                <w:div w:id="1153528355">
                                                                                  <w:marLeft w:val="0"/>
                                                                                  <w:marRight w:val="0"/>
                                                                                  <w:marTop w:val="0"/>
                                                                                  <w:marBottom w:val="0"/>
                                                                                  <w:divBdr>
                                                                                    <w:top w:val="none" w:sz="0" w:space="0" w:color="auto"/>
                                                                                    <w:left w:val="none" w:sz="0" w:space="0" w:color="auto"/>
                                                                                    <w:bottom w:val="none" w:sz="0" w:space="0" w:color="auto"/>
                                                                                    <w:right w:val="none" w:sz="0" w:space="0" w:color="auto"/>
                                                                                  </w:divBdr>
                                                                                  <w:divsChild>
                                                                                    <w:div w:id="710617259">
                                                                                      <w:marLeft w:val="0"/>
                                                                                      <w:marRight w:val="0"/>
                                                                                      <w:marTop w:val="0"/>
                                                                                      <w:marBottom w:val="0"/>
                                                                                      <w:divBdr>
                                                                                        <w:top w:val="none" w:sz="0" w:space="0" w:color="auto"/>
                                                                                        <w:left w:val="none" w:sz="0" w:space="0" w:color="auto"/>
                                                                                        <w:bottom w:val="none" w:sz="0" w:space="0" w:color="auto"/>
                                                                                        <w:right w:val="none" w:sz="0" w:space="0" w:color="auto"/>
                                                                                      </w:divBdr>
                                                                                      <w:divsChild>
                                                                                        <w:div w:id="1174565579">
                                                                                          <w:marLeft w:val="0"/>
                                                                                          <w:marRight w:val="0"/>
                                                                                          <w:marTop w:val="0"/>
                                                                                          <w:marBottom w:val="0"/>
                                                                                          <w:divBdr>
                                                                                            <w:top w:val="none" w:sz="0" w:space="0" w:color="auto"/>
                                                                                            <w:left w:val="none" w:sz="0" w:space="0" w:color="auto"/>
                                                                                            <w:bottom w:val="none" w:sz="0" w:space="0" w:color="auto"/>
                                                                                            <w:right w:val="none" w:sz="0" w:space="0" w:color="auto"/>
                                                                                          </w:divBdr>
                                                                                          <w:divsChild>
                                                                                            <w:div w:id="789935561">
                                                                                              <w:marLeft w:val="0"/>
                                                                                              <w:marRight w:val="0"/>
                                                                                              <w:marTop w:val="0"/>
                                                                                              <w:marBottom w:val="0"/>
                                                                                              <w:divBdr>
                                                                                                <w:top w:val="none" w:sz="0" w:space="0" w:color="auto"/>
                                                                                                <w:left w:val="none" w:sz="0" w:space="0" w:color="auto"/>
                                                                                                <w:bottom w:val="none" w:sz="0" w:space="0" w:color="auto"/>
                                                                                                <w:right w:val="none" w:sz="0" w:space="0" w:color="auto"/>
                                                                                              </w:divBdr>
                                                                                              <w:divsChild>
                                                                                                <w:div w:id="727529964">
                                                                                                  <w:marLeft w:val="0"/>
                                                                                                  <w:marRight w:val="0"/>
                                                                                                  <w:marTop w:val="0"/>
                                                                                                  <w:marBottom w:val="0"/>
                                                                                                  <w:divBdr>
                                                                                                    <w:top w:val="none" w:sz="0" w:space="0" w:color="auto"/>
                                                                                                    <w:left w:val="none" w:sz="0" w:space="0" w:color="auto"/>
                                                                                                    <w:bottom w:val="none" w:sz="0" w:space="0" w:color="auto"/>
                                                                                                    <w:right w:val="none" w:sz="0" w:space="0" w:color="auto"/>
                                                                                                  </w:divBdr>
                                                                                                  <w:divsChild>
                                                                                                    <w:div w:id="964502108">
                                                                                                      <w:marLeft w:val="0"/>
                                                                                                      <w:marRight w:val="0"/>
                                                                                                      <w:marTop w:val="0"/>
                                                                                                      <w:marBottom w:val="0"/>
                                                                                                      <w:divBdr>
                                                                                                        <w:top w:val="none" w:sz="0" w:space="0" w:color="auto"/>
                                                                                                        <w:left w:val="none" w:sz="0" w:space="0" w:color="auto"/>
                                                                                                        <w:bottom w:val="none" w:sz="0" w:space="0" w:color="auto"/>
                                                                                                        <w:right w:val="none" w:sz="0" w:space="0" w:color="auto"/>
                                                                                                      </w:divBdr>
                                                                                                      <w:divsChild>
                                                                                                        <w:div w:id="97065690">
                                                                                                          <w:marLeft w:val="0"/>
                                                                                                          <w:marRight w:val="0"/>
                                                                                                          <w:marTop w:val="0"/>
                                                                                                          <w:marBottom w:val="0"/>
                                                                                                          <w:divBdr>
                                                                                                            <w:top w:val="none" w:sz="0" w:space="0" w:color="auto"/>
                                                                                                            <w:left w:val="none" w:sz="0" w:space="0" w:color="auto"/>
                                                                                                            <w:bottom w:val="none" w:sz="0" w:space="0" w:color="auto"/>
                                                                                                            <w:right w:val="none" w:sz="0" w:space="0" w:color="auto"/>
                                                                                                          </w:divBdr>
                                                                                                          <w:divsChild>
                                                                                                            <w:div w:id="1463881686">
                                                                                                              <w:marLeft w:val="0"/>
                                                                                                              <w:marRight w:val="0"/>
                                                                                                              <w:marTop w:val="0"/>
                                                                                                              <w:marBottom w:val="0"/>
                                                                                                              <w:divBdr>
                                                                                                                <w:top w:val="none" w:sz="0" w:space="0" w:color="auto"/>
                                                                                                                <w:left w:val="none" w:sz="0" w:space="0" w:color="auto"/>
                                                                                                                <w:bottom w:val="none" w:sz="0" w:space="0" w:color="auto"/>
                                                                                                                <w:right w:val="none" w:sz="0" w:space="0" w:color="auto"/>
                                                                                                              </w:divBdr>
                                                                                                              <w:divsChild>
                                                                                                                <w:div w:id="769202975">
                                                                                                                  <w:marLeft w:val="0"/>
                                                                                                                  <w:marRight w:val="0"/>
                                                                                                                  <w:marTop w:val="0"/>
                                                                                                                  <w:marBottom w:val="0"/>
                                                                                                                  <w:divBdr>
                                                                                                                    <w:top w:val="none" w:sz="0" w:space="0" w:color="auto"/>
                                                                                                                    <w:left w:val="none" w:sz="0" w:space="0" w:color="auto"/>
                                                                                                                    <w:bottom w:val="none" w:sz="0" w:space="0" w:color="auto"/>
                                                                                                                    <w:right w:val="none" w:sz="0" w:space="0" w:color="auto"/>
                                                                                                                  </w:divBdr>
                                                                                                                  <w:divsChild>
                                                                                                                    <w:div w:id="664091768">
                                                                                                                      <w:marLeft w:val="0"/>
                                                                                                                      <w:marRight w:val="0"/>
                                                                                                                      <w:marTop w:val="0"/>
                                                                                                                      <w:marBottom w:val="0"/>
                                                                                                                      <w:divBdr>
                                                                                                                        <w:top w:val="none" w:sz="0" w:space="0" w:color="auto"/>
                                                                                                                        <w:left w:val="none" w:sz="0" w:space="0" w:color="auto"/>
                                                                                                                        <w:bottom w:val="none" w:sz="0" w:space="0" w:color="auto"/>
                                                                                                                        <w:right w:val="none" w:sz="0" w:space="0" w:color="auto"/>
                                                                                                                      </w:divBdr>
                                                                                                                      <w:divsChild>
                                                                                                                        <w:div w:id="369845467">
                                                                                                                          <w:marLeft w:val="0"/>
                                                                                                                          <w:marRight w:val="0"/>
                                                                                                                          <w:marTop w:val="0"/>
                                                                                                                          <w:marBottom w:val="0"/>
                                                                                                                          <w:divBdr>
                                                                                                                            <w:top w:val="none" w:sz="0" w:space="0" w:color="auto"/>
                                                                                                                            <w:left w:val="none" w:sz="0" w:space="0" w:color="auto"/>
                                                                                                                            <w:bottom w:val="none" w:sz="0" w:space="0" w:color="auto"/>
                                                                                                                            <w:right w:val="none" w:sz="0" w:space="0" w:color="auto"/>
                                                                                                                          </w:divBdr>
                                                                                                                          <w:divsChild>
                                                                                                                            <w:div w:id="743644727">
                                                                                                                              <w:marLeft w:val="0"/>
                                                                                                                              <w:marRight w:val="0"/>
                                                                                                                              <w:marTop w:val="0"/>
                                                                                                                              <w:marBottom w:val="0"/>
                                                                                                                              <w:divBdr>
                                                                                                                                <w:top w:val="none" w:sz="0" w:space="0" w:color="auto"/>
                                                                                                                                <w:left w:val="none" w:sz="0" w:space="0" w:color="auto"/>
                                                                                                                                <w:bottom w:val="none" w:sz="0" w:space="0" w:color="auto"/>
                                                                                                                                <w:right w:val="none" w:sz="0" w:space="0" w:color="auto"/>
                                                                                                                              </w:divBdr>
                                                                                                                              <w:divsChild>
                                                                                                                                <w:div w:id="627930183">
                                                                                                                                  <w:marLeft w:val="0"/>
                                                                                                                                  <w:marRight w:val="0"/>
                                                                                                                                  <w:marTop w:val="0"/>
                                                                                                                                  <w:marBottom w:val="0"/>
                                                                                                                                  <w:divBdr>
                                                                                                                                    <w:top w:val="none" w:sz="0" w:space="0" w:color="auto"/>
                                                                                                                                    <w:left w:val="none" w:sz="0" w:space="0" w:color="auto"/>
                                                                                                                                    <w:bottom w:val="none" w:sz="0" w:space="0" w:color="auto"/>
                                                                                                                                    <w:right w:val="none" w:sz="0" w:space="0" w:color="auto"/>
                                                                                                                                  </w:divBdr>
                                                                                                                                  <w:divsChild>
                                                                                                                                    <w:div w:id="1598177630">
                                                                                                                                      <w:marLeft w:val="0"/>
                                                                                                                                      <w:marRight w:val="0"/>
                                                                                                                                      <w:marTop w:val="0"/>
                                                                                                                                      <w:marBottom w:val="0"/>
                                                                                                                                      <w:divBdr>
                                                                                                                                        <w:top w:val="none" w:sz="0" w:space="0" w:color="auto"/>
                                                                                                                                        <w:left w:val="none" w:sz="0" w:space="0" w:color="auto"/>
                                                                                                                                        <w:bottom w:val="none" w:sz="0" w:space="0" w:color="auto"/>
                                                                                                                                        <w:right w:val="none" w:sz="0" w:space="0" w:color="auto"/>
                                                                                                                                      </w:divBdr>
                                                                                                                                      <w:divsChild>
                                                                                                                                        <w:div w:id="2027250763">
                                                                                                                                          <w:marLeft w:val="0"/>
                                                                                                                                          <w:marRight w:val="0"/>
                                                                                                                                          <w:marTop w:val="0"/>
                                                                                                                                          <w:marBottom w:val="0"/>
                                                                                                                                          <w:divBdr>
                                                                                                                                            <w:top w:val="none" w:sz="0" w:space="0" w:color="auto"/>
                                                                                                                                            <w:left w:val="none" w:sz="0" w:space="0" w:color="auto"/>
                                                                                                                                            <w:bottom w:val="none" w:sz="0" w:space="0" w:color="auto"/>
                                                                                                                                            <w:right w:val="none" w:sz="0" w:space="0" w:color="auto"/>
                                                                                                                                          </w:divBdr>
                                                                                                                                          <w:divsChild>
                                                                                                                                            <w:div w:id="984774679">
                                                                                                                                              <w:marLeft w:val="0"/>
                                                                                                                                              <w:marRight w:val="0"/>
                                                                                                                                              <w:marTop w:val="0"/>
                                                                                                                                              <w:marBottom w:val="0"/>
                                                                                                                                              <w:divBdr>
                                                                                                                                                <w:top w:val="none" w:sz="0" w:space="0" w:color="auto"/>
                                                                                                                                                <w:left w:val="none" w:sz="0" w:space="0" w:color="auto"/>
                                                                                                                                                <w:bottom w:val="none" w:sz="0" w:space="0" w:color="auto"/>
                                                                                                                                                <w:right w:val="none" w:sz="0" w:space="0" w:color="auto"/>
                                                                                                                                              </w:divBdr>
                                                                                                                                              <w:divsChild>
                                                                                                                                                <w:div w:id="311834908">
                                                                                                                                                  <w:marLeft w:val="0"/>
                                                                                                                                                  <w:marRight w:val="0"/>
                                                                                                                                                  <w:marTop w:val="0"/>
                                                                                                                                                  <w:marBottom w:val="0"/>
                                                                                                                                                  <w:divBdr>
                                                                                                                                                    <w:top w:val="none" w:sz="0" w:space="0" w:color="auto"/>
                                                                                                                                                    <w:left w:val="none" w:sz="0" w:space="0" w:color="auto"/>
                                                                                                                                                    <w:bottom w:val="none" w:sz="0" w:space="0" w:color="auto"/>
                                                                                                                                                    <w:right w:val="none" w:sz="0" w:space="0" w:color="auto"/>
                                                                                                                                                  </w:divBdr>
                                                                                                                                                  <w:divsChild>
                                                                                                                                                    <w:div w:id="985010237">
                                                                                                                                                      <w:marLeft w:val="0"/>
                                                                                                                                                      <w:marRight w:val="0"/>
                                                                                                                                                      <w:marTop w:val="0"/>
                                                                                                                                                      <w:marBottom w:val="0"/>
                                                                                                                                                      <w:divBdr>
                                                                                                                                                        <w:top w:val="none" w:sz="0" w:space="0" w:color="auto"/>
                                                                                                                                                        <w:left w:val="none" w:sz="0" w:space="0" w:color="auto"/>
                                                                                                                                                        <w:bottom w:val="none" w:sz="0" w:space="0" w:color="auto"/>
                                                                                                                                                        <w:right w:val="none" w:sz="0" w:space="0" w:color="auto"/>
                                                                                                                                                      </w:divBdr>
                                                                                                                                                      <w:divsChild>
                                                                                                                                                        <w:div w:id="1001665268">
                                                                                                                                                          <w:marLeft w:val="0"/>
                                                                                                                                                          <w:marRight w:val="0"/>
                                                                                                                                                          <w:marTop w:val="0"/>
                                                                                                                                                          <w:marBottom w:val="0"/>
                                                                                                                                                          <w:divBdr>
                                                                                                                                                            <w:top w:val="none" w:sz="0" w:space="0" w:color="auto"/>
                                                                                                                                                            <w:left w:val="none" w:sz="0" w:space="0" w:color="auto"/>
                                                                                                                                                            <w:bottom w:val="none" w:sz="0" w:space="0" w:color="auto"/>
                                                                                                                                                            <w:right w:val="none" w:sz="0" w:space="0" w:color="auto"/>
                                                                                                                                                          </w:divBdr>
                                                                                                                                                          <w:divsChild>
                                                                                                                                                            <w:div w:id="1931040223">
                                                                                                                                                              <w:marLeft w:val="0"/>
                                                                                                                                                              <w:marRight w:val="0"/>
                                                                                                                                                              <w:marTop w:val="0"/>
                                                                                                                                                              <w:marBottom w:val="0"/>
                                                                                                                                                              <w:divBdr>
                                                                                                                                                                <w:top w:val="none" w:sz="0" w:space="0" w:color="auto"/>
                                                                                                                                                                <w:left w:val="none" w:sz="0" w:space="0" w:color="auto"/>
                                                                                                                                                                <w:bottom w:val="none" w:sz="0" w:space="0" w:color="auto"/>
                                                                                                                                                                <w:right w:val="none" w:sz="0" w:space="0" w:color="auto"/>
                                                                                                                                                              </w:divBdr>
                                                                                                                                                              <w:divsChild>
                                                                                                                                                                <w:div w:id="1594507481">
                                                                                                                                                                  <w:marLeft w:val="0"/>
                                                                                                                                                                  <w:marRight w:val="0"/>
                                                                                                                                                                  <w:marTop w:val="0"/>
                                                                                                                                                                  <w:marBottom w:val="0"/>
                                                                                                                                                                  <w:divBdr>
                                                                                                                                                                    <w:top w:val="none" w:sz="0" w:space="0" w:color="auto"/>
                                                                                                                                                                    <w:left w:val="none" w:sz="0" w:space="0" w:color="auto"/>
                                                                                                                                                                    <w:bottom w:val="none" w:sz="0" w:space="0" w:color="auto"/>
                                                                                                                                                                    <w:right w:val="none" w:sz="0" w:space="0" w:color="auto"/>
                                                                                                                                                                  </w:divBdr>
                                                                                                                                                                  <w:divsChild>
                                                                                                                                                                    <w:div w:id="1694574920">
                                                                                                                                                                      <w:marLeft w:val="0"/>
                                                                                                                                                                      <w:marRight w:val="0"/>
                                                                                                                                                                      <w:marTop w:val="0"/>
                                                                                                                                                                      <w:marBottom w:val="0"/>
                                                                                                                                                                      <w:divBdr>
                                                                                                                                                                        <w:top w:val="none" w:sz="0" w:space="0" w:color="auto"/>
                                                                                                                                                                        <w:left w:val="none" w:sz="0" w:space="0" w:color="auto"/>
                                                                                                                                                                        <w:bottom w:val="none" w:sz="0" w:space="0" w:color="auto"/>
                                                                                                                                                                        <w:right w:val="none" w:sz="0" w:space="0" w:color="auto"/>
                                                                                                                                                                      </w:divBdr>
                                                                                                                                                                      <w:divsChild>
                                                                                                                                                                        <w:div w:id="1168061869">
                                                                                                                                                                          <w:marLeft w:val="0"/>
                                                                                                                                                                          <w:marRight w:val="0"/>
                                                                                                                                                                          <w:marTop w:val="0"/>
                                                                                                                                                                          <w:marBottom w:val="0"/>
                                                                                                                                                                          <w:divBdr>
                                                                                                                                                                            <w:top w:val="none" w:sz="0" w:space="0" w:color="auto"/>
                                                                                                                                                                            <w:left w:val="none" w:sz="0" w:space="0" w:color="auto"/>
                                                                                                                                                                            <w:bottom w:val="none" w:sz="0" w:space="0" w:color="auto"/>
                                                                                                                                                                            <w:right w:val="none" w:sz="0" w:space="0" w:color="auto"/>
                                                                                                                                                                          </w:divBdr>
                                                                                                                                                                          <w:divsChild>
                                                                                                                                                                            <w:div w:id="141654971">
                                                                                                                                                                              <w:marLeft w:val="0"/>
                                                                                                                                                                              <w:marRight w:val="0"/>
                                                                                                                                                                              <w:marTop w:val="0"/>
                                                                                                                                                                              <w:marBottom w:val="0"/>
                                                                                                                                                                              <w:divBdr>
                                                                                                                                                                                <w:top w:val="none" w:sz="0" w:space="0" w:color="auto"/>
                                                                                                                                                                                <w:left w:val="none" w:sz="0" w:space="0" w:color="auto"/>
                                                                                                                                                                                <w:bottom w:val="none" w:sz="0" w:space="0" w:color="auto"/>
                                                                                                                                                                                <w:right w:val="none" w:sz="0" w:space="0" w:color="auto"/>
                                                                                                                                                                              </w:divBdr>
                                                                                                                                                                              <w:divsChild>
                                                                                                                                                                                <w:div w:id="901478174">
                                                                                                                                                                                  <w:marLeft w:val="0"/>
                                                                                                                                                                                  <w:marRight w:val="0"/>
                                                                                                                                                                                  <w:marTop w:val="0"/>
                                                                                                                                                                                  <w:marBottom w:val="0"/>
                                                                                                                                                                                  <w:divBdr>
                                                                                                                                                                                    <w:top w:val="none" w:sz="0" w:space="0" w:color="auto"/>
                                                                                                                                                                                    <w:left w:val="none" w:sz="0" w:space="0" w:color="auto"/>
                                                                                                                                                                                    <w:bottom w:val="none" w:sz="0" w:space="0" w:color="auto"/>
                                                                                                                                                                                    <w:right w:val="none" w:sz="0" w:space="0" w:color="auto"/>
                                                                                                                                                                                  </w:divBdr>
                                                                                                                                                                                  <w:divsChild>
                                                                                                                                                                                    <w:div w:id="17784118">
                                                                                                                                                                                      <w:marLeft w:val="0"/>
                                                                                                                                                                                      <w:marRight w:val="0"/>
                                                                                                                                                                                      <w:marTop w:val="0"/>
                                                                                                                                                                                      <w:marBottom w:val="0"/>
                                                                                                                                                                                      <w:divBdr>
                                                                                                                                                                                        <w:top w:val="none" w:sz="0" w:space="0" w:color="auto"/>
                                                                                                                                                                                        <w:left w:val="none" w:sz="0" w:space="0" w:color="auto"/>
                                                                                                                                                                                        <w:bottom w:val="none" w:sz="0" w:space="0" w:color="auto"/>
                                                                                                                                                                                        <w:right w:val="none" w:sz="0" w:space="0" w:color="auto"/>
                                                                                                                                                                                      </w:divBdr>
                                                                                                                                                                                      <w:divsChild>
                                                                                                                                                                                        <w:div w:id="20108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31</Pages>
  <Words>62787</Words>
  <Characters>384885</Characters>
  <Application>Microsoft Macintosh Word</Application>
  <DocSecurity>0</DocSecurity>
  <Lines>5420</Lines>
  <Paragraphs>1554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Kjaergaard</dc:creator>
  <cp:keywords/>
  <dc:description/>
  <cp:lastModifiedBy>Marie Kjaergaard</cp:lastModifiedBy>
  <cp:revision>9</cp:revision>
  <dcterms:created xsi:type="dcterms:W3CDTF">2016-03-30T09:52:00Z</dcterms:created>
  <dcterms:modified xsi:type="dcterms:W3CDTF">2016-04-08T07:26:00Z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mkjaergaard@me.com@www.mendeley.com</vt:lpwstr>
  </property>
  <property fmtid="{D5CDD505-2E9C-101B-9397-08002B2CF9AE}" pid="4" name="Mendeley Citation Style_1">
    <vt:lpwstr>http://www.zotero.org/styles/journal-of-oral-and-maxillofacial-surgery-medicine-and-pathology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http://www.zotero.org/styles/journal-of-oral-and-maxillofacial-surgery-medicine-and-pathology</vt:lpwstr>
  </property>
  <property fmtid="{D5CDD505-2E9C-101B-9397-08002B2CF9AE}" pid="18" name="Mendeley Recent Style Name 6_1">
    <vt:lpwstr>Journal of Oral and Maxillofacial Surgery, Medicine, and Pathology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