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F337B" w14:textId="31E159C5" w:rsidR="00043258" w:rsidRPr="00A05F74" w:rsidRDefault="00043258" w:rsidP="00804963">
      <w:pPr>
        <w:spacing w:line="360" w:lineRule="auto"/>
        <w:jc w:val="both"/>
        <w:rPr>
          <w:rFonts w:ascii="Times New Roman" w:hAnsi="Times New Roman" w:cs="Times New Roman"/>
          <w:b/>
        </w:rPr>
      </w:pPr>
      <w:r w:rsidRPr="00A05F74">
        <w:rPr>
          <w:rFonts w:ascii="Times New Roman" w:hAnsi="Times New Roman" w:cs="Times New Roman"/>
          <w:b/>
        </w:rPr>
        <w:t xml:space="preserve">Title: </w:t>
      </w:r>
      <w:r w:rsidRPr="00A05F74">
        <w:rPr>
          <w:rFonts w:ascii="Times New Roman" w:hAnsi="Times New Roman" w:cs="Times New Roman"/>
        </w:rPr>
        <w:t xml:space="preserve">Dental Knowledge, </w:t>
      </w:r>
      <w:r w:rsidR="00D9574C" w:rsidRPr="00A05F74">
        <w:rPr>
          <w:rFonts w:ascii="Times New Roman" w:hAnsi="Times New Roman" w:cs="Times New Roman"/>
        </w:rPr>
        <w:t>Behavior</w:t>
      </w:r>
      <w:r w:rsidRPr="00A05F74">
        <w:rPr>
          <w:rFonts w:ascii="Times New Roman" w:hAnsi="Times New Roman" w:cs="Times New Roman"/>
        </w:rPr>
        <w:t xml:space="preserve"> and Attitude </w:t>
      </w:r>
      <w:r w:rsidR="00450D49" w:rsidRPr="00A05F74">
        <w:rPr>
          <w:rFonts w:ascii="Times New Roman" w:hAnsi="Times New Roman" w:cs="Times New Roman"/>
        </w:rPr>
        <w:t>among</w:t>
      </w:r>
      <w:r w:rsidRPr="00A05F74">
        <w:rPr>
          <w:rFonts w:ascii="Times New Roman" w:hAnsi="Times New Roman" w:cs="Times New Roman"/>
        </w:rPr>
        <w:t xml:space="preserve"> Adolescents in </w:t>
      </w:r>
      <w:proofErr w:type="spellStart"/>
      <w:r w:rsidRPr="00A05F74">
        <w:rPr>
          <w:rFonts w:ascii="Times New Roman" w:hAnsi="Times New Roman" w:cs="Times New Roman"/>
        </w:rPr>
        <w:t>Khobar</w:t>
      </w:r>
      <w:proofErr w:type="spellEnd"/>
      <w:r w:rsidRPr="00A05F74">
        <w:rPr>
          <w:rFonts w:ascii="Times New Roman" w:hAnsi="Times New Roman" w:cs="Times New Roman"/>
        </w:rPr>
        <w:t xml:space="preserve"> and Dammam, Saudi Arabia</w:t>
      </w:r>
    </w:p>
    <w:p w14:paraId="24FFB988" w14:textId="77777777" w:rsidR="003E792D" w:rsidRPr="00A05F74" w:rsidRDefault="003E792D" w:rsidP="00804963">
      <w:pPr>
        <w:spacing w:line="360" w:lineRule="auto"/>
        <w:jc w:val="both"/>
        <w:rPr>
          <w:rFonts w:ascii="Times New Roman" w:hAnsi="Times New Roman" w:cs="Times New Roman"/>
        </w:rPr>
      </w:pPr>
    </w:p>
    <w:p w14:paraId="303FC010" w14:textId="1AAD3BB8" w:rsidR="005B258E" w:rsidRPr="00450D49" w:rsidRDefault="005B258E" w:rsidP="00804963">
      <w:pPr>
        <w:jc w:val="both"/>
        <w:outlineLvl w:val="0"/>
        <w:rPr>
          <w:rFonts w:ascii="Times New Roman" w:hAnsi="Times New Roman" w:cs="Times New Roman"/>
          <w:b/>
          <w:vertAlign w:val="superscript"/>
        </w:rPr>
      </w:pPr>
      <w:r w:rsidRPr="00A05F74">
        <w:rPr>
          <w:rFonts w:ascii="Times New Roman" w:hAnsi="Times New Roman" w:cs="Times New Roman"/>
          <w:b/>
        </w:rPr>
        <w:t>Author:</w:t>
      </w:r>
      <w:r w:rsidRPr="00804963">
        <w:rPr>
          <w:rFonts w:ascii="Times New Roman" w:hAnsi="Times New Roman" w:cs="Times New Roman"/>
        </w:rPr>
        <w:t xml:space="preserve"> </w:t>
      </w:r>
      <w:r w:rsidR="00804963" w:rsidRPr="00804963">
        <w:rPr>
          <w:rFonts w:ascii="Times New Roman" w:hAnsi="Times New Roman" w:cs="Times New Roman"/>
        </w:rPr>
        <w:t>MOHEET</w:t>
      </w:r>
      <w:r w:rsidR="00804963">
        <w:rPr>
          <w:rFonts w:ascii="Times New Roman" w:hAnsi="Times New Roman" w:cs="Times New Roman"/>
          <w:b/>
        </w:rPr>
        <w:t xml:space="preserve"> </w:t>
      </w:r>
      <w:r w:rsidR="00804963">
        <w:rPr>
          <w:rFonts w:ascii="Times New Roman" w:hAnsi="Times New Roman" w:cs="Times New Roman"/>
        </w:rPr>
        <w:t>Imran Alam</w:t>
      </w:r>
      <w:r w:rsidR="00497A05" w:rsidRPr="00497A05">
        <w:rPr>
          <w:rFonts w:ascii="Times New Roman" w:hAnsi="Times New Roman" w:cs="Times New Roman"/>
          <w:vertAlign w:val="superscript"/>
        </w:rPr>
        <w:t>1</w:t>
      </w:r>
      <w:proofErr w:type="gramStart"/>
      <w:r w:rsidR="00497A05" w:rsidRPr="00497A05">
        <w:rPr>
          <w:rFonts w:ascii="Times New Roman" w:hAnsi="Times New Roman" w:cs="Times New Roman"/>
          <w:vertAlign w:val="superscript"/>
        </w:rPr>
        <w:t>,2</w:t>
      </w:r>
      <w:proofErr w:type="gramEnd"/>
      <w:r w:rsidRPr="00A05F74">
        <w:rPr>
          <w:rFonts w:ascii="Times New Roman" w:hAnsi="Times New Roman" w:cs="Times New Roman"/>
        </w:rPr>
        <w:t xml:space="preserve"> </w:t>
      </w:r>
    </w:p>
    <w:p w14:paraId="18B7EE32" w14:textId="390454AA" w:rsidR="005B258E" w:rsidRDefault="00804963" w:rsidP="00804963">
      <w:pPr>
        <w:jc w:val="both"/>
        <w:rPr>
          <w:rFonts w:ascii="Times New Roman" w:hAnsi="Times New Roman" w:cs="Times New Roman"/>
        </w:rPr>
      </w:pPr>
      <w:r>
        <w:rPr>
          <w:rFonts w:ascii="Times New Roman" w:hAnsi="Times New Roman" w:cs="Times New Roman"/>
        </w:rPr>
        <w:t xml:space="preserve">               BDS, </w:t>
      </w:r>
      <w:proofErr w:type="spellStart"/>
      <w:r>
        <w:rPr>
          <w:rFonts w:ascii="Times New Roman" w:hAnsi="Times New Roman" w:cs="Times New Roman"/>
        </w:rPr>
        <w:t>M.Sc</w:t>
      </w:r>
      <w:proofErr w:type="spellEnd"/>
      <w:r>
        <w:rPr>
          <w:rFonts w:ascii="Times New Roman" w:hAnsi="Times New Roman" w:cs="Times New Roman"/>
        </w:rPr>
        <w:t xml:space="preserve"> (UK)</w:t>
      </w:r>
    </w:p>
    <w:p w14:paraId="2D71C5FF" w14:textId="77777777" w:rsidR="00804963" w:rsidRPr="00A05F74" w:rsidRDefault="00804963" w:rsidP="00804963">
      <w:pPr>
        <w:jc w:val="both"/>
        <w:rPr>
          <w:rFonts w:ascii="Times New Roman" w:hAnsi="Times New Roman" w:cs="Times New Roman"/>
        </w:rPr>
      </w:pPr>
    </w:p>
    <w:p w14:paraId="7F58E350" w14:textId="77777777" w:rsidR="00497A05" w:rsidRDefault="005B258E" w:rsidP="00804963">
      <w:pPr>
        <w:widowControl w:val="0"/>
        <w:tabs>
          <w:tab w:val="left" w:pos="220"/>
          <w:tab w:val="left" w:pos="720"/>
        </w:tabs>
        <w:autoSpaceDE w:val="0"/>
        <w:autoSpaceDN w:val="0"/>
        <w:adjustRightInd w:val="0"/>
        <w:spacing w:after="320"/>
        <w:outlineLvl w:val="0"/>
        <w:rPr>
          <w:rFonts w:ascii="Times New Roman" w:hAnsi="Times New Roman" w:cs="Times New Roman"/>
          <w:b/>
        </w:rPr>
      </w:pPr>
      <w:r w:rsidRPr="00A05F74">
        <w:rPr>
          <w:rFonts w:ascii="Times New Roman" w:hAnsi="Times New Roman" w:cs="Times New Roman"/>
          <w:b/>
        </w:rPr>
        <w:t>Author’s Affiliation:</w:t>
      </w:r>
    </w:p>
    <w:p w14:paraId="388D3179" w14:textId="10157338" w:rsidR="005B258E" w:rsidRPr="00497A05" w:rsidRDefault="00497A05" w:rsidP="00804963">
      <w:pPr>
        <w:widowControl w:val="0"/>
        <w:tabs>
          <w:tab w:val="left" w:pos="220"/>
          <w:tab w:val="left" w:pos="720"/>
        </w:tabs>
        <w:autoSpaceDE w:val="0"/>
        <w:autoSpaceDN w:val="0"/>
        <w:adjustRightInd w:val="0"/>
        <w:spacing w:after="320"/>
        <w:contextualSpacing/>
        <w:outlineLvl w:val="0"/>
        <w:rPr>
          <w:rFonts w:ascii="Times New Roman" w:hAnsi="Times New Roman" w:cs="Times New Roman"/>
          <w:b/>
        </w:rPr>
      </w:pPr>
      <w:r w:rsidRPr="00497A05">
        <w:rPr>
          <w:rFonts w:ascii="Times New Roman" w:hAnsi="Times New Roman" w:cs="Times New Roman"/>
          <w:bCs/>
        </w:rPr>
        <w:t>1.</w:t>
      </w:r>
      <w:r>
        <w:rPr>
          <w:rFonts w:ascii="Times New Roman" w:hAnsi="Times New Roman" w:cs="Times New Roman"/>
          <w:b/>
        </w:rPr>
        <w:t xml:space="preserve"> </w:t>
      </w:r>
      <w:r w:rsidR="005B258E" w:rsidRPr="00497A05">
        <w:rPr>
          <w:rFonts w:ascii="Times New Roman" w:hAnsi="Times New Roman" w:cs="Times New Roman"/>
        </w:rPr>
        <w:t xml:space="preserve">Department of Substitutive Dental Sciences, </w:t>
      </w:r>
    </w:p>
    <w:p w14:paraId="1BAFB29F" w14:textId="77777777" w:rsidR="005B258E" w:rsidRPr="00A05F74" w:rsidRDefault="005B258E" w:rsidP="00804963">
      <w:pPr>
        <w:widowControl w:val="0"/>
        <w:tabs>
          <w:tab w:val="left" w:pos="220"/>
          <w:tab w:val="left" w:pos="720"/>
        </w:tabs>
        <w:autoSpaceDE w:val="0"/>
        <w:autoSpaceDN w:val="0"/>
        <w:adjustRightInd w:val="0"/>
        <w:spacing w:after="320"/>
        <w:contextualSpacing/>
        <w:rPr>
          <w:rFonts w:ascii="Times New Roman" w:hAnsi="Times New Roman" w:cs="Times New Roman"/>
        </w:rPr>
      </w:pPr>
      <w:r w:rsidRPr="00A05F74">
        <w:rPr>
          <w:rFonts w:ascii="Times New Roman" w:hAnsi="Times New Roman" w:cs="Times New Roman"/>
        </w:rPr>
        <w:t xml:space="preserve">College of Dentistry, </w:t>
      </w:r>
    </w:p>
    <w:p w14:paraId="3E643210" w14:textId="77777777" w:rsidR="005B258E" w:rsidRPr="00A05F74" w:rsidRDefault="005B258E" w:rsidP="00804963">
      <w:pPr>
        <w:widowControl w:val="0"/>
        <w:tabs>
          <w:tab w:val="left" w:pos="220"/>
          <w:tab w:val="left" w:pos="720"/>
        </w:tabs>
        <w:autoSpaceDE w:val="0"/>
        <w:autoSpaceDN w:val="0"/>
        <w:adjustRightInd w:val="0"/>
        <w:spacing w:after="320"/>
        <w:contextualSpacing/>
        <w:rPr>
          <w:rFonts w:ascii="Times New Roman" w:hAnsi="Times New Roman" w:cs="Times New Roman"/>
        </w:rPr>
      </w:pPr>
      <w:r w:rsidRPr="00A05F74">
        <w:rPr>
          <w:rFonts w:ascii="Times New Roman" w:hAnsi="Times New Roman" w:cs="Times New Roman"/>
        </w:rPr>
        <w:t xml:space="preserve">University of Dammam </w:t>
      </w:r>
    </w:p>
    <w:p w14:paraId="053DD5CD" w14:textId="7562CB90" w:rsidR="005B258E" w:rsidRPr="00A05F74" w:rsidRDefault="005B258E" w:rsidP="00804963">
      <w:pPr>
        <w:widowControl w:val="0"/>
        <w:tabs>
          <w:tab w:val="left" w:pos="220"/>
          <w:tab w:val="left" w:pos="720"/>
        </w:tabs>
        <w:autoSpaceDE w:val="0"/>
        <w:autoSpaceDN w:val="0"/>
        <w:adjustRightInd w:val="0"/>
        <w:spacing w:after="320"/>
        <w:rPr>
          <w:rFonts w:ascii="Times New Roman" w:hAnsi="Times New Roman" w:cs="Times New Roman"/>
        </w:rPr>
      </w:pPr>
      <w:r w:rsidRPr="00A05F74">
        <w:rPr>
          <w:rFonts w:ascii="Times New Roman" w:hAnsi="Times New Roman" w:cs="Times New Roman"/>
        </w:rPr>
        <w:t>Dammam, Saudi Arabia</w:t>
      </w:r>
    </w:p>
    <w:p w14:paraId="50FA63A1" w14:textId="7682D3E2" w:rsidR="00497A05" w:rsidRPr="00497A05" w:rsidRDefault="00497A05" w:rsidP="00804963">
      <w:pPr>
        <w:widowControl w:val="0"/>
        <w:tabs>
          <w:tab w:val="left" w:pos="220"/>
          <w:tab w:val="left" w:pos="720"/>
        </w:tabs>
        <w:autoSpaceDE w:val="0"/>
        <w:autoSpaceDN w:val="0"/>
        <w:adjustRightInd w:val="0"/>
        <w:spacing w:after="320"/>
        <w:contextualSpacing/>
        <w:outlineLvl w:val="0"/>
        <w:rPr>
          <w:rFonts w:ascii="Times New Roman" w:hAnsi="Times New Roman" w:cs="Times New Roman"/>
          <w:b/>
        </w:rPr>
      </w:pPr>
      <w:r>
        <w:rPr>
          <w:rFonts w:ascii="Times New Roman" w:hAnsi="Times New Roman" w:cs="Times New Roman"/>
          <w:bCs/>
        </w:rPr>
        <w:t>2</w:t>
      </w:r>
      <w:r w:rsidRPr="00497A05">
        <w:rPr>
          <w:rFonts w:ascii="Times New Roman" w:hAnsi="Times New Roman" w:cs="Times New Roman"/>
          <w:bCs/>
        </w:rPr>
        <w:t>.</w:t>
      </w:r>
      <w:r>
        <w:rPr>
          <w:rFonts w:ascii="Times New Roman" w:hAnsi="Times New Roman" w:cs="Times New Roman"/>
          <w:b/>
        </w:rPr>
        <w:t xml:space="preserve"> </w:t>
      </w:r>
      <w:r w:rsidRPr="00497A05">
        <w:rPr>
          <w:rFonts w:ascii="Times New Roman" w:hAnsi="Times New Roman" w:cs="Times New Roman"/>
        </w:rPr>
        <w:t xml:space="preserve">Department of </w:t>
      </w:r>
      <w:r>
        <w:rPr>
          <w:rFonts w:ascii="Times New Roman" w:hAnsi="Times New Roman" w:cs="Times New Roman"/>
        </w:rPr>
        <w:t>Dental Biomaterials</w:t>
      </w:r>
      <w:r w:rsidRPr="00497A05">
        <w:rPr>
          <w:rFonts w:ascii="Times New Roman" w:hAnsi="Times New Roman" w:cs="Times New Roman"/>
        </w:rPr>
        <w:t xml:space="preserve">, </w:t>
      </w:r>
    </w:p>
    <w:p w14:paraId="17D6E7BE" w14:textId="626A6D88" w:rsidR="00A663B3" w:rsidRDefault="00804963" w:rsidP="00804963">
      <w:pPr>
        <w:widowControl w:val="0"/>
        <w:autoSpaceDE w:val="0"/>
        <w:autoSpaceDN w:val="0"/>
        <w:adjustRightInd w:val="0"/>
        <w:spacing w:after="240"/>
        <w:contextualSpacing/>
        <w:rPr>
          <w:rFonts w:ascii="Times New Roman" w:hAnsi="Times New Roman" w:cs="Times New Roman"/>
        </w:rPr>
      </w:pPr>
      <w:r>
        <w:rPr>
          <w:rFonts w:ascii="Times New Roman" w:hAnsi="Times New Roman" w:cs="Times New Roman"/>
        </w:rPr>
        <w:t xml:space="preserve">   </w:t>
      </w:r>
      <w:proofErr w:type="spellStart"/>
      <w:r w:rsidR="00A663B3">
        <w:rPr>
          <w:rFonts w:ascii="Times New Roman" w:hAnsi="Times New Roman" w:cs="Times New Roman"/>
        </w:rPr>
        <w:t>Phd</w:t>
      </w:r>
      <w:proofErr w:type="spellEnd"/>
      <w:r w:rsidR="00A663B3">
        <w:rPr>
          <w:rFonts w:ascii="Times New Roman" w:hAnsi="Times New Roman" w:cs="Times New Roman"/>
        </w:rPr>
        <w:t xml:space="preserve"> Candidate</w:t>
      </w:r>
    </w:p>
    <w:p w14:paraId="7F52DAAE" w14:textId="27F8DEA9" w:rsidR="00450D49" w:rsidRPr="00450D49" w:rsidRDefault="00804963" w:rsidP="00804963">
      <w:pPr>
        <w:widowControl w:val="0"/>
        <w:tabs>
          <w:tab w:val="left" w:pos="220"/>
          <w:tab w:val="left" w:pos="720"/>
        </w:tabs>
        <w:autoSpaceDE w:val="0"/>
        <w:autoSpaceDN w:val="0"/>
        <w:adjustRightInd w:val="0"/>
        <w:spacing w:after="320"/>
        <w:rPr>
          <w:rFonts w:ascii="Times New Roman" w:hAnsi="Times New Roman" w:cs="Times New Roman"/>
        </w:rPr>
      </w:pPr>
      <w:r>
        <w:rPr>
          <w:rFonts w:ascii="Times New Roman" w:hAnsi="Times New Roman" w:cs="Times New Roman"/>
        </w:rPr>
        <w:t xml:space="preserve">   </w:t>
      </w:r>
      <w:r w:rsidR="00450D49" w:rsidRPr="00450D49">
        <w:rPr>
          <w:rFonts w:ascii="Times New Roman" w:hAnsi="Times New Roman" w:cs="Times New Roman"/>
        </w:rPr>
        <w:t xml:space="preserve">School of Dental Sciences, </w:t>
      </w:r>
      <w:proofErr w:type="spellStart"/>
      <w:r w:rsidR="00450D49" w:rsidRPr="00450D49">
        <w:rPr>
          <w:rFonts w:ascii="Times New Roman" w:hAnsi="Times New Roman" w:cs="Times New Roman"/>
        </w:rPr>
        <w:t>Universiti</w:t>
      </w:r>
      <w:proofErr w:type="spellEnd"/>
      <w:r w:rsidR="00450D49" w:rsidRPr="00450D49">
        <w:rPr>
          <w:rFonts w:ascii="Times New Roman" w:hAnsi="Times New Roman" w:cs="Times New Roman"/>
        </w:rPr>
        <w:t xml:space="preserve"> </w:t>
      </w:r>
      <w:proofErr w:type="spellStart"/>
      <w:r w:rsidR="00450D49" w:rsidRPr="00450D49">
        <w:rPr>
          <w:rFonts w:ascii="Times New Roman" w:hAnsi="Times New Roman" w:cs="Times New Roman"/>
        </w:rPr>
        <w:t>Sains</w:t>
      </w:r>
      <w:proofErr w:type="spellEnd"/>
      <w:r w:rsidR="00450D49" w:rsidRPr="00450D49">
        <w:rPr>
          <w:rFonts w:ascii="Times New Roman" w:hAnsi="Times New Roman" w:cs="Times New Roman"/>
        </w:rPr>
        <w:t xml:space="preserve"> Malaysia, </w:t>
      </w:r>
      <w:proofErr w:type="spellStart"/>
      <w:r w:rsidR="00450D49" w:rsidRPr="00450D49">
        <w:rPr>
          <w:rFonts w:ascii="Times New Roman" w:hAnsi="Times New Roman" w:cs="Times New Roman"/>
        </w:rPr>
        <w:t>Kubang</w:t>
      </w:r>
      <w:proofErr w:type="spellEnd"/>
      <w:r w:rsidR="00450D49" w:rsidRPr="00450D49">
        <w:rPr>
          <w:rFonts w:ascii="Times New Roman" w:hAnsi="Times New Roman" w:cs="Times New Roman"/>
        </w:rPr>
        <w:t xml:space="preserve"> </w:t>
      </w:r>
      <w:proofErr w:type="spellStart"/>
      <w:r w:rsidR="00450D49" w:rsidRPr="00450D49">
        <w:rPr>
          <w:rFonts w:ascii="Times New Roman" w:hAnsi="Times New Roman" w:cs="Times New Roman"/>
        </w:rPr>
        <w:t>Kerian</w:t>
      </w:r>
      <w:proofErr w:type="spellEnd"/>
      <w:r w:rsidR="00450D49" w:rsidRPr="00450D49">
        <w:rPr>
          <w:rFonts w:ascii="Times New Roman" w:hAnsi="Times New Roman" w:cs="Times New Roman"/>
        </w:rPr>
        <w:t>, Malaysia</w:t>
      </w:r>
    </w:p>
    <w:p w14:paraId="7184B0ED" w14:textId="20DD1F38" w:rsidR="007D4899" w:rsidRDefault="00497A05" w:rsidP="00804963">
      <w:pPr>
        <w:widowControl w:val="0"/>
        <w:tabs>
          <w:tab w:val="left" w:pos="220"/>
          <w:tab w:val="left" w:pos="720"/>
        </w:tabs>
        <w:autoSpaceDE w:val="0"/>
        <w:autoSpaceDN w:val="0"/>
        <w:adjustRightInd w:val="0"/>
        <w:spacing w:after="320"/>
        <w:rPr>
          <w:rFonts w:ascii="Times New Roman" w:hAnsi="Times New Roman" w:cs="Times New Roman"/>
          <w:b/>
          <w:bCs/>
        </w:rPr>
      </w:pPr>
      <w:r w:rsidRPr="00497A05">
        <w:rPr>
          <w:rFonts w:ascii="Times New Roman" w:hAnsi="Times New Roman" w:cs="Times New Roman"/>
          <w:b/>
          <w:bCs/>
        </w:rPr>
        <w:t>Co- Author</w:t>
      </w:r>
      <w:r>
        <w:rPr>
          <w:rFonts w:ascii="Times New Roman" w:hAnsi="Times New Roman" w:cs="Times New Roman"/>
          <w:b/>
          <w:bCs/>
        </w:rPr>
        <w:t>s</w:t>
      </w:r>
      <w:r w:rsidRPr="00497A05">
        <w:rPr>
          <w:rFonts w:ascii="Times New Roman" w:hAnsi="Times New Roman" w:cs="Times New Roman"/>
          <w:b/>
          <w:bCs/>
        </w:rPr>
        <w:t>:</w:t>
      </w:r>
    </w:p>
    <w:p w14:paraId="5E035AF8" w14:textId="112DB23E" w:rsidR="00497A05" w:rsidRDefault="00804963" w:rsidP="00804963">
      <w:pPr>
        <w:pStyle w:val="ListParagraph"/>
        <w:widowControl w:val="0"/>
        <w:numPr>
          <w:ilvl w:val="0"/>
          <w:numId w:val="16"/>
        </w:numPr>
        <w:tabs>
          <w:tab w:val="left" w:pos="220"/>
          <w:tab w:val="left" w:pos="720"/>
        </w:tabs>
        <w:autoSpaceDE w:val="0"/>
        <w:autoSpaceDN w:val="0"/>
        <w:adjustRightInd w:val="0"/>
        <w:spacing w:after="320"/>
        <w:rPr>
          <w:rFonts w:ascii="Times New Roman" w:hAnsi="Times New Roman" w:cs="Times New Roman"/>
        </w:rPr>
      </w:pPr>
      <w:r>
        <w:rPr>
          <w:rFonts w:ascii="Times New Roman" w:hAnsi="Times New Roman" w:cs="Times New Roman"/>
        </w:rPr>
        <w:t xml:space="preserve">CHAUDHARY </w:t>
      </w:r>
      <w:proofErr w:type="spellStart"/>
      <w:r w:rsidR="00450D49" w:rsidRPr="00804963">
        <w:rPr>
          <w:rFonts w:ascii="Times New Roman" w:hAnsi="Times New Roman" w:cs="Times New Roman"/>
        </w:rPr>
        <w:t>Farooq</w:t>
      </w:r>
      <w:proofErr w:type="spellEnd"/>
      <w:r w:rsidR="00450D49" w:rsidRPr="00804963">
        <w:rPr>
          <w:rFonts w:ascii="Times New Roman" w:hAnsi="Times New Roman" w:cs="Times New Roman"/>
        </w:rPr>
        <w:t xml:space="preserve"> Ahma</w:t>
      </w:r>
      <w:r>
        <w:rPr>
          <w:rFonts w:ascii="Times New Roman" w:hAnsi="Times New Roman" w:cs="Times New Roman"/>
        </w:rPr>
        <w:t xml:space="preserve">d </w:t>
      </w:r>
    </w:p>
    <w:p w14:paraId="211B9D10" w14:textId="7630D9B1" w:rsidR="00804963" w:rsidRDefault="00804963" w:rsidP="00804963">
      <w:pPr>
        <w:pStyle w:val="ListParagraph"/>
        <w:widowControl w:val="0"/>
        <w:tabs>
          <w:tab w:val="left" w:pos="220"/>
          <w:tab w:val="left" w:pos="720"/>
        </w:tabs>
        <w:autoSpaceDE w:val="0"/>
        <w:autoSpaceDN w:val="0"/>
        <w:adjustRightInd w:val="0"/>
        <w:spacing w:after="320"/>
        <w:rPr>
          <w:rFonts w:ascii="Times New Roman" w:hAnsi="Times New Roman" w:cs="Times New Roman"/>
        </w:rPr>
      </w:pPr>
      <w:r>
        <w:rPr>
          <w:rFonts w:ascii="Times New Roman" w:hAnsi="Times New Roman" w:cs="Times New Roman"/>
        </w:rPr>
        <w:t>BDS, MPH, MDPH (Malaysia)</w:t>
      </w:r>
    </w:p>
    <w:p w14:paraId="1AEC2A3B" w14:textId="77777777" w:rsidR="00804963" w:rsidRDefault="00804963" w:rsidP="00804963">
      <w:pPr>
        <w:widowControl w:val="0"/>
        <w:tabs>
          <w:tab w:val="left" w:pos="220"/>
          <w:tab w:val="left" w:pos="720"/>
        </w:tabs>
        <w:autoSpaceDE w:val="0"/>
        <w:autoSpaceDN w:val="0"/>
        <w:adjustRightInd w:val="0"/>
        <w:spacing w:after="320"/>
        <w:contextualSpacing/>
        <w:outlineLvl w:val="0"/>
        <w:rPr>
          <w:rFonts w:ascii="Times New Roman" w:hAnsi="Times New Roman" w:cs="Times New Roman"/>
        </w:rPr>
      </w:pPr>
      <w:proofErr w:type="spellStart"/>
      <w:r>
        <w:rPr>
          <w:rFonts w:ascii="Times New Roman" w:hAnsi="Times New Roman" w:cs="Times New Roman"/>
        </w:rPr>
        <w:t>Phd</w:t>
      </w:r>
      <w:proofErr w:type="spellEnd"/>
      <w:r>
        <w:rPr>
          <w:rFonts w:ascii="Times New Roman" w:hAnsi="Times New Roman" w:cs="Times New Roman"/>
        </w:rPr>
        <w:t xml:space="preserve"> Candidate, </w:t>
      </w:r>
    </w:p>
    <w:p w14:paraId="6E1DD5C4" w14:textId="711CE868" w:rsidR="00A663B3" w:rsidRPr="00497A05" w:rsidRDefault="00A663B3" w:rsidP="00804963">
      <w:pPr>
        <w:widowControl w:val="0"/>
        <w:tabs>
          <w:tab w:val="left" w:pos="220"/>
          <w:tab w:val="left" w:pos="720"/>
        </w:tabs>
        <w:autoSpaceDE w:val="0"/>
        <w:autoSpaceDN w:val="0"/>
        <w:adjustRightInd w:val="0"/>
        <w:spacing w:after="320"/>
        <w:contextualSpacing/>
        <w:outlineLvl w:val="0"/>
        <w:rPr>
          <w:rFonts w:ascii="Times New Roman" w:hAnsi="Times New Roman" w:cs="Times New Roman"/>
          <w:b/>
        </w:rPr>
      </w:pPr>
      <w:r w:rsidRPr="00497A05">
        <w:rPr>
          <w:rFonts w:ascii="Times New Roman" w:hAnsi="Times New Roman" w:cs="Times New Roman"/>
        </w:rPr>
        <w:t xml:space="preserve">Department of </w:t>
      </w:r>
      <w:r w:rsidR="00450D49">
        <w:rPr>
          <w:rFonts w:ascii="Times New Roman" w:hAnsi="Times New Roman" w:cs="Times New Roman"/>
        </w:rPr>
        <w:t>Dental Public Health</w:t>
      </w:r>
      <w:r w:rsidRPr="00497A05">
        <w:rPr>
          <w:rFonts w:ascii="Times New Roman" w:hAnsi="Times New Roman" w:cs="Times New Roman"/>
        </w:rPr>
        <w:t xml:space="preserve">, </w:t>
      </w:r>
    </w:p>
    <w:p w14:paraId="4845838A" w14:textId="77777777" w:rsidR="00450D49" w:rsidRPr="00450D49" w:rsidRDefault="00450D49" w:rsidP="00804963">
      <w:pPr>
        <w:jc w:val="both"/>
        <w:outlineLvl w:val="0"/>
        <w:rPr>
          <w:rFonts w:ascii="Times New Roman" w:hAnsi="Times New Roman" w:cs="Times New Roman"/>
        </w:rPr>
      </w:pPr>
      <w:r w:rsidRPr="00450D49">
        <w:rPr>
          <w:rFonts w:ascii="Times New Roman" w:hAnsi="Times New Roman" w:cs="Times New Roman"/>
        </w:rPr>
        <w:t xml:space="preserve">School of Dental Sciences, </w:t>
      </w:r>
      <w:proofErr w:type="spellStart"/>
      <w:r w:rsidRPr="00450D49">
        <w:rPr>
          <w:rFonts w:ascii="Times New Roman" w:hAnsi="Times New Roman" w:cs="Times New Roman"/>
        </w:rPr>
        <w:t>Universiti</w:t>
      </w:r>
      <w:proofErr w:type="spellEnd"/>
      <w:r w:rsidRPr="00450D49">
        <w:rPr>
          <w:rFonts w:ascii="Times New Roman" w:hAnsi="Times New Roman" w:cs="Times New Roman"/>
        </w:rPr>
        <w:t xml:space="preserve"> </w:t>
      </w:r>
      <w:proofErr w:type="spellStart"/>
      <w:r w:rsidRPr="00450D49">
        <w:rPr>
          <w:rFonts w:ascii="Times New Roman" w:hAnsi="Times New Roman" w:cs="Times New Roman"/>
        </w:rPr>
        <w:t>Sains</w:t>
      </w:r>
      <w:proofErr w:type="spellEnd"/>
      <w:r w:rsidRPr="00450D49">
        <w:rPr>
          <w:rFonts w:ascii="Times New Roman" w:hAnsi="Times New Roman" w:cs="Times New Roman"/>
        </w:rPr>
        <w:t xml:space="preserve"> Malaysia, </w:t>
      </w:r>
      <w:proofErr w:type="spellStart"/>
      <w:r w:rsidRPr="00450D49">
        <w:rPr>
          <w:rFonts w:ascii="Times New Roman" w:hAnsi="Times New Roman" w:cs="Times New Roman"/>
        </w:rPr>
        <w:t>Kubang</w:t>
      </w:r>
      <w:proofErr w:type="spellEnd"/>
      <w:r w:rsidRPr="00450D49">
        <w:rPr>
          <w:rFonts w:ascii="Times New Roman" w:hAnsi="Times New Roman" w:cs="Times New Roman"/>
        </w:rPr>
        <w:t xml:space="preserve"> </w:t>
      </w:r>
      <w:proofErr w:type="spellStart"/>
      <w:r w:rsidRPr="00450D49">
        <w:rPr>
          <w:rFonts w:ascii="Times New Roman" w:hAnsi="Times New Roman" w:cs="Times New Roman"/>
        </w:rPr>
        <w:t>Kerian</w:t>
      </w:r>
      <w:proofErr w:type="spellEnd"/>
      <w:r w:rsidRPr="00450D49">
        <w:rPr>
          <w:rFonts w:ascii="Times New Roman" w:hAnsi="Times New Roman" w:cs="Times New Roman"/>
        </w:rPr>
        <w:t>, Malaysia</w:t>
      </w:r>
    </w:p>
    <w:p w14:paraId="72C98A25" w14:textId="77777777" w:rsidR="00A663B3" w:rsidRDefault="00A663B3" w:rsidP="00804963">
      <w:pPr>
        <w:jc w:val="both"/>
        <w:outlineLvl w:val="0"/>
        <w:rPr>
          <w:rFonts w:ascii="Times New Roman" w:hAnsi="Times New Roman" w:cs="Times New Roman"/>
        </w:rPr>
      </w:pPr>
    </w:p>
    <w:p w14:paraId="5C26D2AB" w14:textId="37486E29" w:rsidR="00043258" w:rsidRPr="00A05F74" w:rsidRDefault="00840467" w:rsidP="00804963">
      <w:pPr>
        <w:jc w:val="both"/>
        <w:outlineLvl w:val="0"/>
        <w:rPr>
          <w:rFonts w:ascii="Times New Roman" w:hAnsi="Times New Roman" w:cs="Times New Roman"/>
        </w:rPr>
      </w:pPr>
      <w:r>
        <w:rPr>
          <w:rFonts w:ascii="Times New Roman" w:hAnsi="Times New Roman" w:cs="Times New Roman"/>
          <w:b/>
        </w:rPr>
        <w:t>Running Title</w:t>
      </w:r>
      <w:r w:rsidR="005B258E" w:rsidRPr="00A05F74">
        <w:rPr>
          <w:rFonts w:ascii="Times New Roman" w:hAnsi="Times New Roman" w:cs="Times New Roman"/>
          <w:b/>
        </w:rPr>
        <w:t xml:space="preserve">: </w:t>
      </w:r>
      <w:r w:rsidR="003E792D" w:rsidRPr="00A05F74">
        <w:rPr>
          <w:rFonts w:ascii="Times New Roman" w:hAnsi="Times New Roman" w:cs="Times New Roman"/>
        </w:rPr>
        <w:t>Knowledge, Behavior and Attitude</w:t>
      </w:r>
    </w:p>
    <w:p w14:paraId="04AC4856" w14:textId="77777777" w:rsidR="005B258E" w:rsidRPr="00A05F74" w:rsidRDefault="005B258E" w:rsidP="00804963">
      <w:pPr>
        <w:jc w:val="both"/>
        <w:rPr>
          <w:rFonts w:ascii="Times New Roman" w:hAnsi="Times New Roman" w:cs="Times New Roman"/>
        </w:rPr>
      </w:pPr>
    </w:p>
    <w:p w14:paraId="416A1B34" w14:textId="568CBDA5" w:rsidR="005B258E" w:rsidRPr="00A05F74" w:rsidRDefault="005B258E" w:rsidP="00804963">
      <w:pPr>
        <w:jc w:val="both"/>
        <w:outlineLvl w:val="0"/>
        <w:rPr>
          <w:rFonts w:ascii="Times New Roman" w:hAnsi="Times New Roman" w:cs="Times New Roman"/>
          <w:b/>
        </w:rPr>
      </w:pPr>
      <w:r w:rsidRPr="00A05F74">
        <w:rPr>
          <w:rFonts w:ascii="Times New Roman" w:hAnsi="Times New Roman" w:cs="Times New Roman"/>
          <w:b/>
        </w:rPr>
        <w:t xml:space="preserve">Keywords: </w:t>
      </w:r>
      <w:r w:rsidRPr="00A05F74">
        <w:rPr>
          <w:rFonts w:ascii="Times New Roman" w:hAnsi="Times New Roman" w:cs="Times New Roman"/>
        </w:rPr>
        <w:t>KAB Studies, Dental Knowledge, Dental Attitude, Dental Behavior</w:t>
      </w:r>
    </w:p>
    <w:p w14:paraId="605FBD71" w14:textId="77777777" w:rsidR="005B258E" w:rsidRPr="00A05F74" w:rsidRDefault="005B258E" w:rsidP="00804963">
      <w:pPr>
        <w:jc w:val="both"/>
        <w:rPr>
          <w:rFonts w:ascii="Times New Roman" w:hAnsi="Times New Roman" w:cs="Times New Roman"/>
          <w:b/>
        </w:rPr>
      </w:pPr>
    </w:p>
    <w:p w14:paraId="303623E0" w14:textId="77777777" w:rsidR="003E792D" w:rsidRPr="00A05F74" w:rsidRDefault="003E792D" w:rsidP="00804963">
      <w:pPr>
        <w:jc w:val="both"/>
        <w:rPr>
          <w:rFonts w:ascii="Times New Roman" w:hAnsi="Times New Roman" w:cs="Times New Roman"/>
        </w:rPr>
      </w:pPr>
    </w:p>
    <w:p w14:paraId="036FF4E9" w14:textId="2DAA6E42" w:rsidR="003E792D" w:rsidRPr="00A05F74" w:rsidRDefault="003E792D" w:rsidP="00804963">
      <w:pPr>
        <w:widowControl w:val="0"/>
        <w:autoSpaceDE w:val="0"/>
        <w:autoSpaceDN w:val="0"/>
        <w:adjustRightInd w:val="0"/>
        <w:spacing w:after="240"/>
        <w:outlineLvl w:val="0"/>
        <w:rPr>
          <w:rFonts w:ascii="Times New Roman" w:hAnsi="Times New Roman" w:cs="Times New Roman"/>
          <w:b/>
        </w:rPr>
      </w:pPr>
      <w:r w:rsidRPr="00A05F74">
        <w:rPr>
          <w:rFonts w:ascii="Times New Roman" w:hAnsi="Times New Roman" w:cs="Times New Roman"/>
          <w:b/>
        </w:rPr>
        <w:t>Corresponding author:</w:t>
      </w:r>
    </w:p>
    <w:p w14:paraId="7E54B263" w14:textId="124C8D0F" w:rsidR="003E792D" w:rsidRPr="00A05F74" w:rsidRDefault="003E792D" w:rsidP="00804963">
      <w:pPr>
        <w:widowControl w:val="0"/>
        <w:autoSpaceDE w:val="0"/>
        <w:autoSpaceDN w:val="0"/>
        <w:adjustRightInd w:val="0"/>
        <w:spacing w:after="240"/>
        <w:contextualSpacing/>
        <w:outlineLvl w:val="0"/>
        <w:rPr>
          <w:rFonts w:ascii="Times New Roman" w:hAnsi="Times New Roman" w:cs="Times New Roman"/>
        </w:rPr>
      </w:pPr>
      <w:r w:rsidRPr="00A05F74">
        <w:rPr>
          <w:rFonts w:ascii="Times New Roman" w:hAnsi="Times New Roman" w:cs="Times New Roman"/>
        </w:rPr>
        <w:t xml:space="preserve">Imran </w:t>
      </w:r>
      <w:proofErr w:type="spellStart"/>
      <w:r w:rsidRPr="00A05F74">
        <w:rPr>
          <w:rFonts w:ascii="Times New Roman" w:hAnsi="Times New Roman" w:cs="Times New Roman"/>
        </w:rPr>
        <w:t>Alam</w:t>
      </w:r>
      <w:proofErr w:type="spellEnd"/>
      <w:r w:rsidRPr="00A05F74">
        <w:rPr>
          <w:rFonts w:ascii="Times New Roman" w:hAnsi="Times New Roman" w:cs="Times New Roman"/>
        </w:rPr>
        <w:t xml:space="preserve"> </w:t>
      </w:r>
      <w:proofErr w:type="spellStart"/>
      <w:r w:rsidRPr="00A05F74">
        <w:rPr>
          <w:rFonts w:ascii="Times New Roman" w:hAnsi="Times New Roman" w:cs="Times New Roman"/>
        </w:rPr>
        <w:t>Moheet</w:t>
      </w:r>
      <w:proofErr w:type="spellEnd"/>
    </w:p>
    <w:p w14:paraId="1DCC2D20" w14:textId="116F4ADB" w:rsidR="003E792D" w:rsidRPr="007C026B" w:rsidRDefault="007C026B" w:rsidP="007C026B">
      <w:pPr>
        <w:widowControl w:val="0"/>
        <w:autoSpaceDE w:val="0"/>
        <w:autoSpaceDN w:val="0"/>
        <w:adjustRightInd w:val="0"/>
        <w:spacing w:after="240"/>
        <w:contextualSpacing/>
        <w:rPr>
          <w:rFonts w:ascii="Times New Roman" w:hAnsi="Times New Roman" w:cs="Times New Roman"/>
          <w:b/>
        </w:rPr>
      </w:pPr>
      <w:r w:rsidRPr="007C026B">
        <w:rPr>
          <w:rFonts w:ascii="Times New Roman" w:hAnsi="Times New Roman" w:cs="Times New Roman"/>
        </w:rPr>
        <w:t>Department of Dental Biomaterials</w:t>
      </w:r>
      <w:r>
        <w:rPr>
          <w:rFonts w:ascii="Times New Roman" w:hAnsi="Times New Roman" w:cs="Times New Roman"/>
        </w:rPr>
        <w:t xml:space="preserve">, </w:t>
      </w:r>
      <w:r w:rsidRPr="007C026B">
        <w:rPr>
          <w:rFonts w:ascii="Times New Roman" w:hAnsi="Times New Roman" w:cs="Times New Roman"/>
        </w:rPr>
        <w:t xml:space="preserve">School of Dental Sciences, </w:t>
      </w:r>
      <w:proofErr w:type="spellStart"/>
      <w:r w:rsidRPr="007C026B">
        <w:rPr>
          <w:rFonts w:ascii="Times New Roman" w:hAnsi="Times New Roman" w:cs="Times New Roman"/>
        </w:rPr>
        <w:t>Universiti</w:t>
      </w:r>
      <w:proofErr w:type="spellEnd"/>
      <w:r w:rsidRPr="007C026B">
        <w:rPr>
          <w:rFonts w:ascii="Times New Roman" w:hAnsi="Times New Roman" w:cs="Times New Roman"/>
        </w:rPr>
        <w:t xml:space="preserve"> </w:t>
      </w:r>
      <w:proofErr w:type="spellStart"/>
      <w:r w:rsidRPr="007C026B">
        <w:rPr>
          <w:rFonts w:ascii="Times New Roman" w:hAnsi="Times New Roman" w:cs="Times New Roman"/>
        </w:rPr>
        <w:t>Sains</w:t>
      </w:r>
      <w:proofErr w:type="spellEnd"/>
      <w:r w:rsidRPr="007C026B">
        <w:rPr>
          <w:rFonts w:ascii="Times New Roman" w:hAnsi="Times New Roman" w:cs="Times New Roman"/>
        </w:rPr>
        <w:t xml:space="preserve"> Malaysia, </w:t>
      </w:r>
      <w:proofErr w:type="spellStart"/>
      <w:r w:rsidRPr="007C026B">
        <w:rPr>
          <w:rFonts w:ascii="Times New Roman" w:hAnsi="Times New Roman" w:cs="Times New Roman"/>
        </w:rPr>
        <w:t>Kubang</w:t>
      </w:r>
      <w:proofErr w:type="spellEnd"/>
      <w:r w:rsidRPr="007C026B">
        <w:rPr>
          <w:rFonts w:ascii="Times New Roman" w:hAnsi="Times New Roman" w:cs="Times New Roman"/>
        </w:rPr>
        <w:t xml:space="preserve"> </w:t>
      </w:r>
      <w:proofErr w:type="spellStart"/>
      <w:r w:rsidRPr="007C026B">
        <w:rPr>
          <w:rFonts w:ascii="Times New Roman" w:hAnsi="Times New Roman" w:cs="Times New Roman"/>
        </w:rPr>
        <w:t>Kerian</w:t>
      </w:r>
      <w:proofErr w:type="spellEnd"/>
      <w:r w:rsidRPr="007C026B">
        <w:rPr>
          <w:rFonts w:ascii="Times New Roman" w:hAnsi="Times New Roman" w:cs="Times New Roman"/>
        </w:rPr>
        <w:t>, Malaysia</w:t>
      </w:r>
      <w:r>
        <w:rPr>
          <w:rFonts w:ascii="Times New Roman" w:hAnsi="Times New Roman" w:cs="Times New Roman"/>
        </w:rPr>
        <w:t>.</w:t>
      </w:r>
    </w:p>
    <w:p w14:paraId="42CAA135" w14:textId="50045280" w:rsidR="003E792D" w:rsidRPr="00A05F74" w:rsidRDefault="003E792D" w:rsidP="00804963">
      <w:pPr>
        <w:widowControl w:val="0"/>
        <w:autoSpaceDE w:val="0"/>
        <w:autoSpaceDN w:val="0"/>
        <w:adjustRightInd w:val="0"/>
        <w:spacing w:after="240"/>
        <w:contextualSpacing/>
        <w:rPr>
          <w:rFonts w:ascii="Times New Roman" w:hAnsi="Times New Roman" w:cs="Times New Roman"/>
        </w:rPr>
      </w:pPr>
      <w:r w:rsidRPr="00A05F74">
        <w:rPr>
          <w:rFonts w:ascii="Times New Roman" w:hAnsi="Times New Roman" w:cs="Times New Roman"/>
        </w:rPr>
        <w:t>Cell: +</w:t>
      </w:r>
      <w:r w:rsidR="00497A05">
        <w:rPr>
          <w:rFonts w:ascii="Times New Roman" w:hAnsi="Times New Roman" w:cs="Times New Roman"/>
        </w:rPr>
        <w:t>60126611291</w:t>
      </w:r>
      <w:r w:rsidR="00043258" w:rsidRPr="00A05F74">
        <w:rPr>
          <w:rFonts w:ascii="Times New Roman" w:hAnsi="Times New Roman" w:cs="Times New Roman"/>
        </w:rPr>
        <w:t xml:space="preserve"> </w:t>
      </w:r>
    </w:p>
    <w:p w14:paraId="7C2BFF45" w14:textId="6540AAA8" w:rsidR="002C38AB" w:rsidRPr="00A05F74" w:rsidRDefault="00043258" w:rsidP="00804963">
      <w:pPr>
        <w:widowControl w:val="0"/>
        <w:autoSpaceDE w:val="0"/>
        <w:autoSpaceDN w:val="0"/>
        <w:adjustRightInd w:val="0"/>
        <w:spacing w:after="240"/>
        <w:contextualSpacing/>
        <w:rPr>
          <w:rFonts w:ascii="Times New Roman" w:hAnsi="Times New Roman" w:cs="Times New Roman"/>
        </w:rPr>
      </w:pPr>
      <w:r w:rsidRPr="00A05F74">
        <w:rPr>
          <w:rFonts w:ascii="Times New Roman" w:hAnsi="Times New Roman" w:cs="Times New Roman"/>
        </w:rPr>
        <w:t>E-mail address: ia</w:t>
      </w:r>
      <w:r w:rsidR="00497A05">
        <w:rPr>
          <w:rFonts w:ascii="Times New Roman" w:hAnsi="Times New Roman" w:cs="Times New Roman"/>
        </w:rPr>
        <w:t>_</w:t>
      </w:r>
      <w:r w:rsidRPr="00A05F74">
        <w:rPr>
          <w:rFonts w:ascii="Times New Roman" w:hAnsi="Times New Roman" w:cs="Times New Roman"/>
        </w:rPr>
        <w:t>moheet@</w:t>
      </w:r>
      <w:r w:rsidR="00497A05">
        <w:rPr>
          <w:rFonts w:ascii="Times New Roman" w:hAnsi="Times New Roman" w:cs="Times New Roman"/>
        </w:rPr>
        <w:t>hotmail.com</w:t>
      </w:r>
      <w:r w:rsidRPr="00A05F74">
        <w:rPr>
          <w:rFonts w:ascii="Times New Roman" w:hAnsi="Times New Roman" w:cs="Times New Roman"/>
        </w:rPr>
        <w:t xml:space="preserve"> </w:t>
      </w:r>
    </w:p>
    <w:p w14:paraId="6CBBEC2A" w14:textId="75ECF586" w:rsidR="00043258" w:rsidRPr="00A05F74" w:rsidRDefault="003E792D" w:rsidP="00804963">
      <w:pPr>
        <w:widowControl w:val="0"/>
        <w:autoSpaceDE w:val="0"/>
        <w:autoSpaceDN w:val="0"/>
        <w:adjustRightInd w:val="0"/>
        <w:spacing w:after="240"/>
        <w:rPr>
          <w:rFonts w:ascii="Times New Roman" w:hAnsi="Times New Roman" w:cs="Times New Roman"/>
        </w:rPr>
      </w:pPr>
      <w:r w:rsidRPr="00A05F74">
        <w:rPr>
          <w:rFonts w:ascii="Times New Roman" w:hAnsi="Times New Roman" w:cs="Times New Roman"/>
          <w:b/>
        </w:rPr>
        <w:t>Total Words:</w:t>
      </w:r>
      <w:r w:rsidR="00B93D9F" w:rsidRPr="00A05F74">
        <w:rPr>
          <w:rFonts w:ascii="Times New Roman" w:hAnsi="Times New Roman" w:cs="Times New Roman"/>
        </w:rPr>
        <w:t xml:space="preserve"> 2586</w:t>
      </w:r>
      <w:r w:rsidRPr="00A05F74">
        <w:rPr>
          <w:rFonts w:ascii="Times New Roman" w:hAnsi="Times New Roman" w:cs="Times New Roman"/>
        </w:rPr>
        <w:t xml:space="preserve"> </w:t>
      </w:r>
      <w:r w:rsidRPr="00A05F74">
        <w:rPr>
          <w:rFonts w:ascii="Times New Roman" w:hAnsi="Times New Roman" w:cs="Times New Roman"/>
        </w:rPr>
        <w:tab/>
      </w:r>
      <w:r w:rsidRPr="00A05F74">
        <w:rPr>
          <w:rFonts w:ascii="Times New Roman" w:hAnsi="Times New Roman" w:cs="Times New Roman"/>
        </w:rPr>
        <w:tab/>
      </w:r>
      <w:r w:rsidRPr="00A05F74">
        <w:rPr>
          <w:rFonts w:ascii="Times New Roman" w:hAnsi="Times New Roman" w:cs="Times New Roman"/>
        </w:rPr>
        <w:tab/>
      </w:r>
      <w:r w:rsidRPr="00A05F74">
        <w:rPr>
          <w:rFonts w:ascii="Times New Roman" w:hAnsi="Times New Roman" w:cs="Times New Roman"/>
          <w:b/>
        </w:rPr>
        <w:t>Tables:</w:t>
      </w:r>
      <w:r w:rsidRPr="00A05F74">
        <w:rPr>
          <w:rFonts w:ascii="Times New Roman" w:hAnsi="Times New Roman" w:cs="Times New Roman"/>
        </w:rPr>
        <w:t xml:space="preserve"> 2</w:t>
      </w:r>
    </w:p>
    <w:p w14:paraId="5B08D2CE" w14:textId="30A57F20" w:rsidR="007D4899" w:rsidRPr="001B11DB" w:rsidRDefault="003E792D" w:rsidP="00804963">
      <w:pPr>
        <w:widowControl w:val="0"/>
        <w:autoSpaceDE w:val="0"/>
        <w:autoSpaceDN w:val="0"/>
        <w:adjustRightInd w:val="0"/>
        <w:spacing w:after="240"/>
        <w:outlineLvl w:val="0"/>
        <w:rPr>
          <w:rFonts w:ascii="Times New Roman" w:hAnsi="Times New Roman" w:cs="Times New Roman"/>
        </w:rPr>
      </w:pPr>
      <w:r w:rsidRPr="00A05F74">
        <w:rPr>
          <w:rFonts w:ascii="Times New Roman" w:hAnsi="Times New Roman" w:cs="Times New Roman"/>
          <w:b/>
        </w:rPr>
        <w:t>Funding Source:</w:t>
      </w:r>
      <w:r w:rsidRPr="00A05F74">
        <w:rPr>
          <w:rFonts w:ascii="Times New Roman" w:hAnsi="Times New Roman" w:cs="Times New Roman"/>
        </w:rPr>
        <w:t xml:space="preserve"> </w:t>
      </w:r>
      <w:r w:rsidR="00497A05">
        <w:rPr>
          <w:rFonts w:ascii="Times New Roman" w:hAnsi="Times New Roman" w:cs="Times New Roman"/>
        </w:rPr>
        <w:t>USM Global Fellowship</w:t>
      </w:r>
      <w:r w:rsidRPr="00A05F74">
        <w:rPr>
          <w:rFonts w:ascii="Times New Roman" w:hAnsi="Times New Roman" w:cs="Times New Roman"/>
        </w:rPr>
        <w:t xml:space="preserve">  </w:t>
      </w:r>
      <w:r w:rsidRPr="00A05F74">
        <w:rPr>
          <w:rFonts w:ascii="Times New Roman" w:hAnsi="Times New Roman" w:cs="Times New Roman"/>
        </w:rPr>
        <w:tab/>
      </w:r>
      <w:r w:rsidRPr="00A05F74">
        <w:rPr>
          <w:rFonts w:ascii="Times New Roman" w:hAnsi="Times New Roman" w:cs="Times New Roman"/>
        </w:rPr>
        <w:tab/>
      </w:r>
    </w:p>
    <w:p w14:paraId="28D5DD1E" w14:textId="77777777" w:rsidR="00450D49" w:rsidRDefault="00450D49" w:rsidP="00804963">
      <w:pPr>
        <w:shd w:val="clear" w:color="auto" w:fill="FFFFFF"/>
        <w:spacing w:line="480" w:lineRule="auto"/>
        <w:jc w:val="both"/>
        <w:rPr>
          <w:rFonts w:ascii="Times New Roman" w:hAnsi="Times New Roman" w:cs="Times New Roman"/>
          <w:b/>
        </w:rPr>
      </w:pPr>
    </w:p>
    <w:p w14:paraId="18D517E5" w14:textId="44C93CDF" w:rsidR="00804963" w:rsidRPr="00A05F74" w:rsidRDefault="007C026B" w:rsidP="00804963">
      <w:pPr>
        <w:spacing w:line="480" w:lineRule="auto"/>
        <w:jc w:val="both"/>
        <w:rPr>
          <w:rFonts w:ascii="Times New Roman" w:hAnsi="Times New Roman" w:cs="Times New Roman"/>
          <w:b/>
        </w:rPr>
      </w:pPr>
      <w:r>
        <w:rPr>
          <w:rFonts w:ascii="Times New Roman" w:hAnsi="Times New Roman" w:cs="Times New Roman"/>
          <w:b/>
        </w:rPr>
        <w:lastRenderedPageBreak/>
        <w:t xml:space="preserve">TITLE: </w:t>
      </w:r>
      <w:r w:rsidRPr="007C026B">
        <w:rPr>
          <w:rFonts w:ascii="Times New Roman" w:hAnsi="Times New Roman" w:cs="Times New Roman"/>
          <w:b/>
        </w:rPr>
        <w:t xml:space="preserve">Dental Knowledge, Behavior and Attitude among Adolescents in </w:t>
      </w:r>
      <w:proofErr w:type="spellStart"/>
      <w:r w:rsidRPr="007C026B">
        <w:rPr>
          <w:rFonts w:ascii="Times New Roman" w:hAnsi="Times New Roman" w:cs="Times New Roman"/>
          <w:b/>
        </w:rPr>
        <w:t>Khobar</w:t>
      </w:r>
      <w:proofErr w:type="spellEnd"/>
      <w:r w:rsidRPr="007C026B">
        <w:rPr>
          <w:rFonts w:ascii="Times New Roman" w:hAnsi="Times New Roman" w:cs="Times New Roman"/>
          <w:b/>
        </w:rPr>
        <w:t xml:space="preserve"> and Dammam, Saudi Arabia</w:t>
      </w:r>
    </w:p>
    <w:p w14:paraId="77310349" w14:textId="77777777" w:rsidR="007C026B" w:rsidRDefault="007C026B" w:rsidP="00804963">
      <w:pPr>
        <w:spacing w:line="480" w:lineRule="auto"/>
        <w:jc w:val="both"/>
        <w:outlineLvl w:val="0"/>
        <w:rPr>
          <w:rFonts w:ascii="Times New Roman" w:hAnsi="Times New Roman" w:cs="Times New Roman"/>
          <w:b/>
        </w:rPr>
      </w:pPr>
    </w:p>
    <w:p w14:paraId="2E580447" w14:textId="77777777" w:rsidR="007C026B" w:rsidRDefault="007C026B" w:rsidP="00804963">
      <w:pPr>
        <w:spacing w:line="480" w:lineRule="auto"/>
        <w:jc w:val="both"/>
        <w:outlineLvl w:val="0"/>
        <w:rPr>
          <w:rFonts w:ascii="Times New Roman" w:hAnsi="Times New Roman" w:cs="Times New Roman"/>
          <w:b/>
        </w:rPr>
      </w:pPr>
    </w:p>
    <w:p w14:paraId="01A8DBE8" w14:textId="77777777" w:rsidR="007C026B" w:rsidRDefault="007C026B" w:rsidP="00804963">
      <w:pPr>
        <w:spacing w:line="480" w:lineRule="auto"/>
        <w:jc w:val="both"/>
        <w:outlineLvl w:val="0"/>
        <w:rPr>
          <w:rFonts w:ascii="Times New Roman" w:hAnsi="Times New Roman" w:cs="Times New Roman"/>
          <w:b/>
        </w:rPr>
      </w:pPr>
    </w:p>
    <w:p w14:paraId="46090B07" w14:textId="77777777" w:rsidR="007C026B" w:rsidRDefault="007C026B" w:rsidP="00804963">
      <w:pPr>
        <w:spacing w:line="480" w:lineRule="auto"/>
        <w:jc w:val="both"/>
        <w:outlineLvl w:val="0"/>
        <w:rPr>
          <w:rFonts w:ascii="Times New Roman" w:hAnsi="Times New Roman" w:cs="Times New Roman"/>
          <w:b/>
        </w:rPr>
      </w:pPr>
    </w:p>
    <w:p w14:paraId="63F8EAC7" w14:textId="77777777" w:rsidR="007C026B" w:rsidRDefault="007C026B" w:rsidP="00804963">
      <w:pPr>
        <w:spacing w:line="480" w:lineRule="auto"/>
        <w:jc w:val="both"/>
        <w:outlineLvl w:val="0"/>
        <w:rPr>
          <w:rFonts w:ascii="Times New Roman" w:hAnsi="Times New Roman" w:cs="Times New Roman"/>
          <w:b/>
        </w:rPr>
      </w:pPr>
    </w:p>
    <w:p w14:paraId="5F53B46D" w14:textId="77777777" w:rsidR="007C026B" w:rsidRDefault="007C026B" w:rsidP="00804963">
      <w:pPr>
        <w:spacing w:line="480" w:lineRule="auto"/>
        <w:jc w:val="both"/>
        <w:outlineLvl w:val="0"/>
        <w:rPr>
          <w:rFonts w:ascii="Times New Roman" w:hAnsi="Times New Roman" w:cs="Times New Roman"/>
          <w:b/>
        </w:rPr>
      </w:pPr>
    </w:p>
    <w:p w14:paraId="293D9529" w14:textId="77777777" w:rsidR="007C026B" w:rsidRDefault="007C026B" w:rsidP="00804963">
      <w:pPr>
        <w:spacing w:line="480" w:lineRule="auto"/>
        <w:jc w:val="both"/>
        <w:outlineLvl w:val="0"/>
        <w:rPr>
          <w:rFonts w:ascii="Times New Roman" w:hAnsi="Times New Roman" w:cs="Times New Roman"/>
          <w:b/>
        </w:rPr>
      </w:pPr>
    </w:p>
    <w:p w14:paraId="3A901E63" w14:textId="77777777" w:rsidR="007C026B" w:rsidRDefault="007C026B" w:rsidP="00804963">
      <w:pPr>
        <w:spacing w:line="480" w:lineRule="auto"/>
        <w:jc w:val="both"/>
        <w:outlineLvl w:val="0"/>
        <w:rPr>
          <w:rFonts w:ascii="Times New Roman" w:hAnsi="Times New Roman" w:cs="Times New Roman"/>
          <w:b/>
        </w:rPr>
      </w:pPr>
    </w:p>
    <w:p w14:paraId="45EA834C" w14:textId="77777777" w:rsidR="007C026B" w:rsidRDefault="007C026B" w:rsidP="00804963">
      <w:pPr>
        <w:spacing w:line="480" w:lineRule="auto"/>
        <w:jc w:val="both"/>
        <w:outlineLvl w:val="0"/>
        <w:rPr>
          <w:rFonts w:ascii="Times New Roman" w:hAnsi="Times New Roman" w:cs="Times New Roman"/>
          <w:b/>
        </w:rPr>
      </w:pPr>
    </w:p>
    <w:p w14:paraId="50BBD173" w14:textId="77777777" w:rsidR="007C026B" w:rsidRDefault="007C026B" w:rsidP="00804963">
      <w:pPr>
        <w:spacing w:line="480" w:lineRule="auto"/>
        <w:jc w:val="both"/>
        <w:outlineLvl w:val="0"/>
        <w:rPr>
          <w:rFonts w:ascii="Times New Roman" w:hAnsi="Times New Roman" w:cs="Times New Roman"/>
          <w:b/>
        </w:rPr>
      </w:pPr>
    </w:p>
    <w:p w14:paraId="505F169F" w14:textId="77777777" w:rsidR="007C026B" w:rsidRDefault="007C026B" w:rsidP="00804963">
      <w:pPr>
        <w:spacing w:line="480" w:lineRule="auto"/>
        <w:jc w:val="both"/>
        <w:outlineLvl w:val="0"/>
        <w:rPr>
          <w:rFonts w:ascii="Times New Roman" w:hAnsi="Times New Roman" w:cs="Times New Roman"/>
          <w:b/>
        </w:rPr>
      </w:pPr>
    </w:p>
    <w:p w14:paraId="6AF3B68A" w14:textId="77777777" w:rsidR="007C026B" w:rsidRDefault="007C026B" w:rsidP="00804963">
      <w:pPr>
        <w:spacing w:line="480" w:lineRule="auto"/>
        <w:jc w:val="both"/>
        <w:outlineLvl w:val="0"/>
        <w:rPr>
          <w:rFonts w:ascii="Times New Roman" w:hAnsi="Times New Roman" w:cs="Times New Roman"/>
          <w:b/>
        </w:rPr>
      </w:pPr>
    </w:p>
    <w:p w14:paraId="22AEB1BD" w14:textId="77777777" w:rsidR="007C026B" w:rsidRDefault="007C026B" w:rsidP="00804963">
      <w:pPr>
        <w:spacing w:line="480" w:lineRule="auto"/>
        <w:jc w:val="both"/>
        <w:outlineLvl w:val="0"/>
        <w:rPr>
          <w:rFonts w:ascii="Times New Roman" w:hAnsi="Times New Roman" w:cs="Times New Roman"/>
          <w:b/>
        </w:rPr>
      </w:pPr>
    </w:p>
    <w:p w14:paraId="22E55ED4" w14:textId="77777777" w:rsidR="007C026B" w:rsidRDefault="007C026B" w:rsidP="00804963">
      <w:pPr>
        <w:spacing w:line="480" w:lineRule="auto"/>
        <w:jc w:val="both"/>
        <w:outlineLvl w:val="0"/>
        <w:rPr>
          <w:rFonts w:ascii="Times New Roman" w:hAnsi="Times New Roman" w:cs="Times New Roman"/>
          <w:b/>
        </w:rPr>
      </w:pPr>
    </w:p>
    <w:p w14:paraId="5473A336" w14:textId="77777777" w:rsidR="007C026B" w:rsidRDefault="007C026B" w:rsidP="00804963">
      <w:pPr>
        <w:spacing w:line="480" w:lineRule="auto"/>
        <w:jc w:val="both"/>
        <w:outlineLvl w:val="0"/>
        <w:rPr>
          <w:rFonts w:ascii="Times New Roman" w:hAnsi="Times New Roman" w:cs="Times New Roman"/>
          <w:b/>
        </w:rPr>
      </w:pPr>
    </w:p>
    <w:p w14:paraId="7349314C" w14:textId="77777777" w:rsidR="007C026B" w:rsidRDefault="007C026B" w:rsidP="00804963">
      <w:pPr>
        <w:spacing w:line="480" w:lineRule="auto"/>
        <w:jc w:val="both"/>
        <w:outlineLvl w:val="0"/>
        <w:rPr>
          <w:rFonts w:ascii="Times New Roman" w:hAnsi="Times New Roman" w:cs="Times New Roman"/>
          <w:b/>
        </w:rPr>
      </w:pPr>
    </w:p>
    <w:p w14:paraId="59F512EA" w14:textId="77777777" w:rsidR="007C026B" w:rsidRDefault="007C026B" w:rsidP="00804963">
      <w:pPr>
        <w:spacing w:line="480" w:lineRule="auto"/>
        <w:jc w:val="both"/>
        <w:outlineLvl w:val="0"/>
        <w:rPr>
          <w:rFonts w:ascii="Times New Roman" w:hAnsi="Times New Roman" w:cs="Times New Roman"/>
          <w:b/>
        </w:rPr>
      </w:pPr>
    </w:p>
    <w:p w14:paraId="29E380D6" w14:textId="77777777" w:rsidR="007C026B" w:rsidRDefault="007C026B" w:rsidP="00804963">
      <w:pPr>
        <w:spacing w:line="480" w:lineRule="auto"/>
        <w:jc w:val="both"/>
        <w:outlineLvl w:val="0"/>
        <w:rPr>
          <w:rFonts w:ascii="Times New Roman" w:hAnsi="Times New Roman" w:cs="Times New Roman"/>
          <w:b/>
        </w:rPr>
      </w:pPr>
    </w:p>
    <w:p w14:paraId="17D265D1" w14:textId="77777777" w:rsidR="007C026B" w:rsidRDefault="007C026B" w:rsidP="00804963">
      <w:pPr>
        <w:spacing w:line="480" w:lineRule="auto"/>
        <w:jc w:val="both"/>
        <w:outlineLvl w:val="0"/>
        <w:rPr>
          <w:rFonts w:ascii="Times New Roman" w:hAnsi="Times New Roman" w:cs="Times New Roman"/>
          <w:b/>
        </w:rPr>
      </w:pPr>
    </w:p>
    <w:p w14:paraId="7D98AEC1" w14:textId="77777777" w:rsidR="007C026B" w:rsidRDefault="007C026B" w:rsidP="00804963">
      <w:pPr>
        <w:spacing w:line="480" w:lineRule="auto"/>
        <w:jc w:val="both"/>
        <w:outlineLvl w:val="0"/>
        <w:rPr>
          <w:rFonts w:ascii="Times New Roman" w:hAnsi="Times New Roman" w:cs="Times New Roman"/>
          <w:b/>
        </w:rPr>
      </w:pPr>
    </w:p>
    <w:p w14:paraId="65752C47" w14:textId="77777777" w:rsidR="007C026B" w:rsidRDefault="007C026B" w:rsidP="00804963">
      <w:pPr>
        <w:spacing w:line="480" w:lineRule="auto"/>
        <w:jc w:val="both"/>
        <w:outlineLvl w:val="0"/>
        <w:rPr>
          <w:rFonts w:ascii="Times New Roman" w:hAnsi="Times New Roman" w:cs="Times New Roman"/>
          <w:b/>
        </w:rPr>
      </w:pPr>
    </w:p>
    <w:p w14:paraId="2E3E751A" w14:textId="270BD28E" w:rsidR="00043258" w:rsidRPr="00A05F74" w:rsidRDefault="009860BC" w:rsidP="00804963">
      <w:pPr>
        <w:spacing w:line="480" w:lineRule="auto"/>
        <w:jc w:val="both"/>
        <w:outlineLvl w:val="0"/>
        <w:rPr>
          <w:rFonts w:ascii="Times New Roman" w:hAnsi="Times New Roman" w:cs="Times New Roman"/>
          <w:b/>
        </w:rPr>
      </w:pPr>
      <w:r>
        <w:rPr>
          <w:rFonts w:ascii="Times New Roman" w:hAnsi="Times New Roman" w:cs="Times New Roman"/>
          <w:b/>
        </w:rPr>
        <w:lastRenderedPageBreak/>
        <w:t>Abstract</w:t>
      </w:r>
    </w:p>
    <w:p w14:paraId="62D5CC0B" w14:textId="77777777" w:rsidR="006C3D34" w:rsidRPr="00A05F74" w:rsidRDefault="006C3D34" w:rsidP="00804963">
      <w:pPr>
        <w:spacing w:line="480" w:lineRule="auto"/>
        <w:jc w:val="both"/>
        <w:rPr>
          <w:rFonts w:ascii="Times New Roman" w:hAnsi="Times New Roman" w:cs="Times New Roman"/>
          <w:b/>
        </w:rPr>
      </w:pPr>
    </w:p>
    <w:p w14:paraId="5C999199" w14:textId="5AB806B5" w:rsidR="005B7946" w:rsidRPr="00A05F74" w:rsidRDefault="002C38AB" w:rsidP="00804963">
      <w:pPr>
        <w:spacing w:line="480" w:lineRule="auto"/>
        <w:jc w:val="both"/>
        <w:rPr>
          <w:rFonts w:ascii="Times New Roman" w:hAnsi="Times New Roman" w:cs="Times New Roman"/>
          <w:b/>
        </w:rPr>
      </w:pPr>
      <w:r w:rsidRPr="00A05F74">
        <w:rPr>
          <w:rFonts w:ascii="Times New Roman" w:hAnsi="Times New Roman" w:cs="Times New Roman"/>
          <w:b/>
        </w:rPr>
        <w:t>Background</w:t>
      </w:r>
      <w:r w:rsidR="00A7314D" w:rsidRPr="00A05F74">
        <w:rPr>
          <w:rFonts w:ascii="Times New Roman" w:hAnsi="Times New Roman" w:cs="Times New Roman"/>
          <w:b/>
        </w:rPr>
        <w:t xml:space="preserve">: </w:t>
      </w:r>
      <w:r w:rsidR="00043258" w:rsidRPr="00A05F74">
        <w:rPr>
          <w:rFonts w:ascii="Times New Roman" w:hAnsi="Times New Roman" w:cs="Times New Roman"/>
        </w:rPr>
        <w:t>Analyze and determine the oral health behavior profile and oral health practice of two age groups on the basis of genders, and the level of education.</w:t>
      </w:r>
      <w:r w:rsidR="00A7314D" w:rsidRPr="00A05F74">
        <w:rPr>
          <w:rFonts w:ascii="Times New Roman" w:hAnsi="Times New Roman" w:cs="Times New Roman"/>
        </w:rPr>
        <w:t xml:space="preserve"> </w:t>
      </w:r>
      <w:r w:rsidR="005B7946" w:rsidRPr="00A05F74">
        <w:rPr>
          <w:rFonts w:ascii="Times New Roman" w:hAnsi="Times New Roman" w:cs="Times New Roman"/>
          <w:b/>
        </w:rPr>
        <w:t>Methods</w:t>
      </w:r>
      <w:r w:rsidR="00A7314D" w:rsidRPr="00A05F74">
        <w:rPr>
          <w:rFonts w:ascii="Times New Roman" w:hAnsi="Times New Roman" w:cs="Times New Roman"/>
          <w:b/>
        </w:rPr>
        <w:t>:</w:t>
      </w:r>
      <w:r w:rsidR="0064208E" w:rsidRPr="00A05F74">
        <w:rPr>
          <w:rFonts w:ascii="Times New Roman" w:hAnsi="Times New Roman" w:cs="Times New Roman"/>
          <w:b/>
        </w:rPr>
        <w:t xml:space="preserve"> </w:t>
      </w:r>
      <w:r w:rsidR="00310C23" w:rsidRPr="00A05F74">
        <w:rPr>
          <w:rFonts w:ascii="Times New Roman" w:hAnsi="Times New Roman" w:cs="Times New Roman"/>
        </w:rPr>
        <w:t>600</w:t>
      </w:r>
      <w:r w:rsidR="005B7946" w:rsidRPr="00A05F74">
        <w:rPr>
          <w:rFonts w:ascii="Times New Roman" w:hAnsi="Times New Roman" w:cs="Times New Roman"/>
        </w:rPr>
        <w:t xml:space="preserve"> questionnaires were distributed among the students</w:t>
      </w:r>
      <w:r w:rsidR="0064208E" w:rsidRPr="00A05F74">
        <w:rPr>
          <w:rFonts w:ascii="Times New Roman" w:hAnsi="Times New Roman" w:cs="Times New Roman"/>
        </w:rPr>
        <w:t xml:space="preserve"> of 4 schools in Dammam and </w:t>
      </w:r>
      <w:proofErr w:type="spellStart"/>
      <w:r w:rsidR="0064208E" w:rsidRPr="00A05F74">
        <w:rPr>
          <w:rFonts w:ascii="Times New Roman" w:hAnsi="Times New Roman" w:cs="Times New Roman"/>
        </w:rPr>
        <w:t>Khobar</w:t>
      </w:r>
      <w:proofErr w:type="spellEnd"/>
      <w:r w:rsidR="005B7946" w:rsidRPr="00A05F74">
        <w:rPr>
          <w:rFonts w:ascii="Times New Roman" w:hAnsi="Times New Roman" w:cs="Times New Roman"/>
        </w:rPr>
        <w:t xml:space="preserve">. </w:t>
      </w:r>
      <w:r w:rsidR="002638AD" w:rsidRPr="00A05F74">
        <w:rPr>
          <w:rFonts w:ascii="Times New Roman" w:hAnsi="Times New Roman" w:cs="Times New Roman"/>
        </w:rPr>
        <w:t xml:space="preserve">The questionnaire consisted of 27-closed ended questions. </w:t>
      </w:r>
      <w:r w:rsidR="005B7946" w:rsidRPr="00A05F74">
        <w:rPr>
          <w:rFonts w:ascii="Times New Roman" w:hAnsi="Times New Roman" w:cs="Times New Roman"/>
        </w:rPr>
        <w:t>The questionnaire was collected on the same day on which it was given to the students. The data was analyzed statistically.</w:t>
      </w:r>
      <w:r w:rsidR="00A7314D" w:rsidRPr="00A05F74">
        <w:rPr>
          <w:rFonts w:ascii="Times New Roman" w:hAnsi="Times New Roman" w:cs="Times New Roman"/>
        </w:rPr>
        <w:t xml:space="preserve"> </w:t>
      </w:r>
      <w:r w:rsidR="005B7946" w:rsidRPr="00A05F74">
        <w:rPr>
          <w:rFonts w:ascii="Times New Roman" w:hAnsi="Times New Roman" w:cs="Times New Roman"/>
          <w:b/>
        </w:rPr>
        <w:t>Results</w:t>
      </w:r>
      <w:r w:rsidR="00A7314D" w:rsidRPr="00A05F74">
        <w:rPr>
          <w:rFonts w:ascii="Times New Roman" w:hAnsi="Times New Roman" w:cs="Times New Roman"/>
          <w:b/>
        </w:rPr>
        <w:t xml:space="preserve">: </w:t>
      </w:r>
      <w:r w:rsidR="00310C23" w:rsidRPr="00A05F74">
        <w:rPr>
          <w:rFonts w:ascii="Times New Roman" w:hAnsi="Times New Roman" w:cs="Times New Roman"/>
        </w:rPr>
        <w:t>Overall response rate was 81%.</w:t>
      </w:r>
      <w:r w:rsidR="001B1B09" w:rsidRPr="00A05F74">
        <w:rPr>
          <w:rFonts w:ascii="Times New Roman" w:hAnsi="Times New Roman" w:cs="Times New Roman"/>
        </w:rPr>
        <w:t xml:space="preserve"> </w:t>
      </w:r>
      <w:r w:rsidR="00556D1F" w:rsidRPr="00A05F74">
        <w:rPr>
          <w:rFonts w:ascii="Times New Roman" w:hAnsi="Times New Roman" w:cs="Times New Roman"/>
        </w:rPr>
        <w:t>There was a positive relationship between oral care and educational level, with overall percentage of 75% brushing their teeth. Additionally, data showed t</w:t>
      </w:r>
      <w:r w:rsidR="00741202" w:rsidRPr="00A05F74">
        <w:rPr>
          <w:rFonts w:ascii="Times New Roman" w:hAnsi="Times New Roman" w:cs="Times New Roman"/>
        </w:rPr>
        <w:t>hat 68</w:t>
      </w:r>
      <w:r w:rsidR="00556D1F" w:rsidRPr="00A05F74">
        <w:rPr>
          <w:rFonts w:ascii="Times New Roman" w:hAnsi="Times New Roman" w:cs="Times New Roman"/>
        </w:rPr>
        <w:t xml:space="preserve">% of the </w:t>
      </w:r>
      <w:bookmarkStart w:id="0" w:name="_GoBack"/>
      <w:bookmarkEnd w:id="0"/>
      <w:r w:rsidR="00556D1F" w:rsidRPr="00A05F74">
        <w:rPr>
          <w:rFonts w:ascii="Times New Roman" w:hAnsi="Times New Roman" w:cs="Times New Roman"/>
        </w:rPr>
        <w:t>stude</w:t>
      </w:r>
      <w:r w:rsidR="00C63B25" w:rsidRPr="00A05F74">
        <w:rPr>
          <w:rFonts w:ascii="Times New Roman" w:hAnsi="Times New Roman" w:cs="Times New Roman"/>
        </w:rPr>
        <w:t xml:space="preserve">nts did get parental </w:t>
      </w:r>
      <w:proofErr w:type="gramStart"/>
      <w:r w:rsidR="00C63B25" w:rsidRPr="00A05F74">
        <w:rPr>
          <w:rFonts w:ascii="Times New Roman" w:hAnsi="Times New Roman" w:cs="Times New Roman"/>
        </w:rPr>
        <w:t>advise</w:t>
      </w:r>
      <w:proofErr w:type="gramEnd"/>
      <w:r w:rsidR="00C63B25" w:rsidRPr="00A05F74">
        <w:rPr>
          <w:rFonts w:ascii="Times New Roman" w:hAnsi="Times New Roman" w:cs="Times New Roman"/>
        </w:rPr>
        <w:t xml:space="preserve"> about oral health care. Moreover 55.7% of the students had general information regarding about oral health knowledge with no significant difference between genders.</w:t>
      </w:r>
      <w:r w:rsidR="00873055" w:rsidRPr="00A05F74">
        <w:rPr>
          <w:rFonts w:ascii="Times New Roman" w:hAnsi="Times New Roman" w:cs="Times New Roman"/>
        </w:rPr>
        <w:t xml:space="preserve"> Another fact that became evident was that most of the students went to the dentist when they experienced pain, which showed that there was still lack of awareness of importance of regular dental visits.</w:t>
      </w:r>
      <w:r w:rsidR="00A7314D" w:rsidRPr="00A05F74">
        <w:rPr>
          <w:rFonts w:ascii="Times New Roman" w:hAnsi="Times New Roman" w:cs="Times New Roman"/>
        </w:rPr>
        <w:t xml:space="preserve"> </w:t>
      </w:r>
      <w:r w:rsidR="005B7946" w:rsidRPr="00A05F74">
        <w:rPr>
          <w:rFonts w:ascii="Times New Roman" w:hAnsi="Times New Roman" w:cs="Times New Roman"/>
          <w:b/>
        </w:rPr>
        <w:t>Conclusion</w:t>
      </w:r>
      <w:r w:rsidR="00A7314D" w:rsidRPr="00A05F74">
        <w:rPr>
          <w:rFonts w:ascii="Times New Roman" w:hAnsi="Times New Roman" w:cs="Times New Roman"/>
          <w:b/>
        </w:rPr>
        <w:t xml:space="preserve">: </w:t>
      </w:r>
      <w:r w:rsidR="005B7946" w:rsidRPr="00A05F74">
        <w:rPr>
          <w:rFonts w:ascii="Times New Roman" w:hAnsi="Times New Roman" w:cs="Times New Roman"/>
        </w:rPr>
        <w:t>The results of this short study exhibit</w:t>
      </w:r>
      <w:r w:rsidR="001B1B09" w:rsidRPr="00A05F74">
        <w:rPr>
          <w:rFonts w:ascii="Times New Roman" w:hAnsi="Times New Roman" w:cs="Times New Roman"/>
        </w:rPr>
        <w:t>ed</w:t>
      </w:r>
      <w:r w:rsidR="005B7946" w:rsidRPr="00A05F74">
        <w:rPr>
          <w:rFonts w:ascii="Times New Roman" w:hAnsi="Times New Roman" w:cs="Times New Roman"/>
        </w:rPr>
        <w:t xml:space="preserve"> </w:t>
      </w:r>
      <w:r w:rsidR="00873055" w:rsidRPr="00A05F74">
        <w:rPr>
          <w:rFonts w:ascii="Times New Roman" w:hAnsi="Times New Roman" w:cs="Times New Roman"/>
        </w:rPr>
        <w:t xml:space="preserve">a general good behavior regarding oral health attitude but </w:t>
      </w:r>
      <w:r w:rsidR="005B7946" w:rsidRPr="00A05F74">
        <w:rPr>
          <w:rFonts w:ascii="Times New Roman" w:hAnsi="Times New Roman" w:cs="Times New Roman"/>
        </w:rPr>
        <w:t xml:space="preserve">limited knowledge and awareness about oral health care. </w:t>
      </w:r>
      <w:proofErr w:type="gramStart"/>
      <w:r w:rsidR="00591440" w:rsidRPr="00A05F74">
        <w:rPr>
          <w:rFonts w:ascii="Times New Roman" w:hAnsi="Times New Roman" w:cs="Times New Roman"/>
        </w:rPr>
        <w:t>Female students showing better results than males.</w:t>
      </w:r>
      <w:proofErr w:type="gramEnd"/>
      <w:r w:rsidR="00591440" w:rsidRPr="00A05F74">
        <w:rPr>
          <w:rFonts w:ascii="Times New Roman" w:hAnsi="Times New Roman" w:cs="Times New Roman"/>
        </w:rPr>
        <w:t xml:space="preserve"> Also higher education level exhibited better oral health knowledge and attitude. </w:t>
      </w:r>
      <w:r w:rsidR="005B7946" w:rsidRPr="00A05F74">
        <w:rPr>
          <w:rFonts w:ascii="Times New Roman" w:hAnsi="Times New Roman" w:cs="Times New Roman"/>
        </w:rPr>
        <w:t>Furthermore, there is a need for overall knowledge enhancement related to attitude, knowledge and behavior about oral health maintenance.</w:t>
      </w:r>
    </w:p>
    <w:p w14:paraId="7F7F482F" w14:textId="77777777" w:rsidR="00B5730D" w:rsidRDefault="00B5730D" w:rsidP="00804963">
      <w:pPr>
        <w:spacing w:line="480" w:lineRule="auto"/>
        <w:jc w:val="both"/>
        <w:rPr>
          <w:rFonts w:ascii="Times New Roman" w:hAnsi="Times New Roman" w:cs="Times New Roman"/>
        </w:rPr>
      </w:pPr>
    </w:p>
    <w:p w14:paraId="047E137F" w14:textId="77777777" w:rsidR="00804963" w:rsidRDefault="00804963" w:rsidP="00804963">
      <w:pPr>
        <w:spacing w:line="480" w:lineRule="auto"/>
        <w:jc w:val="both"/>
        <w:rPr>
          <w:rFonts w:ascii="Times New Roman" w:hAnsi="Times New Roman" w:cs="Times New Roman"/>
        </w:rPr>
      </w:pPr>
    </w:p>
    <w:p w14:paraId="51014243" w14:textId="77777777" w:rsidR="00B5730D" w:rsidRDefault="00B5730D" w:rsidP="00804963">
      <w:pPr>
        <w:spacing w:line="480" w:lineRule="auto"/>
        <w:jc w:val="both"/>
        <w:rPr>
          <w:rFonts w:ascii="Times New Roman" w:hAnsi="Times New Roman" w:cs="Times New Roman"/>
        </w:rPr>
      </w:pPr>
    </w:p>
    <w:p w14:paraId="3857E2AD" w14:textId="77777777" w:rsidR="00B5730D" w:rsidRDefault="00B5730D" w:rsidP="00804963">
      <w:pPr>
        <w:spacing w:line="480" w:lineRule="auto"/>
        <w:jc w:val="both"/>
        <w:rPr>
          <w:rFonts w:ascii="Times New Roman" w:hAnsi="Times New Roman" w:cs="Times New Roman"/>
        </w:rPr>
      </w:pPr>
    </w:p>
    <w:p w14:paraId="506093A4" w14:textId="112F7118" w:rsidR="00A3396A" w:rsidRPr="00A05F74" w:rsidRDefault="00A3396A" w:rsidP="00804963">
      <w:pPr>
        <w:spacing w:line="480" w:lineRule="auto"/>
        <w:jc w:val="both"/>
        <w:outlineLvl w:val="0"/>
        <w:rPr>
          <w:rFonts w:ascii="Times New Roman" w:hAnsi="Times New Roman" w:cs="Times New Roman"/>
          <w:b/>
        </w:rPr>
      </w:pPr>
      <w:r w:rsidRPr="00A05F74">
        <w:rPr>
          <w:rFonts w:ascii="Times New Roman" w:hAnsi="Times New Roman" w:cs="Times New Roman"/>
          <w:b/>
        </w:rPr>
        <w:lastRenderedPageBreak/>
        <w:t>Introduction:</w:t>
      </w:r>
    </w:p>
    <w:p w14:paraId="209F6609" w14:textId="77777777" w:rsidR="00A7314D" w:rsidRPr="00A05F74" w:rsidRDefault="00A7314D" w:rsidP="00804963">
      <w:pPr>
        <w:spacing w:line="480" w:lineRule="auto"/>
        <w:jc w:val="both"/>
        <w:rPr>
          <w:rFonts w:ascii="Times New Roman" w:hAnsi="Times New Roman" w:cs="Times New Roman"/>
          <w:b/>
        </w:rPr>
      </w:pPr>
    </w:p>
    <w:p w14:paraId="59DF7411" w14:textId="1486BDF7"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In current times dental caries, periodontal disease and tooth loss are considered severe problems in the civil </w:t>
      </w:r>
      <w:proofErr w:type="spellStart"/>
      <w:r w:rsidRPr="00A05F74">
        <w:rPr>
          <w:rFonts w:ascii="Times New Roman" w:hAnsi="Times New Roman" w:cs="Times New Roman"/>
        </w:rPr>
        <w:t>societie</w:t>
      </w:r>
      <w:proofErr w:type="spellEnd"/>
      <w:r w:rsidR="00656474">
        <w:rPr>
          <w:rFonts w:ascii="Times New Roman" w:hAnsi="Times New Roman" w:cs="Times New Roman"/>
        </w:rPr>
        <w:t xml:space="preserve"> [</w:t>
      </w:r>
      <w:r w:rsidR="00497A05">
        <w:rPr>
          <w:rFonts w:ascii="Times New Roman" w:hAnsi="Times New Roman" w:cs="Times New Roman"/>
        </w:rPr>
        <w:t>1</w:t>
      </w:r>
      <w:proofErr w:type="gramStart"/>
      <w:r w:rsidR="00497A05">
        <w:rPr>
          <w:rFonts w:ascii="Times New Roman" w:hAnsi="Times New Roman" w:cs="Times New Roman"/>
        </w:rPr>
        <w:t>,2</w:t>
      </w:r>
      <w:proofErr w:type="gramEnd"/>
      <w:r w:rsidR="00656474">
        <w:rPr>
          <w:rFonts w:ascii="Times New Roman" w:hAnsi="Times New Roman" w:cs="Times New Roman"/>
        </w:rPr>
        <w:t>]</w:t>
      </w:r>
      <w:r w:rsidR="00FE5100" w:rsidRPr="00A05F74">
        <w:rPr>
          <w:rFonts w:ascii="Times New Roman" w:hAnsi="Times New Roman" w:cs="Times New Roman"/>
        </w:rPr>
        <w:t>. D</w:t>
      </w:r>
      <w:r w:rsidRPr="00A05F74">
        <w:rPr>
          <w:rFonts w:ascii="Times New Roman" w:hAnsi="Times New Roman" w:cs="Times New Roman"/>
        </w:rPr>
        <w:t>ental cari</w:t>
      </w:r>
      <w:r w:rsidR="00FE5100" w:rsidRPr="00A05F74">
        <w:rPr>
          <w:rFonts w:ascii="Times New Roman" w:hAnsi="Times New Roman" w:cs="Times New Roman"/>
        </w:rPr>
        <w:t>es is a multi-factorial disease and</w:t>
      </w:r>
      <w:r w:rsidRPr="00A05F74">
        <w:rPr>
          <w:rFonts w:ascii="Times New Roman" w:hAnsi="Times New Roman" w:cs="Times New Roman"/>
        </w:rPr>
        <w:t xml:space="preserve"> one of the main factors </w:t>
      </w:r>
      <w:r w:rsidR="00FE5100" w:rsidRPr="00A05F74">
        <w:rPr>
          <w:rFonts w:ascii="Times New Roman" w:hAnsi="Times New Roman" w:cs="Times New Roman"/>
        </w:rPr>
        <w:t xml:space="preserve">for it </w:t>
      </w:r>
      <w:r w:rsidRPr="00A05F74">
        <w:rPr>
          <w:rFonts w:ascii="Times New Roman" w:hAnsi="Times New Roman" w:cs="Times New Roman"/>
        </w:rPr>
        <w:t xml:space="preserve">is poor oral hygiene, lack of knowledge and </w:t>
      </w:r>
      <w:r w:rsidR="00FE5100" w:rsidRPr="00A05F74">
        <w:rPr>
          <w:rFonts w:ascii="Times New Roman" w:hAnsi="Times New Roman" w:cs="Times New Roman"/>
        </w:rPr>
        <w:t xml:space="preserve">absence of </w:t>
      </w:r>
      <w:r w:rsidRPr="00A05F74">
        <w:rPr>
          <w:rFonts w:ascii="Times New Roman" w:hAnsi="Times New Roman" w:cs="Times New Roman"/>
        </w:rPr>
        <w:t>parental supervision</w:t>
      </w:r>
      <w:r w:rsidR="00656474">
        <w:rPr>
          <w:rFonts w:ascii="Times New Roman" w:hAnsi="Times New Roman" w:cs="Times New Roman"/>
        </w:rPr>
        <w:t xml:space="preserve"> [</w:t>
      </w:r>
      <w:r w:rsidR="00497A05">
        <w:rPr>
          <w:rFonts w:ascii="Times New Roman" w:hAnsi="Times New Roman" w:cs="Times New Roman"/>
        </w:rPr>
        <w:t>3</w:t>
      </w:r>
      <w:r w:rsidR="00656474">
        <w:rPr>
          <w:rFonts w:ascii="Times New Roman" w:hAnsi="Times New Roman" w:cs="Times New Roman"/>
        </w:rPr>
        <w:t>]</w:t>
      </w:r>
      <w:r w:rsidR="008F0513" w:rsidRPr="00A05F74">
        <w:rPr>
          <w:rFonts w:ascii="Times New Roman" w:hAnsi="Times New Roman" w:cs="Times New Roman"/>
        </w:rPr>
        <w:t>.</w:t>
      </w:r>
    </w:p>
    <w:p w14:paraId="1E1A3CD7" w14:textId="77777777" w:rsidR="00A7314D" w:rsidRPr="00A05F74" w:rsidRDefault="00A7314D" w:rsidP="00804963">
      <w:pPr>
        <w:spacing w:line="480" w:lineRule="auto"/>
        <w:jc w:val="both"/>
        <w:rPr>
          <w:rFonts w:ascii="Times New Roman" w:hAnsi="Times New Roman" w:cs="Times New Roman"/>
        </w:rPr>
      </w:pPr>
    </w:p>
    <w:p w14:paraId="72211CBA" w14:textId="4368E44E" w:rsidR="00FE5100"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For prevention of oral health related problems, American Dental Association (ADA) and other </w:t>
      </w:r>
      <w:r w:rsidR="00741202" w:rsidRPr="00A05F74">
        <w:rPr>
          <w:rFonts w:ascii="Times New Roman" w:hAnsi="Times New Roman" w:cs="Times New Roman"/>
        </w:rPr>
        <w:t>organizations</w:t>
      </w:r>
      <w:r w:rsidRPr="00A05F74">
        <w:rPr>
          <w:rFonts w:ascii="Times New Roman" w:hAnsi="Times New Roman" w:cs="Times New Roman"/>
        </w:rPr>
        <w:t xml:space="preserve"> recomm</w:t>
      </w:r>
      <w:r w:rsidR="005B258E" w:rsidRPr="00A05F74">
        <w:rPr>
          <w:rFonts w:ascii="Times New Roman" w:hAnsi="Times New Roman" w:cs="Times New Roman"/>
        </w:rPr>
        <w:t>ends that adults should</w:t>
      </w:r>
      <w:r w:rsidRPr="00A05F74">
        <w:rPr>
          <w:rFonts w:ascii="Times New Roman" w:hAnsi="Times New Roman" w:cs="Times New Roman"/>
        </w:rPr>
        <w:t xml:space="preserve"> get timely and regular oral health check-ups</w:t>
      </w:r>
      <w:r w:rsidR="00656474">
        <w:rPr>
          <w:rFonts w:ascii="Times New Roman" w:hAnsi="Times New Roman" w:cs="Times New Roman"/>
        </w:rPr>
        <w:t xml:space="preserve"> [</w:t>
      </w:r>
      <w:r w:rsidR="00497A05">
        <w:rPr>
          <w:rFonts w:ascii="Times New Roman" w:hAnsi="Times New Roman" w:cs="Times New Roman"/>
        </w:rPr>
        <w:t>4</w:t>
      </w:r>
      <w:r w:rsidR="00656474">
        <w:rPr>
          <w:rFonts w:ascii="Times New Roman" w:hAnsi="Times New Roman" w:cs="Times New Roman"/>
        </w:rPr>
        <w:t>]</w:t>
      </w:r>
      <w:r w:rsidRPr="00A05F74">
        <w:rPr>
          <w:rFonts w:ascii="Times New Roman" w:hAnsi="Times New Roman" w:cs="Times New Roman"/>
        </w:rPr>
        <w:t xml:space="preserve"> and properly brush their teeth at least once a day</w:t>
      </w:r>
      <w:r w:rsidR="00656474">
        <w:rPr>
          <w:rFonts w:ascii="Times New Roman" w:hAnsi="Times New Roman" w:cs="Times New Roman" w:hint="cs"/>
        </w:rPr>
        <w:t xml:space="preserve"> </w:t>
      </w:r>
      <w:r w:rsidR="00656474">
        <w:rPr>
          <w:rFonts w:ascii="Times New Roman" w:hAnsi="Times New Roman" w:cs="Times New Roman"/>
        </w:rPr>
        <w:t>[</w:t>
      </w:r>
      <w:r w:rsidR="00497A05">
        <w:rPr>
          <w:rFonts w:ascii="Times New Roman" w:hAnsi="Times New Roman" w:cs="Times New Roman"/>
        </w:rPr>
        <w:t>5</w:t>
      </w:r>
      <w:r w:rsidR="00656474">
        <w:rPr>
          <w:rFonts w:ascii="Times New Roman" w:hAnsi="Times New Roman" w:cs="Times New Roman"/>
        </w:rPr>
        <w:t>]</w:t>
      </w:r>
      <w:r w:rsidR="00FE5100" w:rsidRPr="00A05F74">
        <w:rPr>
          <w:rFonts w:ascii="Times New Roman" w:hAnsi="Times New Roman" w:cs="Times New Roman"/>
        </w:rPr>
        <w:t>.</w:t>
      </w:r>
    </w:p>
    <w:p w14:paraId="6F9CC836" w14:textId="77777777" w:rsidR="00A7314D" w:rsidRPr="00A05F74" w:rsidRDefault="00A7314D" w:rsidP="00804963">
      <w:pPr>
        <w:spacing w:line="480" w:lineRule="auto"/>
        <w:jc w:val="both"/>
        <w:rPr>
          <w:rFonts w:ascii="Times New Roman" w:hAnsi="Times New Roman" w:cs="Times New Roman"/>
        </w:rPr>
      </w:pPr>
    </w:p>
    <w:p w14:paraId="64D9ABFB" w14:textId="52AB6D60"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Apart from the above mentioned measures, other significant preventive methods include fluoride, flossing and professional dental check-ups</w:t>
      </w:r>
      <w:r w:rsidR="00656474">
        <w:rPr>
          <w:rFonts w:ascii="Times New Roman" w:hAnsi="Times New Roman" w:cs="Times New Roman" w:hint="cs"/>
        </w:rPr>
        <w:t xml:space="preserve"> </w:t>
      </w:r>
      <w:r w:rsidR="00656474">
        <w:rPr>
          <w:rFonts w:ascii="Times New Roman" w:hAnsi="Times New Roman" w:cs="Times New Roman"/>
        </w:rPr>
        <w:t>[</w:t>
      </w:r>
      <w:r w:rsidR="00497A05">
        <w:rPr>
          <w:rFonts w:ascii="Times New Roman" w:hAnsi="Times New Roman" w:cs="Times New Roman"/>
        </w:rPr>
        <w:t>6</w:t>
      </w:r>
      <w:proofErr w:type="gramStart"/>
      <w:r w:rsidR="00656474">
        <w:rPr>
          <w:rFonts w:ascii="Times New Roman" w:hAnsi="Times New Roman" w:cs="Times New Roman"/>
        </w:rPr>
        <w:t>,</w:t>
      </w:r>
      <w:r w:rsidR="00497A05">
        <w:rPr>
          <w:rFonts w:ascii="Times New Roman" w:hAnsi="Times New Roman" w:cs="Times New Roman"/>
        </w:rPr>
        <w:t>7</w:t>
      </w:r>
      <w:proofErr w:type="gramEnd"/>
      <w:r w:rsidR="00656474">
        <w:rPr>
          <w:rFonts w:ascii="Times New Roman" w:hAnsi="Times New Roman" w:cs="Times New Roman"/>
        </w:rPr>
        <w:t>]</w:t>
      </w:r>
      <w:r w:rsidRPr="00A05F74">
        <w:rPr>
          <w:rFonts w:ascii="Times New Roman" w:hAnsi="Times New Roman" w:cs="Times New Roman"/>
        </w:rPr>
        <w:t>. Sadly, the fa</w:t>
      </w:r>
      <w:r w:rsidR="005B258E" w:rsidRPr="00A05F74">
        <w:rPr>
          <w:rFonts w:ascii="Times New Roman" w:hAnsi="Times New Roman" w:cs="Times New Roman"/>
        </w:rPr>
        <w:t>cts suggest that these measures</w:t>
      </w:r>
      <w:r w:rsidR="007D4899" w:rsidRPr="00A05F74">
        <w:rPr>
          <w:rFonts w:ascii="Times New Roman" w:hAnsi="Times New Roman" w:cs="Times New Roman"/>
        </w:rPr>
        <w:t xml:space="preserve"> which include</w:t>
      </w:r>
      <w:r w:rsidR="005B258E" w:rsidRPr="00A05F74">
        <w:rPr>
          <w:rFonts w:ascii="Times New Roman" w:hAnsi="Times New Roman" w:cs="Times New Roman"/>
        </w:rPr>
        <w:t xml:space="preserve"> </w:t>
      </w:r>
      <w:r w:rsidRPr="00A05F74">
        <w:rPr>
          <w:rFonts w:ascii="Times New Roman" w:hAnsi="Times New Roman" w:cs="Times New Roman"/>
        </w:rPr>
        <w:t xml:space="preserve">regular dental check-ups, use of floss and fluoride supplements are not universally accepted and </w:t>
      </w:r>
      <w:r w:rsidR="00FE5100" w:rsidRPr="00A05F74">
        <w:rPr>
          <w:rFonts w:ascii="Times New Roman" w:hAnsi="Times New Roman" w:cs="Times New Roman"/>
        </w:rPr>
        <w:t xml:space="preserve">not </w:t>
      </w:r>
      <w:r w:rsidR="007D4899" w:rsidRPr="00A05F74">
        <w:rPr>
          <w:rFonts w:ascii="Times New Roman" w:hAnsi="Times New Roman" w:cs="Times New Roman"/>
        </w:rPr>
        <w:t>appreciated by</w:t>
      </w:r>
      <w:r w:rsidR="00FE5100" w:rsidRPr="00A05F74">
        <w:rPr>
          <w:rFonts w:ascii="Times New Roman" w:hAnsi="Times New Roman" w:cs="Times New Roman"/>
        </w:rPr>
        <w:t xml:space="preserve"> a large number of people</w:t>
      </w:r>
      <w:r w:rsidRPr="00A05F74">
        <w:rPr>
          <w:rFonts w:ascii="Times New Roman" w:hAnsi="Times New Roman" w:cs="Times New Roman"/>
        </w:rPr>
        <w:t xml:space="preserve"> in many parts of the world</w:t>
      </w:r>
      <w:r w:rsidR="00656474">
        <w:rPr>
          <w:rFonts w:ascii="Times New Roman" w:hAnsi="Times New Roman" w:cs="Times New Roman"/>
        </w:rPr>
        <w:t xml:space="preserve"> [</w:t>
      </w:r>
      <w:r w:rsidR="00497A05">
        <w:rPr>
          <w:rFonts w:ascii="Times New Roman" w:hAnsi="Times New Roman" w:cs="Times New Roman"/>
        </w:rPr>
        <w:t>8</w:t>
      </w:r>
      <w:proofErr w:type="gramStart"/>
      <w:r w:rsidR="00656474">
        <w:rPr>
          <w:rFonts w:ascii="Times New Roman" w:hAnsi="Times New Roman" w:cs="Times New Roman"/>
        </w:rPr>
        <w:t>,</w:t>
      </w:r>
      <w:r w:rsidR="00497A05">
        <w:rPr>
          <w:rFonts w:ascii="Times New Roman" w:hAnsi="Times New Roman" w:cs="Times New Roman"/>
        </w:rPr>
        <w:t>9</w:t>
      </w:r>
      <w:proofErr w:type="gramEnd"/>
      <w:r w:rsidR="00656474">
        <w:rPr>
          <w:rFonts w:ascii="Times New Roman" w:hAnsi="Times New Roman" w:cs="Times New Roman"/>
        </w:rPr>
        <w:t>]</w:t>
      </w:r>
      <w:r w:rsidRPr="00A05F74">
        <w:rPr>
          <w:rFonts w:ascii="Times New Roman" w:hAnsi="Times New Roman" w:cs="Times New Roman"/>
        </w:rPr>
        <w:t>.</w:t>
      </w:r>
    </w:p>
    <w:p w14:paraId="4982AE1B" w14:textId="7C1EE00E"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Many studies have been done </w:t>
      </w:r>
      <w:r w:rsidR="00A92AC1" w:rsidRPr="00A05F74">
        <w:rPr>
          <w:rFonts w:ascii="Times New Roman" w:hAnsi="Times New Roman" w:cs="Times New Roman"/>
        </w:rPr>
        <w:t>worldwide</w:t>
      </w:r>
      <w:r w:rsidRPr="00A05F74">
        <w:rPr>
          <w:rFonts w:ascii="Times New Roman" w:hAnsi="Times New Roman" w:cs="Times New Roman"/>
        </w:rPr>
        <w:t xml:space="preserve"> regarding dental hygiene knowledge, attitude and behavior. In Malaysia, Kuchi</w:t>
      </w:r>
      <w:r w:rsidR="00FE5100" w:rsidRPr="00A05F74">
        <w:rPr>
          <w:rFonts w:ascii="Times New Roman" w:hAnsi="Times New Roman" w:cs="Times New Roman"/>
        </w:rPr>
        <w:t>ng Sarawak, they conducted a study</w:t>
      </w:r>
      <w:r w:rsidRPr="00A05F74">
        <w:rPr>
          <w:rFonts w:ascii="Times New Roman" w:hAnsi="Times New Roman" w:cs="Times New Roman"/>
        </w:rPr>
        <w:t xml:space="preserve"> </w:t>
      </w:r>
      <w:r w:rsidR="00FE5100" w:rsidRPr="00A05F74">
        <w:rPr>
          <w:rFonts w:ascii="Times New Roman" w:hAnsi="Times New Roman" w:cs="Times New Roman"/>
        </w:rPr>
        <w:t>(</w:t>
      </w:r>
      <w:r w:rsidRPr="00A05F74">
        <w:rPr>
          <w:rFonts w:ascii="Times New Roman" w:hAnsi="Times New Roman" w:cs="Times New Roman"/>
        </w:rPr>
        <w:t>n=209</w:t>
      </w:r>
      <w:r w:rsidR="00FE5100" w:rsidRPr="00A05F74">
        <w:rPr>
          <w:rFonts w:ascii="Times New Roman" w:hAnsi="Times New Roman" w:cs="Times New Roman"/>
        </w:rPr>
        <w:t>)</w:t>
      </w:r>
      <w:r w:rsidRPr="00A05F74">
        <w:rPr>
          <w:rFonts w:ascii="Times New Roman" w:hAnsi="Times New Roman" w:cs="Times New Roman"/>
        </w:rPr>
        <w:t xml:space="preserve">, </w:t>
      </w:r>
      <w:r w:rsidR="00FE5100" w:rsidRPr="00A05F74">
        <w:rPr>
          <w:rFonts w:ascii="Times New Roman" w:hAnsi="Times New Roman" w:cs="Times New Roman"/>
        </w:rPr>
        <w:t>and</w:t>
      </w:r>
      <w:r w:rsidRPr="00A05F74">
        <w:rPr>
          <w:rFonts w:ascii="Times New Roman" w:hAnsi="Times New Roman" w:cs="Times New Roman"/>
        </w:rPr>
        <w:t xml:space="preserve"> found out that 95.7/% brush their teeth twice per </w:t>
      </w:r>
      <w:r w:rsidR="007D4899" w:rsidRPr="00A05F74">
        <w:rPr>
          <w:rFonts w:ascii="Times New Roman" w:hAnsi="Times New Roman" w:cs="Times New Roman"/>
        </w:rPr>
        <w:t>day;</w:t>
      </w:r>
      <w:r w:rsidRPr="00A05F74">
        <w:rPr>
          <w:rFonts w:ascii="Times New Roman" w:hAnsi="Times New Roman" w:cs="Times New Roman"/>
        </w:rPr>
        <w:t xml:space="preserve"> females are more </w:t>
      </w:r>
      <w:r w:rsidR="007D4899" w:rsidRPr="00A05F74">
        <w:rPr>
          <w:rFonts w:ascii="Times New Roman" w:hAnsi="Times New Roman" w:cs="Times New Roman"/>
        </w:rPr>
        <w:t xml:space="preserve">aware </w:t>
      </w:r>
      <w:r w:rsidRPr="00A05F74">
        <w:rPr>
          <w:rFonts w:ascii="Times New Roman" w:hAnsi="Times New Roman" w:cs="Times New Roman"/>
        </w:rPr>
        <w:t>than males in oral health care</w:t>
      </w:r>
      <w:r w:rsidR="00656474">
        <w:rPr>
          <w:rFonts w:ascii="Times New Roman" w:hAnsi="Times New Roman" w:cs="Times New Roman" w:hint="cs"/>
        </w:rPr>
        <w:t xml:space="preserve"> </w:t>
      </w:r>
      <w:r w:rsidR="00656474">
        <w:rPr>
          <w:rFonts w:ascii="Times New Roman" w:hAnsi="Times New Roman" w:cs="Times New Roman"/>
        </w:rPr>
        <w:t>[</w:t>
      </w:r>
      <w:r w:rsidR="00497A05">
        <w:rPr>
          <w:rFonts w:ascii="Times New Roman" w:hAnsi="Times New Roman" w:cs="Times New Roman"/>
        </w:rPr>
        <w:t>10</w:t>
      </w:r>
      <w:r w:rsidR="00656474">
        <w:rPr>
          <w:rFonts w:ascii="Times New Roman" w:hAnsi="Times New Roman" w:cs="Times New Roman"/>
        </w:rPr>
        <w:t>]</w:t>
      </w:r>
      <w:r w:rsidRPr="00A05F74">
        <w:rPr>
          <w:rFonts w:ascii="Times New Roman" w:hAnsi="Times New Roman" w:cs="Times New Roman"/>
        </w:rPr>
        <w:t>.</w:t>
      </w:r>
      <w:r w:rsidR="000A0A31" w:rsidRPr="00A05F74">
        <w:rPr>
          <w:rFonts w:ascii="Times New Roman" w:hAnsi="Times New Roman" w:cs="Times New Roman"/>
          <w:vertAlign w:val="superscript"/>
        </w:rPr>
        <w:t xml:space="preserve"> </w:t>
      </w:r>
      <w:r w:rsidRPr="00A05F74">
        <w:rPr>
          <w:rFonts w:ascii="Times New Roman" w:hAnsi="Times New Roman" w:cs="Times New Roman"/>
        </w:rPr>
        <w:t>Another study in china with age group of 12-18 was done with a total number of participants 4400</w:t>
      </w:r>
      <w:r w:rsidR="00656474">
        <w:rPr>
          <w:rFonts w:ascii="Times New Roman" w:hAnsi="Times New Roman" w:cs="Times New Roman" w:hint="cs"/>
        </w:rPr>
        <w:t xml:space="preserve"> </w:t>
      </w:r>
      <w:r w:rsidR="00656474">
        <w:rPr>
          <w:rFonts w:ascii="Times New Roman" w:hAnsi="Times New Roman" w:cs="Times New Roman"/>
        </w:rPr>
        <w:t>[</w:t>
      </w:r>
      <w:r w:rsidR="00497A05">
        <w:rPr>
          <w:rFonts w:ascii="Times New Roman" w:hAnsi="Times New Roman" w:cs="Times New Roman"/>
        </w:rPr>
        <w:t>11</w:t>
      </w:r>
      <w:r w:rsidR="00656474">
        <w:rPr>
          <w:rFonts w:ascii="Times New Roman" w:hAnsi="Times New Roman" w:cs="Times New Roman"/>
        </w:rPr>
        <w:t>]</w:t>
      </w:r>
      <w:r w:rsidRPr="00A05F74">
        <w:rPr>
          <w:rFonts w:ascii="Times New Roman" w:hAnsi="Times New Roman" w:cs="Times New Roman"/>
        </w:rPr>
        <w:t>. Their results were:</w:t>
      </w:r>
    </w:p>
    <w:p w14:paraId="355E20BE" w14:textId="77777777" w:rsidR="00A3396A" w:rsidRPr="00A05F74" w:rsidRDefault="00A3396A" w:rsidP="00804963">
      <w:pPr>
        <w:pStyle w:val="ListParagraph"/>
        <w:numPr>
          <w:ilvl w:val="0"/>
          <w:numId w:val="1"/>
        </w:numPr>
        <w:spacing w:line="480" w:lineRule="auto"/>
        <w:jc w:val="both"/>
        <w:rPr>
          <w:rFonts w:ascii="Times New Roman" w:hAnsi="Times New Roman" w:cs="Times New Roman"/>
        </w:rPr>
      </w:pPr>
      <w:r w:rsidRPr="00A05F74">
        <w:rPr>
          <w:rFonts w:ascii="Times New Roman" w:hAnsi="Times New Roman" w:cs="Times New Roman"/>
        </w:rPr>
        <w:t>44.4% brush twice a day</w:t>
      </w:r>
    </w:p>
    <w:p w14:paraId="771AF82E" w14:textId="77777777" w:rsidR="00A3396A" w:rsidRPr="00A05F74" w:rsidRDefault="00A3396A" w:rsidP="00804963">
      <w:pPr>
        <w:pStyle w:val="ListParagraph"/>
        <w:numPr>
          <w:ilvl w:val="0"/>
          <w:numId w:val="1"/>
        </w:numPr>
        <w:spacing w:line="480" w:lineRule="auto"/>
        <w:jc w:val="both"/>
        <w:rPr>
          <w:rFonts w:ascii="Times New Roman" w:hAnsi="Times New Roman" w:cs="Times New Roman"/>
        </w:rPr>
      </w:pPr>
      <w:r w:rsidRPr="00A05F74">
        <w:rPr>
          <w:rFonts w:ascii="Times New Roman" w:hAnsi="Times New Roman" w:cs="Times New Roman"/>
        </w:rPr>
        <w:t>17% used fluoridated toothpaste</w:t>
      </w:r>
    </w:p>
    <w:p w14:paraId="60AFF0C6" w14:textId="50EA0438" w:rsidR="00A3396A" w:rsidRPr="00A05F74" w:rsidRDefault="00A3396A" w:rsidP="00804963">
      <w:pPr>
        <w:pStyle w:val="ListParagraph"/>
        <w:numPr>
          <w:ilvl w:val="0"/>
          <w:numId w:val="1"/>
        </w:numPr>
        <w:spacing w:line="480" w:lineRule="auto"/>
        <w:jc w:val="both"/>
        <w:rPr>
          <w:rFonts w:ascii="Times New Roman" w:hAnsi="Times New Roman" w:cs="Times New Roman"/>
        </w:rPr>
      </w:pPr>
      <w:r w:rsidRPr="00A05F74">
        <w:rPr>
          <w:rFonts w:ascii="Times New Roman" w:hAnsi="Times New Roman" w:cs="Times New Roman"/>
        </w:rPr>
        <w:t>31.3% visited dentist during the previous 1-2 years</w:t>
      </w:r>
      <w:r w:rsidR="00656474">
        <w:rPr>
          <w:rFonts w:ascii="Times New Roman" w:hAnsi="Times New Roman" w:cs="Times New Roman"/>
        </w:rPr>
        <w:t xml:space="preserve"> [</w:t>
      </w:r>
      <w:r w:rsidR="00497A05">
        <w:rPr>
          <w:rFonts w:ascii="Times New Roman" w:hAnsi="Times New Roman" w:cs="Times New Roman"/>
        </w:rPr>
        <w:t>11</w:t>
      </w:r>
      <w:r w:rsidR="00656474">
        <w:rPr>
          <w:rFonts w:ascii="Times New Roman" w:hAnsi="Times New Roman" w:cs="Times New Roman"/>
        </w:rPr>
        <w:t>]</w:t>
      </w:r>
      <w:r w:rsidRPr="00A05F74">
        <w:rPr>
          <w:rFonts w:ascii="Times New Roman" w:hAnsi="Times New Roman" w:cs="Times New Roman"/>
        </w:rPr>
        <w:t xml:space="preserve">. </w:t>
      </w:r>
    </w:p>
    <w:p w14:paraId="74565800" w14:textId="77777777" w:rsidR="00FE5100" w:rsidRPr="00A05F74" w:rsidRDefault="00FE5100" w:rsidP="00804963">
      <w:pPr>
        <w:spacing w:line="480" w:lineRule="auto"/>
        <w:jc w:val="both"/>
        <w:rPr>
          <w:rFonts w:ascii="Times New Roman" w:hAnsi="Times New Roman" w:cs="Times New Roman"/>
        </w:rPr>
      </w:pPr>
    </w:p>
    <w:p w14:paraId="3287F62A" w14:textId="46A8A27B" w:rsidR="00A3396A" w:rsidRPr="00A05F74" w:rsidRDefault="007B319B" w:rsidP="00804963">
      <w:pPr>
        <w:spacing w:line="480" w:lineRule="auto"/>
        <w:jc w:val="both"/>
        <w:rPr>
          <w:rFonts w:ascii="Times New Roman" w:hAnsi="Times New Roman" w:cs="Times New Roman"/>
        </w:rPr>
      </w:pPr>
      <w:r w:rsidRPr="00A05F74">
        <w:rPr>
          <w:rFonts w:ascii="Times New Roman" w:hAnsi="Times New Roman" w:cs="Times New Roman"/>
        </w:rPr>
        <w:t>In Saudi Arabia a</w:t>
      </w:r>
      <w:r w:rsidR="00FE5100" w:rsidRPr="00A05F74">
        <w:rPr>
          <w:rFonts w:ascii="Times New Roman" w:hAnsi="Times New Roman" w:cs="Times New Roman"/>
        </w:rPr>
        <w:t xml:space="preserve">lmost 35% of Saudi population is teenagers, who are in mixed or permanent dentition; they are in preadolescence period. </w:t>
      </w:r>
      <w:r w:rsidR="00A3396A" w:rsidRPr="00A05F74">
        <w:rPr>
          <w:rFonts w:ascii="Times New Roman" w:hAnsi="Times New Roman" w:cs="Times New Roman"/>
        </w:rPr>
        <w:t xml:space="preserve">In Saudi Arabia </w:t>
      </w:r>
      <w:r w:rsidRPr="00A05F74">
        <w:rPr>
          <w:rFonts w:ascii="Times New Roman" w:hAnsi="Times New Roman" w:cs="Times New Roman"/>
        </w:rPr>
        <w:t xml:space="preserve">limited </w:t>
      </w:r>
      <w:r w:rsidR="003329B3" w:rsidRPr="00A05F74">
        <w:rPr>
          <w:rFonts w:ascii="Times New Roman" w:hAnsi="Times New Roman" w:cs="Times New Roman"/>
        </w:rPr>
        <w:t>number of studies has</w:t>
      </w:r>
      <w:r w:rsidRPr="00A05F74">
        <w:rPr>
          <w:rFonts w:ascii="Times New Roman" w:hAnsi="Times New Roman" w:cs="Times New Roman"/>
        </w:rPr>
        <w:t xml:space="preserve"> been done regarding knowledge, attitude and behavior. T</w:t>
      </w:r>
      <w:r w:rsidR="00A3396A" w:rsidRPr="00A05F74">
        <w:rPr>
          <w:rFonts w:ascii="Times New Roman" w:hAnsi="Times New Roman" w:cs="Times New Roman"/>
        </w:rPr>
        <w:t xml:space="preserve">wo studies were done in Jeddah and one in Riyadh and another </w:t>
      </w:r>
      <w:r w:rsidR="00FE5100" w:rsidRPr="00A05F74">
        <w:rPr>
          <w:rFonts w:ascii="Times New Roman" w:hAnsi="Times New Roman" w:cs="Times New Roman"/>
        </w:rPr>
        <w:t xml:space="preserve">one </w:t>
      </w:r>
      <w:r w:rsidR="00A3396A" w:rsidRPr="00A05F74">
        <w:rPr>
          <w:rFonts w:ascii="Times New Roman" w:hAnsi="Times New Roman" w:cs="Times New Roman"/>
        </w:rPr>
        <w:t>in Al-</w:t>
      </w:r>
      <w:proofErr w:type="spellStart"/>
      <w:r w:rsidR="00A3396A" w:rsidRPr="00A05F74">
        <w:rPr>
          <w:rFonts w:ascii="Times New Roman" w:hAnsi="Times New Roman" w:cs="Times New Roman"/>
        </w:rPr>
        <w:t>Hassa</w:t>
      </w:r>
      <w:proofErr w:type="spellEnd"/>
      <w:r w:rsidR="00656474">
        <w:rPr>
          <w:rFonts w:ascii="Times New Roman" w:hAnsi="Times New Roman" w:cs="Times New Roman"/>
        </w:rPr>
        <w:t xml:space="preserve"> [</w:t>
      </w:r>
      <w:r w:rsidR="00497A05">
        <w:rPr>
          <w:rFonts w:ascii="Times New Roman" w:hAnsi="Times New Roman" w:cs="Times New Roman"/>
        </w:rPr>
        <w:t xml:space="preserve">12, 13, 14, 15, </w:t>
      </w:r>
      <w:proofErr w:type="gramStart"/>
      <w:r w:rsidR="00497A05">
        <w:rPr>
          <w:rFonts w:ascii="Times New Roman" w:hAnsi="Times New Roman" w:cs="Times New Roman"/>
        </w:rPr>
        <w:t>16</w:t>
      </w:r>
      <w:proofErr w:type="gramEnd"/>
      <w:r w:rsidR="00656474">
        <w:rPr>
          <w:rFonts w:ascii="Times New Roman" w:hAnsi="Times New Roman" w:cs="Times New Roman"/>
        </w:rPr>
        <w:t>]</w:t>
      </w:r>
      <w:r w:rsidR="00A3396A" w:rsidRPr="00A05F74">
        <w:rPr>
          <w:rFonts w:ascii="Times New Roman" w:hAnsi="Times New Roman" w:cs="Times New Roman"/>
        </w:rPr>
        <w:t xml:space="preserve">, no study was found related to Dammam or </w:t>
      </w:r>
      <w:proofErr w:type="spellStart"/>
      <w:r w:rsidR="00A3396A" w:rsidRPr="00A05F74">
        <w:rPr>
          <w:rFonts w:ascii="Times New Roman" w:hAnsi="Times New Roman" w:cs="Times New Roman"/>
        </w:rPr>
        <w:t>Khobar</w:t>
      </w:r>
      <w:proofErr w:type="spellEnd"/>
      <w:r w:rsidR="00A3396A" w:rsidRPr="00A05F74">
        <w:rPr>
          <w:rFonts w:ascii="Times New Roman" w:hAnsi="Times New Roman" w:cs="Times New Roman"/>
        </w:rPr>
        <w:t>.</w:t>
      </w:r>
      <w:r w:rsidRPr="00A05F74">
        <w:rPr>
          <w:rFonts w:ascii="Times New Roman" w:hAnsi="Times New Roman" w:cs="Times New Roman"/>
        </w:rPr>
        <w:t xml:space="preserve"> </w:t>
      </w:r>
      <w:r w:rsidR="00A3396A" w:rsidRPr="00A05F74">
        <w:rPr>
          <w:rFonts w:ascii="Times New Roman" w:hAnsi="Times New Roman" w:cs="Times New Roman"/>
        </w:rPr>
        <w:t xml:space="preserve">In this short study dental knowledge and attitude in relation to behavior was assessed, based on the use of various oral hygiene methods such dental floss, </w:t>
      </w:r>
      <w:r w:rsidR="00741202" w:rsidRPr="00A05F74">
        <w:rPr>
          <w:rFonts w:ascii="Times New Roman" w:hAnsi="Times New Roman" w:cs="Times New Roman"/>
        </w:rPr>
        <w:t>toothbrush</w:t>
      </w:r>
      <w:r w:rsidR="00A3396A" w:rsidRPr="00A05F74">
        <w:rPr>
          <w:rFonts w:ascii="Times New Roman" w:hAnsi="Times New Roman" w:cs="Times New Roman"/>
        </w:rPr>
        <w:t xml:space="preserve">, and </w:t>
      </w:r>
      <w:r w:rsidR="0064208E" w:rsidRPr="00A05F74">
        <w:rPr>
          <w:rFonts w:ascii="Times New Roman" w:hAnsi="Times New Roman" w:cs="Times New Roman"/>
        </w:rPr>
        <w:t>mouthwash</w:t>
      </w:r>
      <w:r w:rsidR="00A3396A" w:rsidRPr="00A05F74">
        <w:rPr>
          <w:rFonts w:ascii="Times New Roman" w:hAnsi="Times New Roman" w:cs="Times New Roman"/>
        </w:rPr>
        <w:t>.</w:t>
      </w:r>
    </w:p>
    <w:p w14:paraId="24FB7251" w14:textId="77777777" w:rsidR="00A3396A" w:rsidRPr="00A05F74" w:rsidRDefault="00A3396A" w:rsidP="00804963">
      <w:pPr>
        <w:spacing w:line="480" w:lineRule="auto"/>
        <w:jc w:val="both"/>
        <w:rPr>
          <w:rFonts w:ascii="Times New Roman" w:hAnsi="Times New Roman" w:cs="Times New Roman"/>
        </w:rPr>
      </w:pPr>
    </w:p>
    <w:p w14:paraId="3D46101D" w14:textId="6CB9C417" w:rsidR="00A3396A" w:rsidRPr="00A05F74" w:rsidRDefault="00A3396A" w:rsidP="00804963">
      <w:pPr>
        <w:spacing w:line="480" w:lineRule="auto"/>
        <w:jc w:val="both"/>
        <w:outlineLvl w:val="0"/>
        <w:rPr>
          <w:rFonts w:ascii="Times New Roman" w:hAnsi="Times New Roman" w:cs="Times New Roman"/>
          <w:b/>
        </w:rPr>
      </w:pPr>
      <w:r w:rsidRPr="00A05F74">
        <w:rPr>
          <w:rFonts w:ascii="Times New Roman" w:hAnsi="Times New Roman" w:cs="Times New Roman"/>
          <w:b/>
        </w:rPr>
        <w:t>Method and Materials:</w:t>
      </w:r>
    </w:p>
    <w:p w14:paraId="2DA48597" w14:textId="77777777" w:rsidR="00A7314D" w:rsidRPr="00A05F74" w:rsidRDefault="00A7314D" w:rsidP="00804963">
      <w:pPr>
        <w:spacing w:line="480" w:lineRule="auto"/>
        <w:jc w:val="both"/>
        <w:rPr>
          <w:rFonts w:ascii="Times New Roman" w:hAnsi="Times New Roman" w:cs="Times New Roman"/>
        </w:rPr>
      </w:pPr>
    </w:p>
    <w:p w14:paraId="43E50BF7" w14:textId="77777777"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A survey made up of 27 questions, divided according to the outcomes into personal data, dental behavior, parental advice and supervision, dental education, attitude, knowledge and personal opinion.</w:t>
      </w:r>
    </w:p>
    <w:p w14:paraId="1BA5C69A" w14:textId="77777777" w:rsidR="00A7314D" w:rsidRPr="00A05F74" w:rsidRDefault="00A7314D" w:rsidP="00804963">
      <w:pPr>
        <w:spacing w:line="480" w:lineRule="auto"/>
        <w:jc w:val="both"/>
        <w:rPr>
          <w:rFonts w:ascii="Times New Roman" w:hAnsi="Times New Roman" w:cs="Times New Roman"/>
        </w:rPr>
      </w:pPr>
    </w:p>
    <w:p w14:paraId="4508DDFE" w14:textId="55BF047D"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A survey was done randomly on convenience sample to pre-test the questionnaire. The question</w:t>
      </w:r>
      <w:r w:rsidR="00591440" w:rsidRPr="00A05F74">
        <w:rPr>
          <w:rFonts w:ascii="Times New Roman" w:hAnsi="Times New Roman" w:cs="Times New Roman"/>
        </w:rPr>
        <w:t>s</w:t>
      </w:r>
      <w:r w:rsidRPr="00A05F74">
        <w:rPr>
          <w:rFonts w:ascii="Times New Roman" w:hAnsi="Times New Roman" w:cs="Times New Roman"/>
        </w:rPr>
        <w:t xml:space="preserve"> and questionnaire was modified and adapted based upon the responses. Survey format was finalized into an understandable level for the students including all the points of our interest.</w:t>
      </w:r>
    </w:p>
    <w:p w14:paraId="00393C42" w14:textId="0EA0F5C6"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The study </w:t>
      </w:r>
      <w:r w:rsidR="0064208E" w:rsidRPr="00A05F74">
        <w:rPr>
          <w:rFonts w:ascii="Times New Roman" w:hAnsi="Times New Roman" w:cs="Times New Roman"/>
        </w:rPr>
        <w:t>was conducted in the first quarter of 201</w:t>
      </w:r>
      <w:r w:rsidR="008C7C10">
        <w:rPr>
          <w:rFonts w:ascii="Times New Roman" w:hAnsi="Times New Roman" w:cs="Times New Roman"/>
        </w:rPr>
        <w:t>5</w:t>
      </w:r>
      <w:r w:rsidR="0064208E" w:rsidRPr="00A05F74">
        <w:rPr>
          <w:rFonts w:ascii="Times New Roman" w:hAnsi="Times New Roman" w:cs="Times New Roman"/>
        </w:rPr>
        <w:t xml:space="preserve"> in Dammam and </w:t>
      </w:r>
      <w:proofErr w:type="spellStart"/>
      <w:r w:rsidR="0064208E" w:rsidRPr="00A05F74">
        <w:rPr>
          <w:rFonts w:ascii="Times New Roman" w:hAnsi="Times New Roman" w:cs="Times New Roman"/>
        </w:rPr>
        <w:t>khobar</w:t>
      </w:r>
      <w:proofErr w:type="spellEnd"/>
      <w:r w:rsidR="0064208E" w:rsidRPr="00A05F74">
        <w:rPr>
          <w:rFonts w:ascii="Times New Roman" w:hAnsi="Times New Roman" w:cs="Times New Roman"/>
        </w:rPr>
        <w:t xml:space="preserve"> and </w:t>
      </w:r>
      <w:r w:rsidRPr="00A05F74">
        <w:rPr>
          <w:rFonts w:ascii="Times New Roman" w:hAnsi="Times New Roman" w:cs="Times New Roman"/>
        </w:rPr>
        <w:t>target</w:t>
      </w:r>
      <w:r w:rsidR="0064208E" w:rsidRPr="00A05F74">
        <w:rPr>
          <w:rFonts w:ascii="Times New Roman" w:hAnsi="Times New Roman" w:cs="Times New Roman"/>
        </w:rPr>
        <w:t>ed group</w:t>
      </w:r>
      <w:r w:rsidRPr="00A05F74">
        <w:rPr>
          <w:rFonts w:ascii="Times New Roman" w:hAnsi="Times New Roman" w:cs="Times New Roman"/>
        </w:rPr>
        <w:t xml:space="preserve"> was teen-agers, in the age group of 12-18 years, males and females. Four governmental schools were randomly selected in the study, 2 intermediate level</w:t>
      </w:r>
      <w:r w:rsidR="008F617A" w:rsidRPr="00A05F74">
        <w:rPr>
          <w:rFonts w:ascii="Times New Roman" w:hAnsi="Times New Roman" w:cs="Times New Roman"/>
        </w:rPr>
        <w:t xml:space="preserve"> schools and 2 secondary level schools, one male and one female respectively.</w:t>
      </w:r>
    </w:p>
    <w:p w14:paraId="41C0C621" w14:textId="77777777" w:rsidR="00A7314D" w:rsidRPr="00A05F74" w:rsidRDefault="00A7314D" w:rsidP="00804963">
      <w:pPr>
        <w:spacing w:line="480" w:lineRule="auto"/>
        <w:jc w:val="both"/>
        <w:rPr>
          <w:rFonts w:ascii="Times New Roman" w:hAnsi="Times New Roman" w:cs="Times New Roman"/>
        </w:rPr>
      </w:pPr>
    </w:p>
    <w:p w14:paraId="2EC9616E" w14:textId="77777777"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lastRenderedPageBreak/>
        <w:t xml:space="preserve">Instructions were given to the students about how to fill the form. Total numbers of </w:t>
      </w:r>
      <w:r w:rsidR="002638AD" w:rsidRPr="00A05F74">
        <w:rPr>
          <w:rFonts w:ascii="Times New Roman" w:hAnsi="Times New Roman" w:cs="Times New Roman"/>
        </w:rPr>
        <w:t>6</w:t>
      </w:r>
      <w:r w:rsidRPr="00A05F74">
        <w:rPr>
          <w:rFonts w:ascii="Times New Roman" w:hAnsi="Times New Roman" w:cs="Times New Roman"/>
        </w:rPr>
        <w:t xml:space="preserve">00 survey forms were delivered to the schools’ administrating office, </w:t>
      </w:r>
      <w:r w:rsidR="002638AD" w:rsidRPr="00A05F74">
        <w:rPr>
          <w:rFonts w:ascii="Times New Roman" w:hAnsi="Times New Roman" w:cs="Times New Roman"/>
        </w:rPr>
        <w:t>15</w:t>
      </w:r>
      <w:r w:rsidRPr="00A05F74">
        <w:rPr>
          <w:rFonts w:ascii="Times New Roman" w:hAnsi="Times New Roman" w:cs="Times New Roman"/>
        </w:rPr>
        <w:t>0 for each school, with specific instructions that students are not to be helped and then it was distributed to the students, answered and collected on the same day for each school.</w:t>
      </w:r>
    </w:p>
    <w:p w14:paraId="7EAB8E4D" w14:textId="77777777" w:rsidR="00F37187" w:rsidRPr="00A05F74" w:rsidRDefault="00F37187" w:rsidP="00804963">
      <w:pPr>
        <w:spacing w:line="480" w:lineRule="auto"/>
        <w:jc w:val="both"/>
        <w:rPr>
          <w:rFonts w:ascii="Times New Roman" w:hAnsi="Times New Roman" w:cs="Times New Roman"/>
          <w:b/>
        </w:rPr>
      </w:pPr>
    </w:p>
    <w:p w14:paraId="167F2A4B" w14:textId="42FDF84A" w:rsidR="00A3396A" w:rsidRPr="00A05F74" w:rsidRDefault="00F37187" w:rsidP="00804963">
      <w:pPr>
        <w:spacing w:line="480" w:lineRule="auto"/>
        <w:jc w:val="both"/>
        <w:outlineLvl w:val="0"/>
        <w:rPr>
          <w:rFonts w:ascii="Times New Roman" w:hAnsi="Times New Roman" w:cs="Times New Roman"/>
          <w:b/>
        </w:rPr>
      </w:pPr>
      <w:r w:rsidRPr="00A05F74">
        <w:rPr>
          <w:rFonts w:ascii="Times New Roman" w:hAnsi="Times New Roman" w:cs="Times New Roman"/>
          <w:b/>
        </w:rPr>
        <w:t>Statistical Analysis</w:t>
      </w:r>
    </w:p>
    <w:p w14:paraId="138048C1" w14:textId="5B309DE5" w:rsidR="00B5730D"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Only fully answered surveys were included in the statistics, total number of 486, 192 male (39.5%) and 294 female (60.5%), the data entry was done using Microsoft excel </w:t>
      </w:r>
      <w:r w:rsidR="00F37187" w:rsidRPr="00A05F74">
        <w:rPr>
          <w:rFonts w:ascii="Times New Roman" w:hAnsi="Times New Roman" w:cs="Times New Roman"/>
        </w:rPr>
        <w:t>2007</w:t>
      </w:r>
      <w:r w:rsidRPr="00A05F74">
        <w:rPr>
          <w:rFonts w:ascii="Times New Roman" w:hAnsi="Times New Roman" w:cs="Times New Roman"/>
        </w:rPr>
        <w:t>, and data analysis was done via SPSS v.19.</w:t>
      </w:r>
    </w:p>
    <w:p w14:paraId="73264EED" w14:textId="77777777" w:rsidR="007C026B" w:rsidRPr="007C026B" w:rsidRDefault="007C026B" w:rsidP="00804963">
      <w:pPr>
        <w:spacing w:line="480" w:lineRule="auto"/>
        <w:jc w:val="both"/>
        <w:rPr>
          <w:rFonts w:ascii="Times New Roman" w:hAnsi="Times New Roman" w:cs="Times New Roman"/>
        </w:rPr>
      </w:pPr>
    </w:p>
    <w:p w14:paraId="34809761" w14:textId="3AD3D7DB" w:rsidR="00A928B5" w:rsidRPr="00A05F74" w:rsidRDefault="00A3396A" w:rsidP="00804963">
      <w:pPr>
        <w:spacing w:line="480" w:lineRule="auto"/>
        <w:jc w:val="both"/>
        <w:outlineLvl w:val="0"/>
        <w:rPr>
          <w:rFonts w:ascii="Times New Roman" w:hAnsi="Times New Roman" w:cs="Times New Roman"/>
        </w:rPr>
      </w:pPr>
      <w:r w:rsidRPr="00A05F74">
        <w:rPr>
          <w:rFonts w:ascii="Times New Roman" w:hAnsi="Times New Roman" w:cs="Times New Roman"/>
          <w:b/>
        </w:rPr>
        <w:t>Results:</w:t>
      </w:r>
    </w:p>
    <w:p w14:paraId="443C44E5" w14:textId="77777777" w:rsidR="00A3396A" w:rsidRPr="00A05F74" w:rsidRDefault="00A3396A" w:rsidP="00804963">
      <w:pPr>
        <w:spacing w:line="480" w:lineRule="auto"/>
        <w:jc w:val="both"/>
        <w:rPr>
          <w:rFonts w:ascii="Times New Roman" w:hAnsi="Times New Roman" w:cs="Times New Roman"/>
        </w:rPr>
      </w:pPr>
    </w:p>
    <w:p w14:paraId="5B6A4A68" w14:textId="751A9EB9" w:rsidR="007D4899" w:rsidRPr="00A05F74" w:rsidRDefault="00A3396A" w:rsidP="00804963">
      <w:pPr>
        <w:spacing w:line="480" w:lineRule="auto"/>
        <w:jc w:val="both"/>
        <w:rPr>
          <w:rFonts w:ascii="Times New Roman" w:hAnsi="Times New Roman" w:cs="Times New Roman"/>
          <w:b/>
        </w:rPr>
      </w:pPr>
      <w:r w:rsidRPr="00A05F74">
        <w:rPr>
          <w:rFonts w:ascii="Times New Roman" w:hAnsi="Times New Roman" w:cs="Times New Roman"/>
        </w:rPr>
        <w:t>A total of 486 subjects responded fully to this survey. The demographi</w:t>
      </w:r>
      <w:r w:rsidR="00F37187" w:rsidRPr="00A05F74">
        <w:rPr>
          <w:rFonts w:ascii="Times New Roman" w:hAnsi="Times New Roman" w:cs="Times New Roman"/>
        </w:rPr>
        <w:t>c data is represented below: (</w:t>
      </w:r>
      <w:r w:rsidR="00F37187" w:rsidRPr="001B11DB">
        <w:rPr>
          <w:rFonts w:ascii="Times New Roman" w:hAnsi="Times New Roman" w:cs="Times New Roman"/>
          <w:b/>
        </w:rPr>
        <w:t>table-</w:t>
      </w:r>
      <w:r w:rsidR="00497A05">
        <w:rPr>
          <w:rFonts w:ascii="Times New Roman" w:hAnsi="Times New Roman" w:cs="Times New Roman"/>
          <w:b/>
          <w:bCs/>
        </w:rPr>
        <w:t>1</w:t>
      </w:r>
      <w:r w:rsidR="00F37187" w:rsidRPr="00A05F74">
        <w:rPr>
          <w:rFonts w:ascii="Times New Roman" w:hAnsi="Times New Roman" w:cs="Times New Roman"/>
        </w:rPr>
        <w:t>)</w:t>
      </w:r>
    </w:p>
    <w:p w14:paraId="26086465" w14:textId="77777777" w:rsidR="007D4899" w:rsidRPr="00A05F74" w:rsidRDefault="007D4899" w:rsidP="00804963">
      <w:pPr>
        <w:spacing w:line="480" w:lineRule="auto"/>
        <w:rPr>
          <w:rFonts w:ascii="Times New Roman" w:hAnsi="Times New Roman" w:cs="Times New Roman"/>
          <w:b/>
        </w:rPr>
      </w:pPr>
    </w:p>
    <w:p w14:paraId="481CD5FF" w14:textId="7F400D02" w:rsidR="007D4899" w:rsidRPr="001B11DB" w:rsidRDefault="00656474" w:rsidP="00804963">
      <w:pPr>
        <w:spacing w:line="480" w:lineRule="auto"/>
        <w:jc w:val="both"/>
        <w:outlineLvl w:val="0"/>
        <w:rPr>
          <w:rFonts w:ascii="Times New Roman" w:hAnsi="Times New Roman" w:cs="Times New Roman"/>
          <w:b/>
        </w:rPr>
      </w:pPr>
      <w:r>
        <w:rPr>
          <w:rFonts w:ascii="Times New Roman" w:hAnsi="Times New Roman" w:cs="Times New Roman"/>
          <w:b/>
        </w:rPr>
        <w:t xml:space="preserve">TABLE - </w:t>
      </w:r>
      <w:r w:rsidR="00497A05">
        <w:rPr>
          <w:rFonts w:ascii="Times New Roman" w:hAnsi="Times New Roman" w:cs="Times New Roman"/>
          <w:b/>
          <w:bCs/>
        </w:rPr>
        <w:t>1</w:t>
      </w:r>
    </w:p>
    <w:p w14:paraId="631890B1" w14:textId="77777777" w:rsidR="007D4899" w:rsidRPr="00A05F74" w:rsidRDefault="007D4899" w:rsidP="00804963">
      <w:pPr>
        <w:spacing w:line="480" w:lineRule="auto"/>
        <w:jc w:val="both"/>
        <w:rPr>
          <w:rFonts w:ascii="Times New Roman" w:hAnsi="Times New Roman" w:cs="Times New Roman"/>
        </w:rPr>
      </w:pPr>
    </w:p>
    <w:p w14:paraId="02769472" w14:textId="77777777" w:rsidR="00A3396A" w:rsidRPr="00A05F74" w:rsidRDefault="00A3396A" w:rsidP="00804963">
      <w:pPr>
        <w:spacing w:line="480" w:lineRule="auto"/>
        <w:jc w:val="both"/>
        <w:outlineLvl w:val="0"/>
        <w:rPr>
          <w:rFonts w:ascii="Times New Roman" w:hAnsi="Times New Roman" w:cs="Times New Roman"/>
        </w:rPr>
      </w:pPr>
      <w:r w:rsidRPr="00A05F74">
        <w:rPr>
          <w:rFonts w:ascii="Times New Roman" w:hAnsi="Times New Roman" w:cs="Times New Roman"/>
        </w:rPr>
        <w:t>The survey questionnaire was divided into 5 sections.</w:t>
      </w:r>
    </w:p>
    <w:p w14:paraId="1A29979B" w14:textId="77777777" w:rsidR="004B46BE" w:rsidRPr="00A05F74" w:rsidRDefault="004B46BE" w:rsidP="00804963">
      <w:pPr>
        <w:spacing w:line="480" w:lineRule="auto"/>
        <w:jc w:val="both"/>
        <w:rPr>
          <w:rFonts w:ascii="Times New Roman" w:hAnsi="Times New Roman" w:cs="Times New Roman"/>
        </w:rPr>
      </w:pPr>
    </w:p>
    <w:p w14:paraId="48A9E602" w14:textId="77777777" w:rsidR="00A3396A" w:rsidRPr="00A05F74" w:rsidRDefault="00A3396A" w:rsidP="00804963">
      <w:pPr>
        <w:pStyle w:val="ListParagraph"/>
        <w:numPr>
          <w:ilvl w:val="0"/>
          <w:numId w:val="2"/>
        </w:numPr>
        <w:spacing w:line="480" w:lineRule="auto"/>
        <w:jc w:val="both"/>
        <w:rPr>
          <w:rFonts w:ascii="Times New Roman" w:hAnsi="Times New Roman" w:cs="Times New Roman"/>
        </w:rPr>
      </w:pPr>
      <w:r w:rsidRPr="00A05F74">
        <w:rPr>
          <w:rFonts w:ascii="Times New Roman" w:hAnsi="Times New Roman" w:cs="Times New Roman"/>
        </w:rPr>
        <w:t>Oral hygiene behavior</w:t>
      </w:r>
    </w:p>
    <w:p w14:paraId="38E9BD42" w14:textId="77777777" w:rsidR="00A3396A" w:rsidRPr="00A05F74" w:rsidRDefault="00A3396A" w:rsidP="00804963">
      <w:pPr>
        <w:pStyle w:val="ListParagraph"/>
        <w:numPr>
          <w:ilvl w:val="0"/>
          <w:numId w:val="2"/>
        </w:numPr>
        <w:spacing w:line="480" w:lineRule="auto"/>
        <w:jc w:val="both"/>
        <w:rPr>
          <w:rFonts w:ascii="Times New Roman" w:hAnsi="Times New Roman" w:cs="Times New Roman"/>
        </w:rPr>
      </w:pPr>
      <w:r w:rsidRPr="00A05F74">
        <w:rPr>
          <w:rFonts w:ascii="Times New Roman" w:hAnsi="Times New Roman" w:cs="Times New Roman"/>
        </w:rPr>
        <w:t xml:space="preserve">Parental supervision and care </w:t>
      </w:r>
    </w:p>
    <w:p w14:paraId="7A0E6158" w14:textId="77777777" w:rsidR="00A3396A" w:rsidRPr="00A05F74" w:rsidRDefault="00A3396A" w:rsidP="00804963">
      <w:pPr>
        <w:pStyle w:val="ListParagraph"/>
        <w:numPr>
          <w:ilvl w:val="0"/>
          <w:numId w:val="2"/>
        </w:numPr>
        <w:spacing w:line="480" w:lineRule="auto"/>
        <w:jc w:val="both"/>
        <w:rPr>
          <w:rFonts w:ascii="Times New Roman" w:hAnsi="Times New Roman" w:cs="Times New Roman"/>
        </w:rPr>
      </w:pPr>
      <w:r w:rsidRPr="00A05F74">
        <w:rPr>
          <w:rFonts w:ascii="Times New Roman" w:hAnsi="Times New Roman" w:cs="Times New Roman"/>
        </w:rPr>
        <w:t>Oral health knowledge</w:t>
      </w:r>
    </w:p>
    <w:p w14:paraId="14B95B0B" w14:textId="77777777" w:rsidR="00A3396A" w:rsidRPr="00A05F74" w:rsidRDefault="00A3396A" w:rsidP="00804963">
      <w:pPr>
        <w:pStyle w:val="ListParagraph"/>
        <w:numPr>
          <w:ilvl w:val="0"/>
          <w:numId w:val="2"/>
        </w:numPr>
        <w:spacing w:line="480" w:lineRule="auto"/>
        <w:jc w:val="both"/>
        <w:rPr>
          <w:rFonts w:ascii="Times New Roman" w:hAnsi="Times New Roman" w:cs="Times New Roman"/>
        </w:rPr>
      </w:pPr>
      <w:r w:rsidRPr="00A05F74">
        <w:rPr>
          <w:rFonts w:ascii="Times New Roman" w:hAnsi="Times New Roman" w:cs="Times New Roman"/>
        </w:rPr>
        <w:t>Dental care attitude</w:t>
      </w:r>
    </w:p>
    <w:p w14:paraId="25E66208" w14:textId="77777777" w:rsidR="00A3396A" w:rsidRPr="00A05F74" w:rsidRDefault="00A3396A" w:rsidP="00804963">
      <w:pPr>
        <w:pStyle w:val="ListParagraph"/>
        <w:numPr>
          <w:ilvl w:val="0"/>
          <w:numId w:val="2"/>
        </w:numPr>
        <w:spacing w:line="480" w:lineRule="auto"/>
        <w:jc w:val="both"/>
        <w:rPr>
          <w:rFonts w:ascii="Times New Roman" w:hAnsi="Times New Roman" w:cs="Times New Roman"/>
        </w:rPr>
      </w:pPr>
      <w:r w:rsidRPr="00A05F74">
        <w:rPr>
          <w:rFonts w:ascii="Times New Roman" w:hAnsi="Times New Roman" w:cs="Times New Roman"/>
        </w:rPr>
        <w:lastRenderedPageBreak/>
        <w:t>General knowledge</w:t>
      </w:r>
    </w:p>
    <w:p w14:paraId="124B86C1" w14:textId="77777777" w:rsidR="00A3396A" w:rsidRPr="00A05F74" w:rsidRDefault="00A3396A" w:rsidP="00804963">
      <w:pPr>
        <w:spacing w:line="480" w:lineRule="auto"/>
        <w:jc w:val="both"/>
        <w:rPr>
          <w:rFonts w:ascii="Times New Roman" w:hAnsi="Times New Roman" w:cs="Times New Roman"/>
        </w:rPr>
      </w:pPr>
    </w:p>
    <w:p w14:paraId="45575CBB" w14:textId="4F4B6137" w:rsidR="0064208E" w:rsidRPr="00A05F74" w:rsidRDefault="0064208E" w:rsidP="00804963">
      <w:pPr>
        <w:spacing w:line="480" w:lineRule="auto"/>
        <w:jc w:val="both"/>
        <w:rPr>
          <w:rFonts w:ascii="Times New Roman" w:hAnsi="Times New Roman" w:cs="Times New Roman"/>
        </w:rPr>
      </w:pPr>
      <w:r w:rsidRPr="00A05F74">
        <w:rPr>
          <w:rFonts w:ascii="Times New Roman" w:hAnsi="Times New Roman" w:cs="Times New Roman"/>
        </w:rPr>
        <w:t>Regarding the oral hygiene behavior o</w:t>
      </w:r>
      <w:r w:rsidR="00F8641C" w:rsidRPr="00A05F74">
        <w:rPr>
          <w:rFonts w:ascii="Times New Roman" w:hAnsi="Times New Roman" w:cs="Times New Roman"/>
        </w:rPr>
        <w:t xml:space="preserve">ver all 75% </w:t>
      </w:r>
      <w:r w:rsidR="0090614F" w:rsidRPr="00A05F74">
        <w:rPr>
          <w:rFonts w:ascii="Times New Roman" w:hAnsi="Times New Roman" w:cs="Times New Roman"/>
        </w:rPr>
        <w:t xml:space="preserve">(37% male and 63% female) </w:t>
      </w:r>
      <w:r w:rsidR="00F8641C" w:rsidRPr="00A05F74">
        <w:rPr>
          <w:rFonts w:ascii="Times New Roman" w:hAnsi="Times New Roman" w:cs="Times New Roman"/>
        </w:rPr>
        <w:t>of students brush their teeth regularly</w:t>
      </w:r>
      <w:r w:rsidRPr="00A05F74">
        <w:rPr>
          <w:rFonts w:ascii="Times New Roman" w:hAnsi="Times New Roman" w:cs="Times New Roman"/>
        </w:rPr>
        <w:t xml:space="preserve"> and the remaining 25% (58% male and 42% female) did not brush at all. </w:t>
      </w:r>
    </w:p>
    <w:p w14:paraId="799143A2" w14:textId="77777777" w:rsidR="0090614F" w:rsidRPr="00A05F74" w:rsidRDefault="0090614F" w:rsidP="00804963">
      <w:pPr>
        <w:spacing w:line="480" w:lineRule="auto"/>
        <w:jc w:val="both"/>
        <w:rPr>
          <w:rFonts w:ascii="Times New Roman" w:hAnsi="Times New Roman" w:cs="Times New Roman"/>
        </w:rPr>
      </w:pPr>
    </w:p>
    <w:p w14:paraId="114CCED1" w14:textId="076CF21F" w:rsidR="00A3396A" w:rsidRPr="00A05F74" w:rsidRDefault="0064208E" w:rsidP="00804963">
      <w:pPr>
        <w:spacing w:line="480" w:lineRule="auto"/>
        <w:jc w:val="both"/>
        <w:rPr>
          <w:rFonts w:ascii="Times New Roman" w:hAnsi="Times New Roman" w:cs="Times New Roman"/>
        </w:rPr>
      </w:pPr>
      <w:r w:rsidRPr="00A05F74">
        <w:rPr>
          <w:rFonts w:ascii="Times New Roman" w:hAnsi="Times New Roman" w:cs="Times New Roman"/>
        </w:rPr>
        <w:t>Out of the students who brush daily</w:t>
      </w:r>
      <w:r w:rsidR="00F8641C" w:rsidRPr="00A05F74">
        <w:rPr>
          <w:rFonts w:ascii="Times New Roman" w:hAnsi="Times New Roman" w:cs="Times New Roman"/>
        </w:rPr>
        <w:t xml:space="preserve"> </w:t>
      </w:r>
      <w:r w:rsidRPr="00A05F74">
        <w:rPr>
          <w:rFonts w:ascii="Times New Roman" w:hAnsi="Times New Roman" w:cs="Times New Roman"/>
        </w:rPr>
        <w:t>41% (38.5% male and 61.5% female) brush twice daily</w:t>
      </w:r>
      <w:r w:rsidR="00F8641C" w:rsidRPr="00A05F74">
        <w:rPr>
          <w:rFonts w:ascii="Times New Roman" w:hAnsi="Times New Roman" w:cs="Times New Roman"/>
        </w:rPr>
        <w:t xml:space="preserve"> and 34% </w:t>
      </w:r>
      <w:r w:rsidRPr="00A05F74">
        <w:rPr>
          <w:rFonts w:ascii="Times New Roman" w:hAnsi="Times New Roman" w:cs="Times New Roman"/>
        </w:rPr>
        <w:t xml:space="preserve">(42.6% male and 57.4% female) </w:t>
      </w:r>
      <w:r w:rsidR="00F8641C" w:rsidRPr="00A05F74">
        <w:rPr>
          <w:rFonts w:ascii="Times New Roman" w:hAnsi="Times New Roman" w:cs="Times New Roman"/>
        </w:rPr>
        <w:t>brush once. Among the students who brush once daily,</w:t>
      </w:r>
      <w:r w:rsidR="00A3396A" w:rsidRPr="00A05F74">
        <w:rPr>
          <w:rFonts w:ascii="Times New Roman" w:hAnsi="Times New Roman" w:cs="Times New Roman"/>
        </w:rPr>
        <w:t xml:space="preserve"> 73% </w:t>
      </w:r>
      <w:r w:rsidRPr="00A05F74">
        <w:rPr>
          <w:rFonts w:ascii="Times New Roman" w:hAnsi="Times New Roman" w:cs="Times New Roman"/>
        </w:rPr>
        <w:t xml:space="preserve">(37.5% male and 62.5% female) </w:t>
      </w:r>
      <w:r w:rsidR="0090614F" w:rsidRPr="00A05F74">
        <w:rPr>
          <w:rFonts w:ascii="Times New Roman" w:hAnsi="Times New Roman" w:cs="Times New Roman"/>
        </w:rPr>
        <w:t xml:space="preserve">brush in the morning </w:t>
      </w:r>
      <w:r w:rsidR="00A3396A" w:rsidRPr="00A05F74">
        <w:rPr>
          <w:rFonts w:ascii="Times New Roman" w:hAnsi="Times New Roman" w:cs="Times New Roman"/>
        </w:rPr>
        <w:t xml:space="preserve">and 27% </w:t>
      </w:r>
      <w:r w:rsidRPr="00A05F74">
        <w:rPr>
          <w:rFonts w:ascii="Times New Roman" w:hAnsi="Times New Roman" w:cs="Times New Roman"/>
        </w:rPr>
        <w:t>(75% male and 25% female)</w:t>
      </w:r>
      <w:r w:rsidR="0090614F" w:rsidRPr="00A05F74">
        <w:rPr>
          <w:rFonts w:ascii="Times New Roman" w:hAnsi="Times New Roman" w:cs="Times New Roman"/>
        </w:rPr>
        <w:t xml:space="preserve"> </w:t>
      </w:r>
      <w:r w:rsidR="00A3396A" w:rsidRPr="00A05F74">
        <w:rPr>
          <w:rFonts w:ascii="Times New Roman" w:hAnsi="Times New Roman" w:cs="Times New Roman"/>
        </w:rPr>
        <w:t>brush in evening.</w:t>
      </w:r>
    </w:p>
    <w:p w14:paraId="21427B28" w14:textId="77777777" w:rsidR="00A7314D" w:rsidRPr="00A05F74" w:rsidRDefault="00A7314D" w:rsidP="00804963">
      <w:pPr>
        <w:spacing w:line="480" w:lineRule="auto"/>
        <w:jc w:val="both"/>
        <w:rPr>
          <w:rFonts w:ascii="Times New Roman" w:hAnsi="Times New Roman" w:cs="Times New Roman"/>
        </w:rPr>
      </w:pPr>
    </w:p>
    <w:p w14:paraId="39058C7E" w14:textId="5C83F70B" w:rsidR="00F8641C" w:rsidRPr="00A05F74" w:rsidRDefault="00F8641C" w:rsidP="00804963">
      <w:pPr>
        <w:spacing w:line="480" w:lineRule="auto"/>
        <w:jc w:val="both"/>
        <w:rPr>
          <w:rFonts w:ascii="Times New Roman" w:hAnsi="Times New Roman" w:cs="Times New Roman"/>
        </w:rPr>
      </w:pPr>
      <w:r w:rsidRPr="00A05F74">
        <w:rPr>
          <w:rFonts w:ascii="Times New Roman" w:hAnsi="Times New Roman" w:cs="Times New Roman"/>
        </w:rPr>
        <w:t>For the</w:t>
      </w:r>
      <w:r w:rsidR="000F1CD9" w:rsidRPr="00A05F74">
        <w:rPr>
          <w:rFonts w:ascii="Times New Roman" w:hAnsi="Times New Roman" w:cs="Times New Roman"/>
        </w:rPr>
        <w:t xml:space="preserve"> students who brush twice daily, </w:t>
      </w:r>
      <w:r w:rsidR="00A3396A" w:rsidRPr="00A05F74">
        <w:rPr>
          <w:rFonts w:ascii="Times New Roman" w:hAnsi="Times New Roman" w:cs="Times New Roman"/>
        </w:rPr>
        <w:t xml:space="preserve">81% </w:t>
      </w:r>
      <w:r w:rsidR="0090614F" w:rsidRPr="00A05F74">
        <w:rPr>
          <w:rFonts w:ascii="Times New Roman" w:hAnsi="Times New Roman" w:cs="Times New Roman"/>
        </w:rPr>
        <w:t xml:space="preserve">(42.1% male and 57.9% female) </w:t>
      </w:r>
      <w:r w:rsidR="00A3396A" w:rsidRPr="00A05F74">
        <w:rPr>
          <w:rFonts w:ascii="Times New Roman" w:hAnsi="Times New Roman" w:cs="Times New Roman"/>
        </w:rPr>
        <w:t xml:space="preserve">use </w:t>
      </w:r>
      <w:r w:rsidR="001B1B09" w:rsidRPr="00A05F74">
        <w:rPr>
          <w:rFonts w:ascii="Times New Roman" w:hAnsi="Times New Roman" w:cs="Times New Roman"/>
        </w:rPr>
        <w:t>toothbrush</w:t>
      </w:r>
      <w:r w:rsidR="00A3396A" w:rsidRPr="00A05F74">
        <w:rPr>
          <w:rFonts w:ascii="Times New Roman" w:hAnsi="Times New Roman" w:cs="Times New Roman"/>
        </w:rPr>
        <w:t xml:space="preserve"> </w:t>
      </w:r>
      <w:r w:rsidR="000F1CD9" w:rsidRPr="00A05F74">
        <w:rPr>
          <w:rFonts w:ascii="Times New Roman" w:hAnsi="Times New Roman" w:cs="Times New Roman"/>
        </w:rPr>
        <w:t xml:space="preserve">with </w:t>
      </w:r>
      <w:r w:rsidR="00A3396A" w:rsidRPr="00A05F74">
        <w:rPr>
          <w:rFonts w:ascii="Times New Roman" w:hAnsi="Times New Roman" w:cs="Times New Roman"/>
        </w:rPr>
        <w:t>paste.</w:t>
      </w:r>
      <w:r w:rsidR="000F1CD9" w:rsidRPr="00A05F74">
        <w:rPr>
          <w:rFonts w:ascii="Times New Roman" w:hAnsi="Times New Roman" w:cs="Times New Roman"/>
        </w:rPr>
        <w:t xml:space="preserve"> Furthermore, </w:t>
      </w:r>
      <w:r w:rsidR="00A3396A" w:rsidRPr="00A05F74">
        <w:rPr>
          <w:rFonts w:ascii="Times New Roman" w:hAnsi="Times New Roman" w:cs="Times New Roman"/>
        </w:rPr>
        <w:t xml:space="preserve">56.8% </w:t>
      </w:r>
      <w:r w:rsidR="0090614F" w:rsidRPr="00A05F74">
        <w:rPr>
          <w:rFonts w:ascii="Times New Roman" w:hAnsi="Times New Roman" w:cs="Times New Roman"/>
        </w:rPr>
        <w:t xml:space="preserve">(41% male and 59% female) </w:t>
      </w:r>
      <w:r w:rsidR="00A3396A" w:rsidRPr="00A05F74">
        <w:rPr>
          <w:rFonts w:ascii="Times New Roman" w:hAnsi="Times New Roman" w:cs="Times New Roman"/>
        </w:rPr>
        <w:t xml:space="preserve">brush for 1 minute </w:t>
      </w:r>
      <w:r w:rsidR="000F1CD9" w:rsidRPr="00A05F74">
        <w:rPr>
          <w:rFonts w:ascii="Times New Roman" w:hAnsi="Times New Roman" w:cs="Times New Roman"/>
        </w:rPr>
        <w:t xml:space="preserve">and </w:t>
      </w:r>
      <w:r w:rsidR="00A3396A" w:rsidRPr="00A05F74">
        <w:rPr>
          <w:rFonts w:ascii="Times New Roman" w:hAnsi="Times New Roman" w:cs="Times New Roman"/>
        </w:rPr>
        <w:t xml:space="preserve">43.2% </w:t>
      </w:r>
      <w:r w:rsidR="0090614F" w:rsidRPr="00A05F74">
        <w:rPr>
          <w:rFonts w:ascii="Times New Roman" w:hAnsi="Times New Roman" w:cs="Times New Roman"/>
        </w:rPr>
        <w:t xml:space="preserve">(35% male and 65% female) </w:t>
      </w:r>
      <w:r w:rsidR="00A3396A" w:rsidRPr="00A05F74">
        <w:rPr>
          <w:rFonts w:ascii="Times New Roman" w:hAnsi="Times New Roman" w:cs="Times New Roman"/>
        </w:rPr>
        <w:t xml:space="preserve">brush for more than 2 minutes. </w:t>
      </w:r>
    </w:p>
    <w:p w14:paraId="75DE2EAC" w14:textId="77777777" w:rsidR="0090614F" w:rsidRPr="00A05F74" w:rsidRDefault="0090614F" w:rsidP="00804963">
      <w:pPr>
        <w:spacing w:line="480" w:lineRule="auto"/>
        <w:jc w:val="both"/>
        <w:rPr>
          <w:rFonts w:ascii="Times New Roman" w:hAnsi="Times New Roman" w:cs="Times New Roman"/>
        </w:rPr>
      </w:pPr>
    </w:p>
    <w:p w14:paraId="4B9004C3" w14:textId="3799898A" w:rsidR="004B46BE" w:rsidRPr="00A05F74" w:rsidRDefault="0090614F" w:rsidP="00804963">
      <w:pPr>
        <w:spacing w:line="480" w:lineRule="auto"/>
        <w:jc w:val="both"/>
        <w:rPr>
          <w:rFonts w:ascii="Times New Roman" w:hAnsi="Times New Roman" w:cs="Times New Roman"/>
        </w:rPr>
      </w:pPr>
      <w:r w:rsidRPr="00A05F74">
        <w:rPr>
          <w:rFonts w:ascii="Times New Roman" w:hAnsi="Times New Roman" w:cs="Times New Roman"/>
        </w:rPr>
        <w:t xml:space="preserve">68% of the subjects received </w:t>
      </w:r>
      <w:proofErr w:type="gramStart"/>
      <w:r w:rsidRPr="00A05F74">
        <w:rPr>
          <w:rFonts w:ascii="Times New Roman" w:hAnsi="Times New Roman" w:cs="Times New Roman"/>
        </w:rPr>
        <w:t>advise</w:t>
      </w:r>
      <w:proofErr w:type="gramEnd"/>
      <w:r w:rsidRPr="00A05F74">
        <w:rPr>
          <w:rFonts w:ascii="Times New Roman" w:hAnsi="Times New Roman" w:cs="Times New Roman"/>
        </w:rPr>
        <w:t xml:space="preserve"> from their parents, but without any supervision. For the remaining 24.7% there was no parental advice or care. </w:t>
      </w:r>
      <w:r w:rsidR="000F1CD9" w:rsidRPr="00A05F74">
        <w:rPr>
          <w:rFonts w:ascii="Times New Roman" w:hAnsi="Times New Roman" w:cs="Times New Roman"/>
        </w:rPr>
        <w:t xml:space="preserve">The data collected showed </w:t>
      </w:r>
      <w:r w:rsidR="00A3396A" w:rsidRPr="00A05F74">
        <w:rPr>
          <w:rFonts w:ascii="Times New Roman" w:hAnsi="Times New Roman" w:cs="Times New Roman"/>
        </w:rPr>
        <w:t xml:space="preserve">positive relationship between </w:t>
      </w:r>
      <w:r w:rsidR="00AA367A" w:rsidRPr="00A05F74">
        <w:rPr>
          <w:rFonts w:ascii="Times New Roman" w:hAnsi="Times New Roman" w:cs="Times New Roman"/>
        </w:rPr>
        <w:t>oral care and educational level</w:t>
      </w:r>
      <w:r w:rsidR="000F1CD9" w:rsidRPr="00A05F74">
        <w:rPr>
          <w:rFonts w:ascii="Times New Roman" w:hAnsi="Times New Roman" w:cs="Times New Roman"/>
        </w:rPr>
        <w:t xml:space="preserve"> with significance</w:t>
      </w:r>
      <w:r w:rsidR="008F617A" w:rsidRPr="00A05F74">
        <w:rPr>
          <w:rFonts w:ascii="Times New Roman" w:hAnsi="Times New Roman" w:cs="Times New Roman"/>
        </w:rPr>
        <w:t xml:space="preserve"> difference between the genders, f</w:t>
      </w:r>
      <w:r w:rsidR="000F1CD9" w:rsidRPr="00A05F74">
        <w:rPr>
          <w:rFonts w:ascii="Times New Roman" w:hAnsi="Times New Roman" w:cs="Times New Roman"/>
        </w:rPr>
        <w:t>emale students having better oral hygiene behavior than the male students.</w:t>
      </w:r>
    </w:p>
    <w:p w14:paraId="1B63051F" w14:textId="77777777" w:rsidR="00A7314D" w:rsidRPr="00A05F74" w:rsidRDefault="00A7314D" w:rsidP="00804963">
      <w:pPr>
        <w:spacing w:line="480" w:lineRule="auto"/>
        <w:jc w:val="both"/>
        <w:rPr>
          <w:rFonts w:ascii="Times New Roman" w:hAnsi="Times New Roman" w:cs="Times New Roman"/>
        </w:rPr>
      </w:pPr>
    </w:p>
    <w:p w14:paraId="39E71804" w14:textId="5AEF2E5D" w:rsidR="00A3396A" w:rsidRPr="00A05F74" w:rsidRDefault="004C483C" w:rsidP="00804963">
      <w:pPr>
        <w:spacing w:line="480" w:lineRule="auto"/>
        <w:jc w:val="both"/>
        <w:rPr>
          <w:rFonts w:ascii="Times New Roman" w:hAnsi="Times New Roman" w:cs="Times New Roman"/>
        </w:rPr>
      </w:pPr>
      <w:r w:rsidRPr="00A05F74">
        <w:rPr>
          <w:rFonts w:ascii="Times New Roman" w:hAnsi="Times New Roman" w:cs="Times New Roman"/>
        </w:rPr>
        <w:t xml:space="preserve">When asked about oral cavity and its structures, 10% possessed correct knowledge about oral structures, 50% exhibited incorrect information and 40% did not know anything, with 2:1 male to female ratio. About oral health knowledge </w:t>
      </w:r>
      <w:r w:rsidR="000F1CD9" w:rsidRPr="00A05F74">
        <w:rPr>
          <w:rFonts w:ascii="Times New Roman" w:hAnsi="Times New Roman" w:cs="Times New Roman"/>
        </w:rPr>
        <w:t xml:space="preserve">55.7% of the students have general idea about oral </w:t>
      </w:r>
      <w:r w:rsidR="000F1CD9" w:rsidRPr="00A05F74">
        <w:rPr>
          <w:rFonts w:ascii="Times New Roman" w:hAnsi="Times New Roman" w:cs="Times New Roman"/>
        </w:rPr>
        <w:lastRenderedPageBreak/>
        <w:t>health knowledge with no significance difference between the genders.</w:t>
      </w:r>
      <w:r w:rsidR="00FB4F21" w:rsidRPr="00A05F74">
        <w:rPr>
          <w:rFonts w:ascii="Times New Roman" w:hAnsi="Times New Roman" w:cs="Times New Roman"/>
        </w:rPr>
        <w:t xml:space="preserve"> 35.6% students exhibited wrong information while remaining </w:t>
      </w:r>
      <w:r w:rsidR="00A3396A" w:rsidRPr="00A05F74">
        <w:rPr>
          <w:rFonts w:ascii="Times New Roman" w:hAnsi="Times New Roman" w:cs="Times New Roman"/>
        </w:rPr>
        <w:t xml:space="preserve">8.7% have </w:t>
      </w:r>
      <w:r w:rsidR="00FB4F21" w:rsidRPr="00A05F74">
        <w:rPr>
          <w:rFonts w:ascii="Times New Roman" w:hAnsi="Times New Roman" w:cs="Times New Roman"/>
        </w:rPr>
        <w:t>no knowledge about oral hygiene</w:t>
      </w:r>
      <w:r w:rsidRPr="00A05F74">
        <w:rPr>
          <w:rFonts w:ascii="Times New Roman" w:hAnsi="Times New Roman" w:cs="Times New Roman"/>
        </w:rPr>
        <w:t xml:space="preserve">. </w:t>
      </w:r>
    </w:p>
    <w:p w14:paraId="366A3092" w14:textId="77777777" w:rsidR="00D23D05" w:rsidRPr="00A05F74" w:rsidRDefault="00D23D05" w:rsidP="00804963">
      <w:pPr>
        <w:spacing w:line="480" w:lineRule="auto"/>
        <w:jc w:val="both"/>
        <w:rPr>
          <w:rFonts w:ascii="Times New Roman" w:hAnsi="Times New Roman" w:cs="Times New Roman"/>
        </w:rPr>
      </w:pPr>
    </w:p>
    <w:p w14:paraId="63FA3F66" w14:textId="34C3DA36" w:rsidR="00A7314D" w:rsidRPr="00A05F74" w:rsidRDefault="004C483C" w:rsidP="00804963">
      <w:pPr>
        <w:spacing w:line="480" w:lineRule="auto"/>
        <w:jc w:val="both"/>
        <w:rPr>
          <w:rFonts w:ascii="Times New Roman" w:hAnsi="Times New Roman" w:cs="Times New Roman"/>
        </w:rPr>
      </w:pPr>
      <w:r w:rsidRPr="00A05F74">
        <w:rPr>
          <w:rFonts w:ascii="Times New Roman" w:hAnsi="Times New Roman" w:cs="Times New Roman"/>
        </w:rPr>
        <w:t xml:space="preserve">Regarding the general knowledge of </w:t>
      </w:r>
      <w:r w:rsidR="00A92AC1" w:rsidRPr="00A05F74">
        <w:rPr>
          <w:rFonts w:ascii="Times New Roman" w:hAnsi="Times New Roman" w:cs="Times New Roman"/>
        </w:rPr>
        <w:t>students,</w:t>
      </w:r>
      <w:r w:rsidRPr="00A05F74">
        <w:rPr>
          <w:rFonts w:ascii="Times New Roman" w:hAnsi="Times New Roman" w:cs="Times New Roman"/>
        </w:rPr>
        <w:t xml:space="preserve"> they were asked about some basic questions and they were </w:t>
      </w:r>
      <w:r w:rsidR="00522996" w:rsidRPr="00A05F74">
        <w:rPr>
          <w:rFonts w:ascii="Times New Roman" w:hAnsi="Times New Roman" w:cs="Times New Roman"/>
        </w:rPr>
        <w:t>supposed to</w:t>
      </w:r>
      <w:r w:rsidRPr="00A05F74">
        <w:rPr>
          <w:rFonts w:ascii="Times New Roman" w:hAnsi="Times New Roman" w:cs="Times New Roman"/>
        </w:rPr>
        <w:t xml:space="preserve"> respond by agreeing or disagreeing with the statement. Summarized data is shown in </w:t>
      </w:r>
      <w:r w:rsidRPr="00A05F74">
        <w:rPr>
          <w:rFonts w:ascii="Times New Roman" w:hAnsi="Times New Roman" w:cs="Times New Roman"/>
          <w:b/>
        </w:rPr>
        <w:t>table-</w:t>
      </w:r>
      <w:r w:rsidR="00522996">
        <w:rPr>
          <w:rFonts w:ascii="Times New Roman" w:hAnsi="Times New Roman" w:cs="Times New Roman"/>
          <w:b/>
          <w:bCs/>
        </w:rPr>
        <w:t>2</w:t>
      </w:r>
      <w:r w:rsidRPr="00A05F74">
        <w:rPr>
          <w:rFonts w:ascii="Times New Roman" w:hAnsi="Times New Roman" w:cs="Times New Roman"/>
          <w:b/>
        </w:rPr>
        <w:t>.</w:t>
      </w:r>
    </w:p>
    <w:p w14:paraId="7B893703" w14:textId="0B6D3066" w:rsidR="00327877" w:rsidRPr="00A05F74" w:rsidRDefault="00327877" w:rsidP="00804963">
      <w:pPr>
        <w:spacing w:line="480" w:lineRule="auto"/>
        <w:jc w:val="center"/>
        <w:rPr>
          <w:rFonts w:ascii="Times New Roman" w:hAnsi="Times New Roman" w:cs="Times New Roman"/>
        </w:rPr>
      </w:pPr>
    </w:p>
    <w:p w14:paraId="7019E6E6" w14:textId="1488958A" w:rsidR="007B319B" w:rsidRPr="001B11DB" w:rsidRDefault="00656474" w:rsidP="00804963">
      <w:pPr>
        <w:spacing w:line="480" w:lineRule="auto"/>
        <w:jc w:val="both"/>
        <w:outlineLvl w:val="0"/>
        <w:rPr>
          <w:rFonts w:ascii="Times New Roman" w:hAnsi="Times New Roman" w:cs="Times New Roman"/>
          <w:b/>
        </w:rPr>
      </w:pPr>
      <w:r>
        <w:rPr>
          <w:rFonts w:ascii="Times New Roman" w:hAnsi="Times New Roman" w:cs="Times New Roman"/>
          <w:b/>
        </w:rPr>
        <w:t>TABLE-</w:t>
      </w:r>
      <w:r w:rsidR="00522996">
        <w:rPr>
          <w:rFonts w:ascii="Times New Roman" w:hAnsi="Times New Roman" w:cs="Times New Roman"/>
          <w:b/>
          <w:bCs/>
        </w:rPr>
        <w:t>2</w:t>
      </w:r>
    </w:p>
    <w:p w14:paraId="33B10D8B" w14:textId="77777777" w:rsidR="007D4899" w:rsidRPr="00A05F74" w:rsidRDefault="007D4899" w:rsidP="00804963">
      <w:pPr>
        <w:spacing w:line="480" w:lineRule="auto"/>
        <w:jc w:val="both"/>
        <w:rPr>
          <w:rFonts w:ascii="Times New Roman" w:hAnsi="Times New Roman" w:cs="Times New Roman"/>
        </w:rPr>
      </w:pPr>
    </w:p>
    <w:p w14:paraId="1F917571" w14:textId="57193596" w:rsidR="00D23D05" w:rsidRPr="00A05F74" w:rsidRDefault="00D23D05" w:rsidP="00804963">
      <w:pPr>
        <w:spacing w:line="480" w:lineRule="auto"/>
        <w:jc w:val="both"/>
        <w:rPr>
          <w:rFonts w:ascii="Times New Roman" w:hAnsi="Times New Roman" w:cs="Times New Roman"/>
        </w:rPr>
      </w:pPr>
      <w:proofErr w:type="gramStart"/>
      <w:r w:rsidRPr="00A05F74">
        <w:rPr>
          <w:rFonts w:ascii="Times New Roman" w:hAnsi="Times New Roman" w:cs="Times New Roman"/>
        </w:rPr>
        <w:t>When we asked the students about their dental care attitude.</w:t>
      </w:r>
      <w:proofErr w:type="gramEnd"/>
      <w:r w:rsidRPr="00A05F74">
        <w:rPr>
          <w:rFonts w:ascii="Times New Roman" w:hAnsi="Times New Roman" w:cs="Times New Roman"/>
        </w:rPr>
        <w:t xml:space="preserve"> The students were ass</w:t>
      </w:r>
      <w:r w:rsidR="00522996">
        <w:rPr>
          <w:rFonts w:ascii="Times New Roman" w:hAnsi="Times New Roman" w:cs="Times New Roman"/>
        </w:rPr>
        <w:t>ess</w:t>
      </w:r>
      <w:r w:rsidRPr="00A05F74">
        <w:rPr>
          <w:rFonts w:ascii="Times New Roman" w:hAnsi="Times New Roman" w:cs="Times New Roman"/>
        </w:rPr>
        <w:t>ed on these points:</w:t>
      </w:r>
    </w:p>
    <w:p w14:paraId="2A5345FF" w14:textId="77777777" w:rsidR="00D23D05" w:rsidRPr="00A05F74" w:rsidRDefault="00D23D05" w:rsidP="00804963">
      <w:pPr>
        <w:spacing w:line="480" w:lineRule="auto"/>
        <w:jc w:val="both"/>
        <w:rPr>
          <w:rFonts w:ascii="Times New Roman" w:hAnsi="Times New Roman" w:cs="Times New Roman"/>
        </w:rPr>
      </w:pPr>
    </w:p>
    <w:p w14:paraId="57B10839" w14:textId="77777777" w:rsidR="00D23D05" w:rsidRPr="00A05F74" w:rsidRDefault="00D23D05" w:rsidP="00804963">
      <w:pPr>
        <w:pStyle w:val="ListParagraph"/>
        <w:numPr>
          <w:ilvl w:val="0"/>
          <w:numId w:val="4"/>
        </w:numPr>
        <w:spacing w:line="480" w:lineRule="auto"/>
        <w:jc w:val="both"/>
        <w:rPr>
          <w:rFonts w:ascii="Times New Roman" w:hAnsi="Times New Roman" w:cs="Times New Roman"/>
        </w:rPr>
      </w:pPr>
      <w:r w:rsidRPr="00A05F74">
        <w:rPr>
          <w:rFonts w:ascii="Times New Roman" w:hAnsi="Times New Roman" w:cs="Times New Roman"/>
        </w:rPr>
        <w:t>Dental Visit:</w:t>
      </w:r>
    </w:p>
    <w:p w14:paraId="3D956293" w14:textId="77777777" w:rsidR="00D23D05" w:rsidRPr="00A05F74" w:rsidRDefault="00D23D05" w:rsidP="00804963">
      <w:pPr>
        <w:spacing w:line="480" w:lineRule="auto"/>
        <w:jc w:val="both"/>
        <w:rPr>
          <w:rFonts w:ascii="Times New Roman" w:hAnsi="Times New Roman" w:cs="Times New Roman"/>
        </w:rPr>
      </w:pPr>
      <w:r w:rsidRPr="00A05F74">
        <w:rPr>
          <w:rFonts w:ascii="Times New Roman" w:hAnsi="Times New Roman" w:cs="Times New Roman"/>
        </w:rPr>
        <w:t>Only 23% of the students go for regular dental visits. 11% do not visit a dentist and 77% visit the dentist if they experience any pain.</w:t>
      </w:r>
    </w:p>
    <w:p w14:paraId="26F38283" w14:textId="77777777" w:rsidR="00D23D05" w:rsidRPr="00A05F74" w:rsidRDefault="00D23D05" w:rsidP="00804963">
      <w:pPr>
        <w:spacing w:line="480" w:lineRule="auto"/>
        <w:jc w:val="both"/>
        <w:rPr>
          <w:rFonts w:ascii="Times New Roman" w:hAnsi="Times New Roman" w:cs="Times New Roman"/>
        </w:rPr>
      </w:pPr>
    </w:p>
    <w:p w14:paraId="66E29EA6" w14:textId="77777777" w:rsidR="00D23D05" w:rsidRPr="00A05F74" w:rsidRDefault="00D23D05" w:rsidP="00804963">
      <w:pPr>
        <w:pStyle w:val="ListParagraph"/>
        <w:numPr>
          <w:ilvl w:val="0"/>
          <w:numId w:val="4"/>
        </w:numPr>
        <w:spacing w:line="480" w:lineRule="auto"/>
        <w:jc w:val="both"/>
        <w:rPr>
          <w:rFonts w:ascii="Times New Roman" w:hAnsi="Times New Roman" w:cs="Times New Roman"/>
        </w:rPr>
      </w:pPr>
      <w:r w:rsidRPr="00A05F74">
        <w:rPr>
          <w:rFonts w:ascii="Times New Roman" w:hAnsi="Times New Roman" w:cs="Times New Roman"/>
        </w:rPr>
        <w:t>Frequency</w:t>
      </w:r>
    </w:p>
    <w:p w14:paraId="1EED35F3" w14:textId="169000AE" w:rsidR="00D23D05" w:rsidRPr="00A05F74" w:rsidRDefault="00D23D05" w:rsidP="00804963">
      <w:pPr>
        <w:spacing w:line="480" w:lineRule="auto"/>
        <w:jc w:val="both"/>
        <w:rPr>
          <w:rFonts w:ascii="Times New Roman" w:hAnsi="Times New Roman" w:cs="Times New Roman"/>
        </w:rPr>
      </w:pPr>
      <w:r w:rsidRPr="00A05F74">
        <w:rPr>
          <w:rFonts w:ascii="Times New Roman" w:hAnsi="Times New Roman" w:cs="Times New Roman"/>
        </w:rPr>
        <w:t>40% of the students visited a dentist within last 6 month, 21% visited more than 6 months back and 38% can</w:t>
      </w:r>
      <w:r w:rsidR="008C7C10">
        <w:rPr>
          <w:rFonts w:ascii="Times New Roman" w:hAnsi="Times New Roman" w:cs="Times New Roman"/>
        </w:rPr>
        <w:t>’</w:t>
      </w:r>
      <w:r w:rsidRPr="00A05F74">
        <w:rPr>
          <w:rFonts w:ascii="Times New Roman" w:hAnsi="Times New Roman" w:cs="Times New Roman"/>
        </w:rPr>
        <w:t>t recall when they went for their last dental visit.</w:t>
      </w:r>
    </w:p>
    <w:p w14:paraId="0D3B777C" w14:textId="77777777" w:rsidR="00D23D05" w:rsidRPr="00A05F74" w:rsidRDefault="00D23D05" w:rsidP="00804963">
      <w:pPr>
        <w:spacing w:line="480" w:lineRule="auto"/>
        <w:jc w:val="both"/>
        <w:rPr>
          <w:rFonts w:ascii="Times New Roman" w:hAnsi="Times New Roman" w:cs="Times New Roman"/>
        </w:rPr>
      </w:pPr>
    </w:p>
    <w:p w14:paraId="3D63791C" w14:textId="77777777" w:rsidR="00D23D05" w:rsidRPr="00A05F74" w:rsidRDefault="00D23D05" w:rsidP="00804963">
      <w:pPr>
        <w:pStyle w:val="ListParagraph"/>
        <w:numPr>
          <w:ilvl w:val="0"/>
          <w:numId w:val="4"/>
        </w:numPr>
        <w:spacing w:line="480" w:lineRule="auto"/>
        <w:jc w:val="both"/>
        <w:rPr>
          <w:rFonts w:ascii="Times New Roman" w:hAnsi="Times New Roman" w:cs="Times New Roman"/>
        </w:rPr>
      </w:pPr>
      <w:r w:rsidRPr="00A05F74">
        <w:rPr>
          <w:rFonts w:ascii="Times New Roman" w:hAnsi="Times New Roman" w:cs="Times New Roman"/>
        </w:rPr>
        <w:t>Treatments:</w:t>
      </w:r>
    </w:p>
    <w:p w14:paraId="2C29EF54" w14:textId="77777777" w:rsidR="00D23D05" w:rsidRPr="00A05F74" w:rsidRDefault="00D23D05" w:rsidP="00804963">
      <w:pPr>
        <w:spacing w:line="480" w:lineRule="auto"/>
        <w:jc w:val="both"/>
        <w:rPr>
          <w:rFonts w:ascii="Times New Roman" w:hAnsi="Times New Roman" w:cs="Times New Roman"/>
        </w:rPr>
      </w:pPr>
      <w:r w:rsidRPr="00A05F74">
        <w:rPr>
          <w:rFonts w:ascii="Times New Roman" w:hAnsi="Times New Roman" w:cs="Times New Roman"/>
        </w:rPr>
        <w:t>The most frequent dental treatment was for fillings (36%), extractions (30%) and for orthodontic and RCT share the same percentage (17%).</w:t>
      </w:r>
    </w:p>
    <w:p w14:paraId="5FCF4048" w14:textId="77777777" w:rsidR="00D23D05" w:rsidRPr="00A05F74" w:rsidRDefault="00D23D05" w:rsidP="00804963">
      <w:pPr>
        <w:spacing w:line="480" w:lineRule="auto"/>
        <w:jc w:val="both"/>
        <w:rPr>
          <w:rFonts w:ascii="Times New Roman" w:hAnsi="Times New Roman" w:cs="Times New Roman"/>
        </w:rPr>
      </w:pPr>
    </w:p>
    <w:p w14:paraId="2CE1F109" w14:textId="77777777" w:rsidR="00D23D05" w:rsidRPr="00A05F74" w:rsidRDefault="00D23D05" w:rsidP="00804963">
      <w:pPr>
        <w:pStyle w:val="ListParagraph"/>
        <w:numPr>
          <w:ilvl w:val="0"/>
          <w:numId w:val="4"/>
        </w:numPr>
        <w:spacing w:line="480" w:lineRule="auto"/>
        <w:jc w:val="both"/>
        <w:rPr>
          <w:rFonts w:ascii="Times New Roman" w:hAnsi="Times New Roman" w:cs="Times New Roman"/>
        </w:rPr>
      </w:pPr>
      <w:r w:rsidRPr="00A05F74">
        <w:rPr>
          <w:rFonts w:ascii="Times New Roman" w:hAnsi="Times New Roman" w:cs="Times New Roman"/>
        </w:rPr>
        <w:t>Reason not to Visit a Dentist</w:t>
      </w:r>
    </w:p>
    <w:p w14:paraId="785F6F5B" w14:textId="4202728D" w:rsidR="00B5730D" w:rsidRPr="00804963" w:rsidRDefault="00D23D05" w:rsidP="00804963">
      <w:pPr>
        <w:spacing w:line="480" w:lineRule="auto"/>
        <w:jc w:val="both"/>
        <w:rPr>
          <w:rFonts w:ascii="Times New Roman" w:hAnsi="Times New Roman" w:cs="Times New Roman"/>
        </w:rPr>
      </w:pPr>
      <w:r w:rsidRPr="00A05F74">
        <w:rPr>
          <w:rFonts w:ascii="Times New Roman" w:hAnsi="Times New Roman" w:cs="Times New Roman"/>
        </w:rPr>
        <w:t xml:space="preserve">36% responded because of absence of pain, the fear of the needle makes. While the sound of hand-piece </w:t>
      </w:r>
      <w:r w:rsidR="008C7C10" w:rsidRPr="00A05F74">
        <w:rPr>
          <w:rFonts w:ascii="Times New Roman" w:hAnsi="Times New Roman" w:cs="Times New Roman"/>
        </w:rPr>
        <w:t>prevents</w:t>
      </w:r>
      <w:r w:rsidRPr="00A05F74">
        <w:rPr>
          <w:rFonts w:ascii="Times New Roman" w:hAnsi="Times New Roman" w:cs="Times New Roman"/>
        </w:rPr>
        <w:t xml:space="preserve"> 20% of students from going to a dental visit, with a ratio of 3:1 (female to male). Remaining student mentioned that they don’t go for a dental visit because they feel there is no need for it.</w:t>
      </w:r>
    </w:p>
    <w:p w14:paraId="003FF3DE" w14:textId="77777777" w:rsidR="00B5730D" w:rsidRDefault="00B5730D" w:rsidP="00804963">
      <w:pPr>
        <w:spacing w:line="480" w:lineRule="auto"/>
        <w:jc w:val="both"/>
        <w:rPr>
          <w:rFonts w:ascii="Times New Roman" w:hAnsi="Times New Roman" w:cs="Times New Roman"/>
          <w:b/>
        </w:rPr>
      </w:pPr>
    </w:p>
    <w:p w14:paraId="307B3E3A" w14:textId="77777777" w:rsidR="00B5730D" w:rsidRDefault="00B5730D" w:rsidP="00804963">
      <w:pPr>
        <w:spacing w:line="480" w:lineRule="auto"/>
        <w:jc w:val="both"/>
        <w:rPr>
          <w:rFonts w:ascii="Times New Roman" w:hAnsi="Times New Roman" w:cs="Times New Roman"/>
          <w:b/>
        </w:rPr>
      </w:pPr>
    </w:p>
    <w:p w14:paraId="589717EB" w14:textId="77777777" w:rsidR="00A92AC1" w:rsidRDefault="00A92AC1" w:rsidP="00804963">
      <w:pPr>
        <w:spacing w:line="480" w:lineRule="auto"/>
        <w:jc w:val="both"/>
        <w:outlineLvl w:val="0"/>
        <w:rPr>
          <w:rFonts w:ascii="Times New Roman" w:hAnsi="Times New Roman" w:cs="Times New Roman"/>
          <w:b/>
        </w:rPr>
      </w:pPr>
    </w:p>
    <w:p w14:paraId="5A10623A" w14:textId="3F01A31B" w:rsidR="004B46BE" w:rsidRPr="00A05F74" w:rsidRDefault="00A3396A" w:rsidP="00804963">
      <w:pPr>
        <w:spacing w:line="480" w:lineRule="auto"/>
        <w:jc w:val="both"/>
        <w:outlineLvl w:val="0"/>
        <w:rPr>
          <w:rFonts w:ascii="Times New Roman" w:hAnsi="Times New Roman" w:cs="Times New Roman"/>
          <w:b/>
        </w:rPr>
      </w:pPr>
      <w:r w:rsidRPr="00A05F74">
        <w:rPr>
          <w:rFonts w:ascii="Times New Roman" w:hAnsi="Times New Roman" w:cs="Times New Roman"/>
          <w:b/>
        </w:rPr>
        <w:t>Discussions:</w:t>
      </w:r>
    </w:p>
    <w:p w14:paraId="24095E34" w14:textId="18F3A2F3"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This study was conducted on a study group comprising of school going children of age between 12-18 years to evaluate the oral health behavior.</w:t>
      </w:r>
      <w:r w:rsidR="00591440" w:rsidRPr="00A05F74">
        <w:rPr>
          <w:rFonts w:ascii="Times New Roman" w:hAnsi="Times New Roman" w:cs="Times New Roman"/>
        </w:rPr>
        <w:t xml:space="preserve"> </w:t>
      </w:r>
      <w:r w:rsidRPr="00A05F74">
        <w:rPr>
          <w:rFonts w:ascii="Times New Roman" w:hAnsi="Times New Roman" w:cs="Times New Roman"/>
        </w:rPr>
        <w:t>The sample consisted 486 students, 192 male (39.5%) and 294 female (60.5%). Out of which 204 were from intermediate school (41.97%) and 282 (58.02%) were in secondary school.</w:t>
      </w:r>
    </w:p>
    <w:p w14:paraId="166FB4EE" w14:textId="77777777" w:rsidR="00A3396A" w:rsidRPr="00A05F74" w:rsidRDefault="00A3396A" w:rsidP="00804963">
      <w:pPr>
        <w:spacing w:line="480" w:lineRule="auto"/>
        <w:jc w:val="both"/>
        <w:rPr>
          <w:rFonts w:ascii="Times New Roman" w:hAnsi="Times New Roman" w:cs="Times New Roman"/>
        </w:rPr>
      </w:pPr>
    </w:p>
    <w:p w14:paraId="0AC16A85" w14:textId="6C3D423E" w:rsidR="00A3396A" w:rsidRPr="00A05F74" w:rsidRDefault="00192142" w:rsidP="00804963">
      <w:pPr>
        <w:spacing w:line="480" w:lineRule="auto"/>
        <w:jc w:val="both"/>
        <w:rPr>
          <w:rFonts w:ascii="Times New Roman" w:hAnsi="Times New Roman" w:cs="Times New Roman"/>
        </w:rPr>
      </w:pPr>
      <w:r w:rsidRPr="00A05F74">
        <w:rPr>
          <w:rFonts w:ascii="Times New Roman" w:hAnsi="Times New Roman" w:cs="Times New Roman"/>
        </w:rPr>
        <w:t>In many p</w:t>
      </w:r>
      <w:r w:rsidR="00A3396A" w:rsidRPr="00A05F74">
        <w:rPr>
          <w:rFonts w:ascii="Times New Roman" w:hAnsi="Times New Roman" w:cs="Times New Roman"/>
        </w:rPr>
        <w:t xml:space="preserve">ublished </w:t>
      </w:r>
      <w:r w:rsidRPr="00A05F74">
        <w:rPr>
          <w:rFonts w:ascii="Times New Roman" w:hAnsi="Times New Roman" w:cs="Times New Roman"/>
        </w:rPr>
        <w:t>articles,</w:t>
      </w:r>
      <w:r w:rsidR="00A3396A" w:rsidRPr="00A05F74">
        <w:rPr>
          <w:rFonts w:ascii="Times New Roman" w:hAnsi="Times New Roman" w:cs="Times New Roman"/>
        </w:rPr>
        <w:t xml:space="preserve"> the value of regular brushing as a mea</w:t>
      </w:r>
      <w:r w:rsidRPr="00A05F74">
        <w:rPr>
          <w:rFonts w:ascii="Times New Roman" w:hAnsi="Times New Roman" w:cs="Times New Roman"/>
        </w:rPr>
        <w:t>ns of prevention of oral health problems is signified</w:t>
      </w:r>
      <w:r w:rsidR="00656474">
        <w:rPr>
          <w:rFonts w:ascii="Times New Roman" w:hAnsi="Times New Roman" w:cs="Times New Roman"/>
        </w:rPr>
        <w:t xml:space="preserve"> [</w:t>
      </w:r>
      <w:r w:rsidR="00522996">
        <w:rPr>
          <w:rFonts w:ascii="Times New Roman" w:hAnsi="Times New Roman" w:cs="Times New Roman"/>
        </w:rPr>
        <w:t>17</w:t>
      </w:r>
      <w:proofErr w:type="gramStart"/>
      <w:r w:rsidR="00522996">
        <w:rPr>
          <w:rFonts w:ascii="Times New Roman" w:hAnsi="Times New Roman" w:cs="Times New Roman"/>
        </w:rPr>
        <w:t>,18</w:t>
      </w:r>
      <w:proofErr w:type="gramEnd"/>
      <w:r w:rsidR="00656474">
        <w:rPr>
          <w:rFonts w:ascii="Times New Roman" w:hAnsi="Times New Roman" w:cs="Times New Roman"/>
        </w:rPr>
        <w:t>]</w:t>
      </w:r>
      <w:r w:rsidR="00A3396A" w:rsidRPr="00A05F74">
        <w:rPr>
          <w:rFonts w:ascii="Times New Roman" w:hAnsi="Times New Roman" w:cs="Times New Roman"/>
        </w:rPr>
        <w:t xml:space="preserve">. </w:t>
      </w:r>
      <w:r w:rsidR="008F0513" w:rsidRPr="00A05F74">
        <w:rPr>
          <w:rFonts w:ascii="Times New Roman" w:hAnsi="Times New Roman" w:cs="Times New Roman"/>
        </w:rPr>
        <w:t xml:space="preserve">Published in many scientific papers </w:t>
      </w:r>
      <w:r w:rsidR="00656474" w:rsidRPr="00A05F74">
        <w:rPr>
          <w:rFonts w:ascii="Times New Roman" w:hAnsi="Times New Roman" w:cs="Times New Roman"/>
        </w:rPr>
        <w:t>toothbrush</w:t>
      </w:r>
      <w:r w:rsidR="00907B43" w:rsidRPr="00A05F74">
        <w:rPr>
          <w:rFonts w:ascii="Times New Roman" w:hAnsi="Times New Roman" w:cs="Times New Roman"/>
        </w:rPr>
        <w:t xml:space="preserve"> is one of the most used oral disease preventive measure</w:t>
      </w:r>
      <w:r w:rsidR="00656474">
        <w:rPr>
          <w:rFonts w:ascii="Times New Roman" w:hAnsi="Times New Roman" w:cs="Times New Roman"/>
        </w:rPr>
        <w:t xml:space="preserve"> [</w:t>
      </w:r>
      <w:r w:rsidR="00522996">
        <w:rPr>
          <w:rFonts w:ascii="Times New Roman" w:hAnsi="Times New Roman" w:cs="Times New Roman"/>
        </w:rPr>
        <w:t>7</w:t>
      </w:r>
      <w:proofErr w:type="gramStart"/>
      <w:r w:rsidR="00522996">
        <w:rPr>
          <w:rFonts w:ascii="Times New Roman" w:hAnsi="Times New Roman" w:cs="Times New Roman"/>
        </w:rPr>
        <w:t>,8</w:t>
      </w:r>
      <w:proofErr w:type="gramEnd"/>
      <w:r w:rsidR="00656474">
        <w:rPr>
          <w:rFonts w:ascii="Times New Roman" w:hAnsi="Times New Roman" w:cs="Times New Roman"/>
        </w:rPr>
        <w:t>,</w:t>
      </w:r>
      <w:r w:rsidR="00656474">
        <w:rPr>
          <w:rFonts w:ascii="Times New Roman" w:hAnsi="Times New Roman" w:cs="Times New Roman" w:hint="cs"/>
        </w:rPr>
        <w:t xml:space="preserve"> </w:t>
      </w:r>
      <w:r w:rsidR="00522996">
        <w:rPr>
          <w:rFonts w:ascii="Times New Roman" w:hAnsi="Times New Roman" w:cs="Times New Roman"/>
        </w:rPr>
        <w:t>19, 20</w:t>
      </w:r>
      <w:r w:rsidR="00656474">
        <w:rPr>
          <w:rFonts w:ascii="Times New Roman" w:hAnsi="Times New Roman" w:cs="Times New Roman"/>
        </w:rPr>
        <w:t>]</w:t>
      </w:r>
      <w:r w:rsidR="00A3396A" w:rsidRPr="00A05F74">
        <w:rPr>
          <w:rFonts w:ascii="Times New Roman" w:hAnsi="Times New Roman" w:cs="Times New Roman"/>
        </w:rPr>
        <w:t xml:space="preserve">. In </w:t>
      </w:r>
      <w:r w:rsidRPr="00A05F74">
        <w:rPr>
          <w:rFonts w:ascii="Times New Roman" w:hAnsi="Times New Roman" w:cs="Times New Roman"/>
        </w:rPr>
        <w:t>our</w:t>
      </w:r>
      <w:r w:rsidR="00A3396A" w:rsidRPr="00A05F74">
        <w:rPr>
          <w:rFonts w:ascii="Times New Roman" w:hAnsi="Times New Roman" w:cs="Times New Roman"/>
        </w:rPr>
        <w:t xml:space="preserve"> short study all of the population </w:t>
      </w:r>
      <w:r w:rsidRPr="00A05F74">
        <w:rPr>
          <w:rFonts w:ascii="Times New Roman" w:hAnsi="Times New Roman" w:cs="Times New Roman"/>
        </w:rPr>
        <w:t>was between 12-18 years of age and s</w:t>
      </w:r>
      <w:r w:rsidR="00A3396A" w:rsidRPr="00A05F74">
        <w:rPr>
          <w:rFonts w:ascii="Times New Roman" w:hAnsi="Times New Roman" w:cs="Times New Roman"/>
        </w:rPr>
        <w:t xml:space="preserve">imilar finding </w:t>
      </w:r>
      <w:r w:rsidRPr="00A05F74">
        <w:rPr>
          <w:rFonts w:ascii="Times New Roman" w:hAnsi="Times New Roman" w:cs="Times New Roman"/>
        </w:rPr>
        <w:t xml:space="preserve">that 75% brushed their teeth and majority used </w:t>
      </w:r>
      <w:r w:rsidR="00A7314D" w:rsidRPr="00A05F74">
        <w:rPr>
          <w:rFonts w:ascii="Times New Roman" w:hAnsi="Times New Roman" w:cs="Times New Roman"/>
        </w:rPr>
        <w:t>toothpaste</w:t>
      </w:r>
      <w:r w:rsidRPr="00A05F74">
        <w:rPr>
          <w:rFonts w:ascii="Times New Roman" w:hAnsi="Times New Roman" w:cs="Times New Roman"/>
        </w:rPr>
        <w:t xml:space="preserve"> also.</w:t>
      </w:r>
    </w:p>
    <w:p w14:paraId="4B3F6CC0" w14:textId="4E0E7B6C" w:rsidR="0049139F"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Many published papers and </w:t>
      </w:r>
      <w:proofErr w:type="gramStart"/>
      <w:r w:rsidRPr="00A05F74">
        <w:rPr>
          <w:rFonts w:ascii="Times New Roman" w:hAnsi="Times New Roman" w:cs="Times New Roman"/>
        </w:rPr>
        <w:t>studies in the literature suggests</w:t>
      </w:r>
      <w:proofErr w:type="gramEnd"/>
      <w:r w:rsidRPr="00A05F74">
        <w:rPr>
          <w:rFonts w:ascii="Times New Roman" w:hAnsi="Times New Roman" w:cs="Times New Roman"/>
        </w:rPr>
        <w:t xml:space="preserve"> that dental floss which is one of the preventive measures is hardly used among various population of the world</w:t>
      </w:r>
      <w:r w:rsidR="00656474">
        <w:rPr>
          <w:rFonts w:ascii="Times New Roman" w:hAnsi="Times New Roman" w:cs="Times New Roman"/>
        </w:rPr>
        <w:t xml:space="preserve"> [</w:t>
      </w:r>
      <w:r w:rsidR="00522996">
        <w:rPr>
          <w:rFonts w:ascii="Times New Roman" w:hAnsi="Times New Roman" w:cs="Times New Roman"/>
        </w:rPr>
        <w:t>8</w:t>
      </w:r>
      <w:r w:rsidR="00656474">
        <w:rPr>
          <w:rFonts w:ascii="Times New Roman" w:hAnsi="Times New Roman" w:cs="Times New Roman"/>
        </w:rPr>
        <w:t>,</w:t>
      </w:r>
      <w:r w:rsidR="00656474">
        <w:rPr>
          <w:rFonts w:ascii="Times New Roman" w:hAnsi="Times New Roman" w:cs="Times New Roman" w:hint="cs"/>
        </w:rPr>
        <w:t xml:space="preserve"> </w:t>
      </w:r>
      <w:r w:rsidR="00522996">
        <w:rPr>
          <w:rFonts w:ascii="Times New Roman" w:hAnsi="Times New Roman" w:cs="Times New Roman"/>
        </w:rPr>
        <w:t>18</w:t>
      </w:r>
      <w:r w:rsidR="00656474">
        <w:rPr>
          <w:rFonts w:ascii="Times New Roman" w:hAnsi="Times New Roman" w:cs="Times New Roman"/>
        </w:rPr>
        <w:t>,</w:t>
      </w:r>
      <w:r w:rsidR="00656474">
        <w:rPr>
          <w:rFonts w:ascii="Times New Roman" w:hAnsi="Times New Roman" w:cs="Times New Roman" w:hint="cs"/>
        </w:rPr>
        <w:t xml:space="preserve"> </w:t>
      </w:r>
      <w:r w:rsidR="00522996">
        <w:rPr>
          <w:rFonts w:ascii="Times New Roman" w:hAnsi="Times New Roman" w:cs="Times New Roman"/>
        </w:rPr>
        <w:t>21</w:t>
      </w:r>
      <w:r w:rsidR="00656474">
        <w:rPr>
          <w:rFonts w:ascii="Times New Roman" w:hAnsi="Times New Roman" w:cs="Times New Roman"/>
        </w:rPr>
        <w:t>]</w:t>
      </w:r>
      <w:r w:rsidRPr="00A05F74">
        <w:rPr>
          <w:rFonts w:ascii="Times New Roman" w:hAnsi="Times New Roman" w:cs="Times New Roman"/>
        </w:rPr>
        <w:t xml:space="preserve">. </w:t>
      </w:r>
      <w:r w:rsidR="0049139F" w:rsidRPr="00A05F74">
        <w:rPr>
          <w:rFonts w:ascii="Times New Roman" w:hAnsi="Times New Roman" w:cs="Times New Roman"/>
        </w:rPr>
        <w:t>This</w:t>
      </w:r>
      <w:r w:rsidRPr="00A05F74">
        <w:rPr>
          <w:rFonts w:ascii="Times New Roman" w:hAnsi="Times New Roman" w:cs="Times New Roman"/>
        </w:rPr>
        <w:t xml:space="preserve"> study </w:t>
      </w:r>
      <w:r w:rsidRPr="00A05F74">
        <w:rPr>
          <w:rFonts w:ascii="Times New Roman" w:hAnsi="Times New Roman" w:cs="Times New Roman"/>
        </w:rPr>
        <w:lastRenderedPageBreak/>
        <w:t>showed the same pattern,</w:t>
      </w:r>
      <w:r w:rsidR="0049139F" w:rsidRPr="00A05F74">
        <w:rPr>
          <w:rFonts w:ascii="Times New Roman" w:hAnsi="Times New Roman" w:cs="Times New Roman"/>
        </w:rPr>
        <w:t xml:space="preserve"> </w:t>
      </w:r>
      <w:r w:rsidR="00522996" w:rsidRPr="00A05F74">
        <w:rPr>
          <w:rFonts w:ascii="Times New Roman" w:hAnsi="Times New Roman" w:cs="Times New Roman"/>
        </w:rPr>
        <w:t>out</w:t>
      </w:r>
      <w:r w:rsidR="00ED375D" w:rsidRPr="00A05F74">
        <w:rPr>
          <w:rFonts w:ascii="Times New Roman" w:hAnsi="Times New Roman" w:cs="Times New Roman"/>
        </w:rPr>
        <w:t xml:space="preserve"> of 75</w:t>
      </w:r>
      <w:r w:rsidR="0049139F" w:rsidRPr="00A05F74">
        <w:rPr>
          <w:rFonts w:ascii="Times New Roman" w:hAnsi="Times New Roman" w:cs="Times New Roman"/>
        </w:rPr>
        <w:t xml:space="preserve">% students who used brush as the sole mean for oral hygiene maintenance, </w:t>
      </w:r>
      <w:r w:rsidR="00ED375D" w:rsidRPr="00A05F74">
        <w:rPr>
          <w:rFonts w:ascii="Times New Roman" w:hAnsi="Times New Roman" w:cs="Times New Roman"/>
        </w:rPr>
        <w:t xml:space="preserve">majority (88.88%) </w:t>
      </w:r>
      <w:r w:rsidR="0049139F" w:rsidRPr="00A05F74">
        <w:rPr>
          <w:rFonts w:ascii="Times New Roman" w:hAnsi="Times New Roman" w:cs="Times New Roman"/>
        </w:rPr>
        <w:t>didn’t use dental floss</w:t>
      </w:r>
      <w:r w:rsidRPr="00A05F74">
        <w:rPr>
          <w:rFonts w:ascii="Times New Roman" w:hAnsi="Times New Roman" w:cs="Times New Roman"/>
        </w:rPr>
        <w:t xml:space="preserve">. </w:t>
      </w:r>
    </w:p>
    <w:p w14:paraId="3EA655EE" w14:textId="77777777" w:rsidR="00A7314D" w:rsidRPr="00A05F74" w:rsidRDefault="00A7314D" w:rsidP="00804963">
      <w:pPr>
        <w:spacing w:line="480" w:lineRule="auto"/>
        <w:jc w:val="both"/>
        <w:rPr>
          <w:rFonts w:ascii="Times New Roman" w:hAnsi="Times New Roman" w:cs="Times New Roman"/>
        </w:rPr>
      </w:pPr>
    </w:p>
    <w:p w14:paraId="20353DFE" w14:textId="5B3BD751"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A dentist was consulted or visited by 77% of the population in this study when they were in pain. The reason behind this could be because of the non-awareness of the role of the regular dental </w:t>
      </w:r>
      <w:r w:rsidR="00C63B25" w:rsidRPr="00A05F74">
        <w:rPr>
          <w:rFonts w:ascii="Times New Roman" w:hAnsi="Times New Roman" w:cs="Times New Roman"/>
        </w:rPr>
        <w:t>check</w:t>
      </w:r>
      <w:r w:rsidRPr="00A05F74">
        <w:rPr>
          <w:rFonts w:ascii="Times New Roman" w:hAnsi="Times New Roman" w:cs="Times New Roman"/>
        </w:rPr>
        <w:t>-ups in the prevention of dental disease.</w:t>
      </w:r>
    </w:p>
    <w:p w14:paraId="0E3B514C" w14:textId="77777777" w:rsidR="00A7314D" w:rsidRPr="00A05F74" w:rsidRDefault="00A7314D" w:rsidP="00804963">
      <w:pPr>
        <w:spacing w:line="480" w:lineRule="auto"/>
        <w:jc w:val="both"/>
        <w:rPr>
          <w:rFonts w:ascii="Times New Roman" w:hAnsi="Times New Roman" w:cs="Times New Roman"/>
        </w:rPr>
      </w:pPr>
    </w:p>
    <w:p w14:paraId="20065790" w14:textId="76510EA0"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 xml:space="preserve">Only small </w:t>
      </w:r>
      <w:r w:rsidR="00C63B25" w:rsidRPr="00A05F74">
        <w:rPr>
          <w:rFonts w:ascii="Times New Roman" w:hAnsi="Times New Roman" w:cs="Times New Roman"/>
        </w:rPr>
        <w:t>percentage 20.16% of the participants performs</w:t>
      </w:r>
      <w:r w:rsidRPr="00A05F74">
        <w:rPr>
          <w:rFonts w:ascii="Times New Roman" w:hAnsi="Times New Roman" w:cs="Times New Roman"/>
        </w:rPr>
        <w:t xml:space="preserve"> the major intervention procedures and visit dentist regularly. This is also validated by the </w:t>
      </w:r>
      <w:r w:rsidR="00C63B25" w:rsidRPr="00A05F74">
        <w:rPr>
          <w:rFonts w:ascii="Times New Roman" w:hAnsi="Times New Roman" w:cs="Times New Roman"/>
        </w:rPr>
        <w:t>participant’s</w:t>
      </w:r>
      <w:r w:rsidRPr="00A05F74">
        <w:rPr>
          <w:rFonts w:ascii="Times New Roman" w:hAnsi="Times New Roman" w:cs="Times New Roman"/>
        </w:rPr>
        <w:t xml:space="preserve"> knowledge on how to avoid dental problems. 8.7% mentioned brushing and visiting the dentist are all together the best methods of avoiding diseases.</w:t>
      </w:r>
    </w:p>
    <w:p w14:paraId="14AA8F2D" w14:textId="77777777" w:rsidR="00A7314D" w:rsidRPr="00A05F74" w:rsidRDefault="00A7314D" w:rsidP="00804963">
      <w:pPr>
        <w:spacing w:line="480" w:lineRule="auto"/>
        <w:jc w:val="both"/>
        <w:rPr>
          <w:rFonts w:ascii="Times New Roman" w:hAnsi="Times New Roman" w:cs="Times New Roman"/>
        </w:rPr>
      </w:pPr>
    </w:p>
    <w:p w14:paraId="2E59F320" w14:textId="77777777"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Majority of the participants in this short study had the idea about brushing as a primary mean for good oral health but their knowledge was limited regarding the other preventive oral health measures. Hence, there is a dire need to increase manifold the efforts to educate and spread knowledge of proper oral health care and prevention of oral/dental diseases.</w:t>
      </w:r>
    </w:p>
    <w:p w14:paraId="3434C22E" w14:textId="77777777" w:rsidR="008146C5" w:rsidRPr="00A05F74" w:rsidRDefault="008146C5" w:rsidP="00804963">
      <w:pPr>
        <w:spacing w:line="480" w:lineRule="auto"/>
        <w:jc w:val="both"/>
        <w:rPr>
          <w:rFonts w:ascii="Times New Roman" w:hAnsi="Times New Roman" w:cs="Times New Roman"/>
        </w:rPr>
      </w:pPr>
    </w:p>
    <w:p w14:paraId="596DDFD8" w14:textId="77777777" w:rsidR="001B11DB" w:rsidRDefault="001B11DB" w:rsidP="00804963">
      <w:pPr>
        <w:spacing w:line="480" w:lineRule="auto"/>
        <w:jc w:val="both"/>
        <w:rPr>
          <w:rFonts w:ascii="Times New Roman" w:hAnsi="Times New Roman" w:cs="Times New Roman"/>
          <w:b/>
        </w:rPr>
      </w:pPr>
    </w:p>
    <w:p w14:paraId="670A261E" w14:textId="6E437E85" w:rsidR="00A3396A" w:rsidRPr="00A05F74" w:rsidRDefault="00A3396A" w:rsidP="00804963">
      <w:pPr>
        <w:spacing w:line="480" w:lineRule="auto"/>
        <w:jc w:val="both"/>
        <w:outlineLvl w:val="0"/>
        <w:rPr>
          <w:rFonts w:ascii="Times New Roman" w:hAnsi="Times New Roman" w:cs="Times New Roman"/>
          <w:b/>
        </w:rPr>
      </w:pPr>
      <w:r w:rsidRPr="00A05F74">
        <w:rPr>
          <w:rFonts w:ascii="Times New Roman" w:hAnsi="Times New Roman" w:cs="Times New Roman"/>
          <w:b/>
        </w:rPr>
        <w:t>Conclusion:</w:t>
      </w:r>
    </w:p>
    <w:p w14:paraId="2E59B7F8" w14:textId="77777777" w:rsidR="00A7314D" w:rsidRPr="00A05F74" w:rsidRDefault="00A7314D" w:rsidP="00804963">
      <w:pPr>
        <w:spacing w:line="480" w:lineRule="auto"/>
        <w:jc w:val="both"/>
        <w:rPr>
          <w:rFonts w:ascii="Times New Roman" w:hAnsi="Times New Roman" w:cs="Times New Roman"/>
        </w:rPr>
      </w:pPr>
    </w:p>
    <w:p w14:paraId="4BA1423A" w14:textId="0BEB8648" w:rsidR="00591440" w:rsidRPr="00A05F74" w:rsidRDefault="00591440" w:rsidP="00804963">
      <w:pPr>
        <w:spacing w:line="480" w:lineRule="auto"/>
        <w:jc w:val="both"/>
        <w:rPr>
          <w:rFonts w:ascii="Times New Roman" w:hAnsi="Times New Roman" w:cs="Times New Roman"/>
        </w:rPr>
      </w:pPr>
      <w:r w:rsidRPr="00A05F74">
        <w:rPr>
          <w:rFonts w:ascii="Times New Roman" w:hAnsi="Times New Roman" w:cs="Times New Roman"/>
        </w:rPr>
        <w:t xml:space="preserve">The results of this short study exhibited a general good behavior regarding oral health attitude but limited knowledge and awareness about oral health care. </w:t>
      </w:r>
      <w:proofErr w:type="gramStart"/>
      <w:r w:rsidRPr="00A05F74">
        <w:rPr>
          <w:rFonts w:ascii="Times New Roman" w:hAnsi="Times New Roman" w:cs="Times New Roman"/>
        </w:rPr>
        <w:t xml:space="preserve">Female students </w:t>
      </w:r>
      <w:r w:rsidR="00656474">
        <w:rPr>
          <w:rFonts w:ascii="Times New Roman" w:hAnsi="Times New Roman" w:cs="Times New Roman"/>
        </w:rPr>
        <w:t xml:space="preserve">overall </w:t>
      </w:r>
      <w:r w:rsidRPr="00A05F74">
        <w:rPr>
          <w:rFonts w:ascii="Times New Roman" w:hAnsi="Times New Roman" w:cs="Times New Roman"/>
        </w:rPr>
        <w:t>s</w:t>
      </w:r>
      <w:r w:rsidR="00656474">
        <w:rPr>
          <w:rFonts w:ascii="Times New Roman" w:hAnsi="Times New Roman" w:cs="Times New Roman"/>
        </w:rPr>
        <w:t>howing better results than male students</w:t>
      </w:r>
      <w:r w:rsidRPr="00A05F74">
        <w:rPr>
          <w:rFonts w:ascii="Times New Roman" w:hAnsi="Times New Roman" w:cs="Times New Roman"/>
        </w:rPr>
        <w:t>.</w:t>
      </w:r>
      <w:proofErr w:type="gramEnd"/>
      <w:r w:rsidRPr="00A05F74">
        <w:rPr>
          <w:rFonts w:ascii="Times New Roman" w:hAnsi="Times New Roman" w:cs="Times New Roman"/>
        </w:rPr>
        <w:t xml:space="preserve"> Also higher education level exhibited better oral health </w:t>
      </w:r>
      <w:r w:rsidRPr="00A05F74">
        <w:rPr>
          <w:rFonts w:ascii="Times New Roman" w:hAnsi="Times New Roman" w:cs="Times New Roman"/>
        </w:rPr>
        <w:lastRenderedPageBreak/>
        <w:t>knowledge and attitude. Furthermore, there is a need for overall knowledge enhancement related to attitude, knowledge and behavior about oral health maintenance.</w:t>
      </w:r>
    </w:p>
    <w:p w14:paraId="42F35E1D" w14:textId="77777777" w:rsidR="00A7314D" w:rsidRPr="00A05F74" w:rsidRDefault="00A7314D" w:rsidP="00804963">
      <w:pPr>
        <w:spacing w:line="480" w:lineRule="auto"/>
        <w:jc w:val="both"/>
        <w:rPr>
          <w:rFonts w:ascii="Times New Roman" w:hAnsi="Times New Roman" w:cs="Times New Roman"/>
        </w:rPr>
      </w:pPr>
    </w:p>
    <w:p w14:paraId="62706C79" w14:textId="527A461F" w:rsidR="00A3396A" w:rsidRPr="00A05F74" w:rsidRDefault="00620799" w:rsidP="00804963">
      <w:pPr>
        <w:spacing w:line="480" w:lineRule="auto"/>
        <w:jc w:val="both"/>
        <w:rPr>
          <w:rFonts w:ascii="Times New Roman" w:hAnsi="Times New Roman" w:cs="Times New Roman"/>
        </w:rPr>
      </w:pPr>
      <w:r w:rsidRPr="00A05F74">
        <w:rPr>
          <w:rFonts w:ascii="Times New Roman" w:hAnsi="Times New Roman" w:cs="Times New Roman"/>
        </w:rPr>
        <w:t>T</w:t>
      </w:r>
      <w:r w:rsidR="00A3396A" w:rsidRPr="00A05F74">
        <w:rPr>
          <w:rFonts w:ascii="Times New Roman" w:hAnsi="Times New Roman" w:cs="Times New Roman"/>
        </w:rPr>
        <w:t>here is a need among the school going children to be addressed about proper oral hygiene maintenance, the technique used for it, the advantages and disadvantages of those techniques.</w:t>
      </w:r>
    </w:p>
    <w:p w14:paraId="4911B5C4" w14:textId="1C8F2372" w:rsidR="003E5495" w:rsidRPr="00804963" w:rsidRDefault="00A3396A" w:rsidP="00804963">
      <w:pPr>
        <w:spacing w:line="480" w:lineRule="auto"/>
        <w:jc w:val="both"/>
        <w:rPr>
          <w:rFonts w:ascii="Times New Roman" w:hAnsi="Times New Roman" w:cs="Times New Roman"/>
        </w:rPr>
      </w:pPr>
      <w:r w:rsidRPr="00A05F74">
        <w:rPr>
          <w:rFonts w:ascii="Times New Roman" w:hAnsi="Times New Roman" w:cs="Times New Roman"/>
        </w:rPr>
        <w:t>Furthermore, there is need for overall knowledge enhancement related to attitude, knowledge and behavio</w:t>
      </w:r>
      <w:r w:rsidR="00591440" w:rsidRPr="00A05F74">
        <w:rPr>
          <w:rFonts w:ascii="Times New Roman" w:hAnsi="Times New Roman" w:cs="Times New Roman"/>
        </w:rPr>
        <w:t>r about oral health maintenance with more focus on males.</w:t>
      </w:r>
    </w:p>
    <w:p w14:paraId="47770582" w14:textId="77777777" w:rsidR="003E5495" w:rsidRPr="00A05F74" w:rsidRDefault="003E5495" w:rsidP="00804963">
      <w:pPr>
        <w:spacing w:line="480" w:lineRule="auto"/>
        <w:jc w:val="both"/>
        <w:rPr>
          <w:rFonts w:ascii="Times New Roman" w:hAnsi="Times New Roman" w:cs="Times New Roman"/>
          <w:b/>
        </w:rPr>
      </w:pPr>
    </w:p>
    <w:p w14:paraId="6D28BD4D" w14:textId="77777777" w:rsidR="00B5730D" w:rsidRDefault="00B5730D" w:rsidP="00804963">
      <w:pPr>
        <w:spacing w:line="480" w:lineRule="auto"/>
        <w:jc w:val="both"/>
        <w:rPr>
          <w:rFonts w:ascii="Times New Roman" w:hAnsi="Times New Roman" w:cs="Times New Roman"/>
          <w:b/>
        </w:rPr>
      </w:pPr>
    </w:p>
    <w:p w14:paraId="4EF31581" w14:textId="77777777" w:rsidR="00B5730D" w:rsidRPr="00A05F74" w:rsidRDefault="00B5730D" w:rsidP="00804963">
      <w:pPr>
        <w:spacing w:line="480" w:lineRule="auto"/>
        <w:jc w:val="both"/>
        <w:rPr>
          <w:rFonts w:ascii="Times New Roman" w:hAnsi="Times New Roman" w:cs="Times New Roman"/>
          <w:b/>
        </w:rPr>
      </w:pPr>
    </w:p>
    <w:p w14:paraId="32BD019B" w14:textId="77777777" w:rsidR="00D13A1C" w:rsidRPr="00A05F74" w:rsidRDefault="004B46BE" w:rsidP="00804963">
      <w:pPr>
        <w:spacing w:line="480" w:lineRule="auto"/>
        <w:jc w:val="both"/>
        <w:outlineLvl w:val="0"/>
        <w:rPr>
          <w:rFonts w:ascii="Times New Roman" w:hAnsi="Times New Roman" w:cs="Times New Roman"/>
          <w:b/>
        </w:rPr>
      </w:pPr>
      <w:r w:rsidRPr="00A05F74">
        <w:rPr>
          <w:rFonts w:ascii="Times New Roman" w:hAnsi="Times New Roman" w:cs="Times New Roman"/>
          <w:b/>
        </w:rPr>
        <w:t>Clinical Significance:</w:t>
      </w:r>
    </w:p>
    <w:p w14:paraId="212D20B6" w14:textId="0CAD01B8" w:rsidR="00B5730D" w:rsidRDefault="004B46BE" w:rsidP="00804963">
      <w:pPr>
        <w:spacing w:line="480" w:lineRule="auto"/>
        <w:jc w:val="both"/>
        <w:rPr>
          <w:rFonts w:ascii="Times New Roman" w:hAnsi="Times New Roman" w:cs="Times New Roman"/>
          <w:b/>
        </w:rPr>
      </w:pPr>
      <w:r w:rsidRPr="00A05F74">
        <w:rPr>
          <w:rFonts w:ascii="Times New Roman" w:hAnsi="Times New Roman" w:cs="Times New Roman"/>
        </w:rPr>
        <w:t>This study presented an inside about the knowledge and attitude and behavior among the Saudi population</w:t>
      </w:r>
      <w:r w:rsidR="00620799" w:rsidRPr="00A05F74">
        <w:rPr>
          <w:rFonts w:ascii="Times New Roman" w:hAnsi="Times New Roman" w:cs="Times New Roman"/>
        </w:rPr>
        <w:t>.</w:t>
      </w:r>
      <w:r w:rsidRPr="00A05F74">
        <w:rPr>
          <w:rFonts w:ascii="Times New Roman" w:hAnsi="Times New Roman" w:cs="Times New Roman"/>
        </w:rPr>
        <w:t xml:space="preserve"> Based on this data we can plan an appropriate public awareness program for the youth of Saudi Arabia to make</w:t>
      </w:r>
      <w:r w:rsidR="00591440" w:rsidRPr="00A05F74">
        <w:rPr>
          <w:rFonts w:ascii="Times New Roman" w:hAnsi="Times New Roman" w:cs="Times New Roman"/>
        </w:rPr>
        <w:t xml:space="preserve"> them more aware of </w:t>
      </w:r>
      <w:r w:rsidRPr="00A05F74">
        <w:rPr>
          <w:rFonts w:ascii="Times New Roman" w:hAnsi="Times New Roman" w:cs="Times New Roman"/>
        </w:rPr>
        <w:t xml:space="preserve">oral health and </w:t>
      </w:r>
      <w:r w:rsidR="00620799" w:rsidRPr="00A05F74">
        <w:rPr>
          <w:rFonts w:ascii="Times New Roman" w:hAnsi="Times New Roman" w:cs="Times New Roman"/>
        </w:rPr>
        <w:t xml:space="preserve">try </w:t>
      </w:r>
      <w:r w:rsidRPr="00A05F74">
        <w:rPr>
          <w:rFonts w:ascii="Times New Roman" w:hAnsi="Times New Roman" w:cs="Times New Roman"/>
        </w:rPr>
        <w:t xml:space="preserve">to lower down </w:t>
      </w:r>
      <w:r w:rsidR="00873055" w:rsidRPr="00A05F74">
        <w:rPr>
          <w:rFonts w:ascii="Times New Roman" w:hAnsi="Times New Roman" w:cs="Times New Roman"/>
        </w:rPr>
        <w:t>the DMFT</w:t>
      </w:r>
      <w:r w:rsidRPr="00A05F74">
        <w:rPr>
          <w:rFonts w:ascii="Times New Roman" w:hAnsi="Times New Roman" w:cs="Times New Roman"/>
        </w:rPr>
        <w:t xml:space="preserve"> score.</w:t>
      </w:r>
    </w:p>
    <w:p w14:paraId="5B4CA32F" w14:textId="77777777" w:rsidR="00B5730D" w:rsidRDefault="00B5730D" w:rsidP="00804963">
      <w:pPr>
        <w:spacing w:line="480" w:lineRule="auto"/>
        <w:jc w:val="both"/>
        <w:rPr>
          <w:rFonts w:ascii="Times New Roman" w:hAnsi="Times New Roman" w:cs="Times New Roman"/>
          <w:b/>
        </w:rPr>
      </w:pPr>
    </w:p>
    <w:p w14:paraId="261D1D57" w14:textId="77777777" w:rsidR="00B5730D" w:rsidRDefault="00B5730D" w:rsidP="00804963">
      <w:pPr>
        <w:spacing w:line="480" w:lineRule="auto"/>
        <w:jc w:val="both"/>
        <w:rPr>
          <w:rFonts w:ascii="Times New Roman" w:hAnsi="Times New Roman" w:cs="Times New Roman"/>
          <w:b/>
        </w:rPr>
      </w:pPr>
    </w:p>
    <w:p w14:paraId="27609D33" w14:textId="0F9777F0" w:rsidR="00A7314D" w:rsidRPr="00A05F74" w:rsidRDefault="00A3396A" w:rsidP="00804963">
      <w:pPr>
        <w:spacing w:line="480" w:lineRule="auto"/>
        <w:jc w:val="both"/>
        <w:outlineLvl w:val="0"/>
        <w:rPr>
          <w:rFonts w:ascii="Times New Roman" w:hAnsi="Times New Roman" w:cs="Times New Roman"/>
          <w:b/>
        </w:rPr>
      </w:pPr>
      <w:r w:rsidRPr="00A05F74">
        <w:rPr>
          <w:rFonts w:ascii="Times New Roman" w:hAnsi="Times New Roman" w:cs="Times New Roman"/>
          <w:b/>
        </w:rPr>
        <w:t>Further Studies:</w:t>
      </w:r>
    </w:p>
    <w:p w14:paraId="40E0EB82" w14:textId="77777777" w:rsidR="003E5495" w:rsidRPr="00A05F74" w:rsidRDefault="003E5495" w:rsidP="00804963">
      <w:pPr>
        <w:spacing w:line="480" w:lineRule="auto"/>
        <w:jc w:val="both"/>
        <w:rPr>
          <w:rFonts w:ascii="Times New Roman" w:hAnsi="Times New Roman" w:cs="Times New Roman"/>
          <w:b/>
        </w:rPr>
      </w:pPr>
    </w:p>
    <w:p w14:paraId="78EFF7C3" w14:textId="593FCFC1" w:rsidR="00A3396A" w:rsidRPr="00A05F74" w:rsidRDefault="00A3396A" w:rsidP="00804963">
      <w:pPr>
        <w:spacing w:line="480" w:lineRule="auto"/>
        <w:jc w:val="both"/>
        <w:rPr>
          <w:rFonts w:ascii="Times New Roman" w:hAnsi="Times New Roman" w:cs="Times New Roman"/>
        </w:rPr>
      </w:pPr>
      <w:r w:rsidRPr="00A05F74">
        <w:rPr>
          <w:rFonts w:ascii="Times New Roman" w:hAnsi="Times New Roman" w:cs="Times New Roman"/>
        </w:rPr>
        <w:t>In future, detail surveys should be done in all parts of Saudi Arabia and comparison should be made</w:t>
      </w:r>
      <w:r w:rsidR="00620799" w:rsidRPr="00A05F74">
        <w:rPr>
          <w:rFonts w:ascii="Times New Roman" w:hAnsi="Times New Roman" w:cs="Times New Roman"/>
        </w:rPr>
        <w:t xml:space="preserve">. </w:t>
      </w:r>
      <w:r w:rsidR="00804963" w:rsidRPr="00A05F74">
        <w:rPr>
          <w:rFonts w:ascii="Times New Roman" w:hAnsi="Times New Roman" w:cs="Times New Roman"/>
        </w:rPr>
        <w:t>This will help to formulate a health awareness program, leading to better oral health and reduce the disease burden in the kingdom.</w:t>
      </w:r>
    </w:p>
    <w:p w14:paraId="2900FDB6" w14:textId="77777777" w:rsidR="004B46BE" w:rsidRPr="00A05F74" w:rsidRDefault="004B46BE" w:rsidP="00804963">
      <w:pPr>
        <w:spacing w:line="480" w:lineRule="auto"/>
        <w:jc w:val="both"/>
        <w:rPr>
          <w:rFonts w:ascii="Times New Roman" w:hAnsi="Times New Roman" w:cs="Times New Roman"/>
        </w:rPr>
      </w:pPr>
    </w:p>
    <w:p w14:paraId="29511A18" w14:textId="77777777" w:rsidR="00B5730D" w:rsidRDefault="00B5730D" w:rsidP="00804963">
      <w:pPr>
        <w:spacing w:line="480" w:lineRule="auto"/>
        <w:jc w:val="both"/>
        <w:rPr>
          <w:rFonts w:ascii="Times New Roman" w:hAnsi="Times New Roman" w:cs="Times New Roman"/>
          <w:b/>
        </w:rPr>
      </w:pPr>
    </w:p>
    <w:p w14:paraId="199BA6E5" w14:textId="407B833F" w:rsidR="00A3396A" w:rsidRPr="00A05F74" w:rsidRDefault="004B46BE" w:rsidP="00804963">
      <w:pPr>
        <w:spacing w:line="480" w:lineRule="auto"/>
        <w:jc w:val="both"/>
        <w:outlineLvl w:val="0"/>
        <w:rPr>
          <w:rFonts w:ascii="Times New Roman" w:hAnsi="Times New Roman" w:cs="Times New Roman"/>
          <w:b/>
        </w:rPr>
      </w:pPr>
      <w:r w:rsidRPr="00A05F74">
        <w:rPr>
          <w:rFonts w:ascii="Times New Roman" w:hAnsi="Times New Roman" w:cs="Times New Roman"/>
          <w:b/>
        </w:rPr>
        <w:t>Acknowledgement:</w:t>
      </w:r>
    </w:p>
    <w:p w14:paraId="5D66D9EF" w14:textId="77777777" w:rsidR="00A7314D" w:rsidRPr="00A05F74" w:rsidRDefault="00A7314D" w:rsidP="00804963">
      <w:pPr>
        <w:spacing w:line="480" w:lineRule="auto"/>
        <w:jc w:val="both"/>
        <w:rPr>
          <w:rFonts w:ascii="Times New Roman" w:hAnsi="Times New Roman" w:cs="Times New Roman"/>
        </w:rPr>
      </w:pPr>
    </w:p>
    <w:p w14:paraId="035E60C2" w14:textId="15C1C21F" w:rsidR="004B46BE" w:rsidRPr="00A05F74" w:rsidRDefault="004B46BE" w:rsidP="00804963">
      <w:pPr>
        <w:spacing w:line="480" w:lineRule="auto"/>
        <w:jc w:val="both"/>
        <w:rPr>
          <w:rFonts w:ascii="Times New Roman" w:hAnsi="Times New Roman" w:cs="Times New Roman"/>
        </w:rPr>
      </w:pPr>
      <w:r w:rsidRPr="00A05F74">
        <w:rPr>
          <w:rFonts w:ascii="Times New Roman" w:hAnsi="Times New Roman" w:cs="Times New Roman"/>
        </w:rPr>
        <w:t xml:space="preserve">I would like to thanks Dr. </w:t>
      </w:r>
      <w:proofErr w:type="spellStart"/>
      <w:r w:rsidRPr="00A05F74">
        <w:rPr>
          <w:rFonts w:ascii="Times New Roman" w:hAnsi="Times New Roman" w:cs="Times New Roman"/>
        </w:rPr>
        <w:t>Suleman</w:t>
      </w:r>
      <w:proofErr w:type="spellEnd"/>
      <w:r w:rsidRPr="00A05F74">
        <w:rPr>
          <w:rFonts w:ascii="Times New Roman" w:hAnsi="Times New Roman" w:cs="Times New Roman"/>
        </w:rPr>
        <w:t xml:space="preserve"> Al-Mansour and Dr. </w:t>
      </w:r>
      <w:proofErr w:type="spellStart"/>
      <w:r w:rsidRPr="00A05F74">
        <w:rPr>
          <w:rFonts w:ascii="Times New Roman" w:hAnsi="Times New Roman" w:cs="Times New Roman"/>
        </w:rPr>
        <w:t>Miyada</w:t>
      </w:r>
      <w:proofErr w:type="spellEnd"/>
      <w:r w:rsidRPr="00A05F74">
        <w:rPr>
          <w:rFonts w:ascii="Times New Roman" w:hAnsi="Times New Roman" w:cs="Times New Roman"/>
        </w:rPr>
        <w:t xml:space="preserve"> who were interns at the College of Dentistry, Dammam University for their help </w:t>
      </w:r>
      <w:r w:rsidR="00E11168" w:rsidRPr="00A05F74">
        <w:rPr>
          <w:rFonts w:ascii="Times New Roman" w:hAnsi="Times New Roman" w:cs="Times New Roman"/>
        </w:rPr>
        <w:t>with</w:t>
      </w:r>
      <w:r w:rsidR="00192142" w:rsidRPr="00A05F74">
        <w:rPr>
          <w:rFonts w:ascii="Times New Roman" w:hAnsi="Times New Roman" w:cs="Times New Roman"/>
        </w:rPr>
        <w:t xml:space="preserve"> translation and</w:t>
      </w:r>
      <w:r w:rsidR="006C3D34" w:rsidRPr="00A05F74">
        <w:rPr>
          <w:rFonts w:ascii="Times New Roman" w:hAnsi="Times New Roman" w:cs="Times New Roman"/>
        </w:rPr>
        <w:t xml:space="preserve"> distribution of questionnaire.</w:t>
      </w:r>
      <w:r w:rsidR="00C66106">
        <w:rPr>
          <w:rFonts w:ascii="Times New Roman" w:hAnsi="Times New Roman" w:cs="Times New Roman"/>
        </w:rPr>
        <w:t xml:space="preserve"> Also the author would like to acknowledge USM Global Fellowship for their financial support.</w:t>
      </w:r>
    </w:p>
    <w:p w14:paraId="08B5BC5D" w14:textId="77777777" w:rsidR="00B5730D" w:rsidRDefault="00B5730D" w:rsidP="00B5730D">
      <w:pPr>
        <w:jc w:val="both"/>
        <w:rPr>
          <w:rFonts w:ascii="Times New Roman" w:hAnsi="Times New Roman" w:cs="Times New Roman"/>
          <w:b/>
        </w:rPr>
      </w:pPr>
    </w:p>
    <w:p w14:paraId="3F07ED3D" w14:textId="77777777" w:rsidR="00B5730D" w:rsidRDefault="00B5730D" w:rsidP="00B5730D">
      <w:pPr>
        <w:jc w:val="both"/>
        <w:rPr>
          <w:rFonts w:ascii="Times New Roman" w:hAnsi="Times New Roman" w:cs="Times New Roman"/>
          <w:b/>
        </w:rPr>
      </w:pPr>
    </w:p>
    <w:p w14:paraId="078E6E25" w14:textId="4DC37BB1" w:rsidR="00A3396A" w:rsidRPr="00A05F74" w:rsidRDefault="00A3396A" w:rsidP="008C7C10">
      <w:pPr>
        <w:jc w:val="both"/>
        <w:outlineLvl w:val="0"/>
        <w:rPr>
          <w:rFonts w:ascii="Times New Roman" w:hAnsi="Times New Roman" w:cs="Times New Roman"/>
          <w:b/>
        </w:rPr>
      </w:pPr>
      <w:r w:rsidRPr="00A05F74">
        <w:rPr>
          <w:rFonts w:ascii="Times New Roman" w:hAnsi="Times New Roman" w:cs="Times New Roman"/>
          <w:b/>
        </w:rPr>
        <w:t>References:</w:t>
      </w:r>
    </w:p>
    <w:p w14:paraId="0D435B58" w14:textId="02702A78" w:rsidR="005A109C" w:rsidRDefault="00522996" w:rsidP="00B5730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1</w:t>
      </w:r>
      <w:r w:rsidR="005A109C">
        <w:rPr>
          <w:rFonts w:ascii="Times New Roman" w:hAnsi="Times New Roman" w:cs="Times New Roman" w:hint="cs"/>
        </w:rPr>
        <w:t xml:space="preserve">. </w:t>
      </w:r>
      <w:r w:rsidR="008F0513" w:rsidRPr="005A109C">
        <w:rPr>
          <w:rFonts w:ascii="Times New Roman" w:hAnsi="Times New Roman" w:cs="Times New Roman"/>
        </w:rPr>
        <w:t xml:space="preserve">Petersen PE. </w:t>
      </w:r>
      <w:proofErr w:type="gramStart"/>
      <w:r w:rsidR="008F0513" w:rsidRPr="005A109C">
        <w:rPr>
          <w:rFonts w:ascii="Times New Roman" w:hAnsi="Times New Roman" w:cs="Times New Roman"/>
        </w:rPr>
        <w:t>Oral health.</w:t>
      </w:r>
      <w:proofErr w:type="gramEnd"/>
      <w:r w:rsidR="008F0513" w:rsidRPr="005A109C">
        <w:rPr>
          <w:rFonts w:ascii="Times New Roman" w:hAnsi="Times New Roman" w:cs="Times New Roman"/>
        </w:rPr>
        <w:t xml:space="preserve"> In: </w:t>
      </w:r>
      <w:proofErr w:type="spellStart"/>
      <w:r w:rsidR="008F0513" w:rsidRPr="005A109C">
        <w:rPr>
          <w:rFonts w:ascii="Times New Roman" w:hAnsi="Times New Roman" w:cs="Times New Roman"/>
        </w:rPr>
        <w:t>Heggenhougen</w:t>
      </w:r>
      <w:proofErr w:type="spellEnd"/>
      <w:r w:rsidR="008F0513" w:rsidRPr="005A109C">
        <w:rPr>
          <w:rFonts w:ascii="Times New Roman" w:hAnsi="Times New Roman" w:cs="Times New Roman"/>
        </w:rPr>
        <w:t xml:space="preserve"> K, </w:t>
      </w:r>
      <w:proofErr w:type="spellStart"/>
      <w:r w:rsidR="008F0513" w:rsidRPr="005A109C">
        <w:rPr>
          <w:rFonts w:ascii="Times New Roman" w:hAnsi="Times New Roman" w:cs="Times New Roman"/>
        </w:rPr>
        <w:t>Quah</w:t>
      </w:r>
      <w:proofErr w:type="spellEnd"/>
      <w:r w:rsidR="008F0513" w:rsidRPr="005A109C">
        <w:rPr>
          <w:rFonts w:ascii="Times New Roman" w:hAnsi="Times New Roman" w:cs="Times New Roman"/>
        </w:rPr>
        <w:t xml:space="preserve"> S editors. </w:t>
      </w:r>
      <w:r w:rsidR="008F0513" w:rsidRPr="005A109C">
        <w:rPr>
          <w:rFonts w:ascii="Times New Roman" w:hAnsi="Times New Roman" w:cs="Times New Roman"/>
          <w:iCs/>
        </w:rPr>
        <w:t>Oral health: International encyclopedia of public health</w:t>
      </w:r>
      <w:r w:rsidR="008F0513" w:rsidRPr="005A109C">
        <w:rPr>
          <w:rFonts w:ascii="Times New Roman" w:hAnsi="Times New Roman" w:cs="Times New Roman"/>
        </w:rPr>
        <w:t xml:space="preserve">, Vol. 4. San Diego: Academic Press, 2008: 677–685. </w:t>
      </w:r>
    </w:p>
    <w:p w14:paraId="72991A17" w14:textId="0F9E8F9C" w:rsidR="005A109C" w:rsidRDefault="00522996" w:rsidP="00B5730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2</w:t>
      </w:r>
      <w:r w:rsidR="005A109C">
        <w:rPr>
          <w:rFonts w:ascii="Times New Roman" w:hAnsi="Times New Roman" w:cs="Times New Roman" w:hint="cs"/>
        </w:rPr>
        <w:t xml:space="preserve">. </w:t>
      </w:r>
      <w:r w:rsidR="008F0513" w:rsidRPr="005A109C">
        <w:rPr>
          <w:rFonts w:ascii="Times New Roman" w:hAnsi="Times New Roman" w:cs="Times New Roman"/>
        </w:rPr>
        <w:t xml:space="preserve">Petersen PE, Bourgeois D, Ogawa H, </w:t>
      </w:r>
      <w:proofErr w:type="spellStart"/>
      <w:r w:rsidR="008F0513" w:rsidRPr="005A109C">
        <w:rPr>
          <w:rFonts w:ascii="Times New Roman" w:hAnsi="Times New Roman" w:cs="Times New Roman"/>
        </w:rPr>
        <w:t>Estupinan</w:t>
      </w:r>
      <w:proofErr w:type="spellEnd"/>
      <w:r w:rsidR="008F0513" w:rsidRPr="005A109C">
        <w:rPr>
          <w:rFonts w:ascii="Times New Roman" w:hAnsi="Times New Roman" w:cs="Times New Roman"/>
        </w:rPr>
        <w:t xml:space="preserve">-Day S, </w:t>
      </w:r>
      <w:proofErr w:type="spellStart"/>
      <w:r w:rsidR="008F0513" w:rsidRPr="005A109C">
        <w:rPr>
          <w:rFonts w:ascii="Times New Roman" w:hAnsi="Times New Roman" w:cs="Times New Roman"/>
        </w:rPr>
        <w:t>Ndiaye</w:t>
      </w:r>
      <w:proofErr w:type="spellEnd"/>
      <w:r w:rsidR="008F0513" w:rsidRPr="005A109C">
        <w:rPr>
          <w:rFonts w:ascii="Times New Roman" w:hAnsi="Times New Roman" w:cs="Times New Roman"/>
        </w:rPr>
        <w:t xml:space="preserve"> C. </w:t>
      </w:r>
      <w:proofErr w:type="gramStart"/>
      <w:r w:rsidR="008F0513" w:rsidRPr="005A109C">
        <w:rPr>
          <w:rFonts w:ascii="Times New Roman" w:hAnsi="Times New Roman" w:cs="Times New Roman"/>
        </w:rPr>
        <w:t>The global burden of oral diseases and risks to oral health.</w:t>
      </w:r>
      <w:proofErr w:type="gramEnd"/>
      <w:r w:rsidR="008F0513" w:rsidRPr="005A109C">
        <w:rPr>
          <w:rFonts w:ascii="Times New Roman" w:hAnsi="Times New Roman" w:cs="Times New Roman"/>
        </w:rPr>
        <w:t xml:space="preserve"> </w:t>
      </w:r>
      <w:r w:rsidR="008F0513" w:rsidRPr="005A109C">
        <w:rPr>
          <w:rFonts w:ascii="Times New Roman" w:hAnsi="Times New Roman" w:cs="Times New Roman"/>
          <w:iCs/>
        </w:rPr>
        <w:t>Bull World Health Organ</w:t>
      </w:r>
      <w:r w:rsidR="008F0513" w:rsidRPr="005A109C">
        <w:rPr>
          <w:rFonts w:ascii="Times New Roman" w:hAnsi="Times New Roman" w:cs="Times New Roman"/>
        </w:rPr>
        <w:t xml:space="preserve"> 2005: </w:t>
      </w:r>
      <w:r w:rsidR="008F0513" w:rsidRPr="005A109C">
        <w:rPr>
          <w:rFonts w:ascii="Times New Roman" w:hAnsi="Times New Roman" w:cs="Times New Roman"/>
          <w:bCs/>
        </w:rPr>
        <w:t>83</w:t>
      </w:r>
      <w:r w:rsidR="008F0513" w:rsidRPr="005A109C">
        <w:rPr>
          <w:rFonts w:ascii="Times New Roman" w:hAnsi="Times New Roman" w:cs="Times New Roman"/>
        </w:rPr>
        <w:t>: 661–669.</w:t>
      </w:r>
    </w:p>
    <w:p w14:paraId="219E8917" w14:textId="553FD999" w:rsidR="008F0513" w:rsidRPr="005A109C" w:rsidRDefault="00522996" w:rsidP="00B5730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3</w:t>
      </w:r>
      <w:r w:rsidR="005A109C">
        <w:rPr>
          <w:rFonts w:ascii="Times New Roman" w:hAnsi="Times New Roman" w:cs="Times New Roman" w:hint="cs"/>
        </w:rPr>
        <w:t xml:space="preserve">. </w:t>
      </w:r>
      <w:proofErr w:type="spellStart"/>
      <w:r w:rsidR="008F0513" w:rsidRPr="005A109C">
        <w:rPr>
          <w:rFonts w:ascii="Times New Roman" w:hAnsi="Times New Roman" w:cs="Times New Roman"/>
        </w:rPr>
        <w:t>Tanzer</w:t>
      </w:r>
      <w:proofErr w:type="spellEnd"/>
      <w:r w:rsidR="008F0513" w:rsidRPr="005A109C">
        <w:rPr>
          <w:rFonts w:ascii="Times New Roman" w:hAnsi="Times New Roman" w:cs="Times New Roman"/>
        </w:rPr>
        <w:t xml:space="preserve"> JM, </w:t>
      </w:r>
      <w:proofErr w:type="spellStart"/>
      <w:r w:rsidR="008F0513" w:rsidRPr="005A109C">
        <w:rPr>
          <w:rFonts w:ascii="Times New Roman" w:hAnsi="Times New Roman" w:cs="Times New Roman"/>
        </w:rPr>
        <w:t>Livinston</w:t>
      </w:r>
      <w:proofErr w:type="spellEnd"/>
      <w:r w:rsidR="008F0513" w:rsidRPr="005A109C">
        <w:rPr>
          <w:rFonts w:ascii="Times New Roman" w:hAnsi="Times New Roman" w:cs="Times New Roman"/>
        </w:rPr>
        <w:t xml:space="preserve"> J, Thompson AM. </w:t>
      </w:r>
      <w:proofErr w:type="gramStart"/>
      <w:r w:rsidR="008F0513" w:rsidRPr="005A109C">
        <w:rPr>
          <w:rFonts w:ascii="Times New Roman" w:hAnsi="Times New Roman" w:cs="Times New Roman"/>
        </w:rPr>
        <w:t>The microbiology of primary dental caries in humans.</w:t>
      </w:r>
      <w:proofErr w:type="gramEnd"/>
      <w:r w:rsidR="008F0513" w:rsidRPr="005A109C">
        <w:rPr>
          <w:rFonts w:ascii="Times New Roman" w:hAnsi="Times New Roman" w:cs="Times New Roman"/>
        </w:rPr>
        <w:t xml:space="preserve"> J Dent Ed 2001; 65(10): 1028-1037.</w:t>
      </w:r>
    </w:p>
    <w:p w14:paraId="59FE0162" w14:textId="414A1DE8" w:rsidR="008F0513" w:rsidRPr="005A109C" w:rsidRDefault="00522996" w:rsidP="00B5730D">
      <w:pPr>
        <w:jc w:val="both"/>
        <w:rPr>
          <w:rFonts w:ascii="Times New Roman" w:hAnsi="Times New Roman" w:cs="Times New Roman"/>
        </w:rPr>
      </w:pPr>
      <w:r>
        <w:rPr>
          <w:rFonts w:ascii="Times New Roman" w:hAnsi="Times New Roman" w:cs="Times New Roman"/>
        </w:rPr>
        <w:t>4</w:t>
      </w:r>
      <w:r w:rsidR="005A109C">
        <w:rPr>
          <w:rFonts w:ascii="Times New Roman" w:hAnsi="Times New Roman" w:cs="Times New Roman" w:hint="cs"/>
        </w:rPr>
        <w:t xml:space="preserve">. </w:t>
      </w:r>
      <w:r w:rsidR="008F0513" w:rsidRPr="005A109C">
        <w:rPr>
          <w:rFonts w:ascii="Times New Roman" w:hAnsi="Times New Roman" w:cs="Times New Roman"/>
        </w:rPr>
        <w:t xml:space="preserve">Wake up to prevention for the smile of a lifetime. J Am Dent </w:t>
      </w:r>
      <w:proofErr w:type="spellStart"/>
      <w:r w:rsidR="008F0513" w:rsidRPr="005A109C">
        <w:rPr>
          <w:rFonts w:ascii="Times New Roman" w:hAnsi="Times New Roman" w:cs="Times New Roman"/>
        </w:rPr>
        <w:t>Assoc</w:t>
      </w:r>
      <w:proofErr w:type="spellEnd"/>
      <w:r w:rsidR="008F0513" w:rsidRPr="005A109C">
        <w:rPr>
          <w:rFonts w:ascii="Times New Roman" w:hAnsi="Times New Roman" w:cs="Times New Roman"/>
        </w:rPr>
        <w:t xml:space="preserve"> 1988; 116(4):3g, 6g-13g.</w:t>
      </w:r>
    </w:p>
    <w:p w14:paraId="0087F821" w14:textId="27B4013B" w:rsidR="008F0513" w:rsidRPr="005A109C" w:rsidRDefault="00522996" w:rsidP="00B5730D">
      <w:pPr>
        <w:jc w:val="both"/>
        <w:rPr>
          <w:rFonts w:ascii="Times New Roman" w:hAnsi="Times New Roman" w:cs="Times New Roman"/>
        </w:rPr>
      </w:pPr>
      <w:r>
        <w:rPr>
          <w:rFonts w:ascii="Times New Roman" w:hAnsi="Times New Roman" w:cs="Times New Roman"/>
        </w:rPr>
        <w:t>5</w:t>
      </w:r>
      <w:r w:rsidR="005A109C">
        <w:rPr>
          <w:rFonts w:ascii="Times New Roman" w:hAnsi="Times New Roman" w:cs="Times New Roman" w:hint="cs"/>
        </w:rPr>
        <w:t xml:space="preserve">. </w:t>
      </w:r>
      <w:proofErr w:type="spellStart"/>
      <w:r w:rsidR="008F0513" w:rsidRPr="005A109C">
        <w:rPr>
          <w:rFonts w:ascii="Times New Roman" w:hAnsi="Times New Roman" w:cs="Times New Roman"/>
        </w:rPr>
        <w:t>Claydon</w:t>
      </w:r>
      <w:proofErr w:type="spellEnd"/>
      <w:r w:rsidR="008F0513" w:rsidRPr="005A109C">
        <w:rPr>
          <w:rFonts w:ascii="Times New Roman" w:hAnsi="Times New Roman" w:cs="Times New Roman"/>
        </w:rPr>
        <w:t xml:space="preserve">, N. C. Current concepts in </w:t>
      </w:r>
      <w:proofErr w:type="spellStart"/>
      <w:r w:rsidR="008F0513" w:rsidRPr="005A109C">
        <w:rPr>
          <w:rFonts w:ascii="Times New Roman" w:hAnsi="Times New Roman" w:cs="Times New Roman"/>
        </w:rPr>
        <w:t>toothbrushing</w:t>
      </w:r>
      <w:proofErr w:type="spellEnd"/>
      <w:r w:rsidR="008F0513" w:rsidRPr="005A109C">
        <w:rPr>
          <w:rFonts w:ascii="Times New Roman" w:hAnsi="Times New Roman" w:cs="Times New Roman"/>
        </w:rPr>
        <w:t xml:space="preserve"> and interdenta</w:t>
      </w:r>
      <w:r w:rsidR="008A329F" w:rsidRPr="005A109C">
        <w:rPr>
          <w:rFonts w:ascii="Times New Roman" w:hAnsi="Times New Roman" w:cs="Times New Roman"/>
        </w:rPr>
        <w:t xml:space="preserve">l cleaning. </w:t>
      </w:r>
      <w:proofErr w:type="gramStart"/>
      <w:r w:rsidR="008A329F" w:rsidRPr="005A109C">
        <w:rPr>
          <w:rFonts w:ascii="Times New Roman" w:hAnsi="Times New Roman" w:cs="Times New Roman"/>
        </w:rPr>
        <w:t>Periodontology 2000.</w:t>
      </w:r>
      <w:proofErr w:type="gramEnd"/>
      <w:r w:rsidR="008A329F" w:rsidRPr="005A109C">
        <w:rPr>
          <w:rFonts w:ascii="Times New Roman" w:hAnsi="Times New Roman" w:cs="Times New Roman"/>
        </w:rPr>
        <w:t xml:space="preserve"> 2008;</w:t>
      </w:r>
      <w:r w:rsidR="008F0513" w:rsidRPr="005A109C">
        <w:rPr>
          <w:rFonts w:ascii="Times New Roman" w:hAnsi="Times New Roman" w:cs="Times New Roman"/>
        </w:rPr>
        <w:t xml:space="preserve"> 48: 10–22</w:t>
      </w:r>
    </w:p>
    <w:p w14:paraId="7B46B033" w14:textId="7A396622" w:rsidR="008F0513" w:rsidRPr="005A109C" w:rsidRDefault="00522996" w:rsidP="00B5730D">
      <w:pPr>
        <w:jc w:val="both"/>
        <w:rPr>
          <w:rFonts w:ascii="Times New Roman" w:hAnsi="Times New Roman" w:cs="Times New Roman"/>
        </w:rPr>
      </w:pPr>
      <w:r>
        <w:rPr>
          <w:rFonts w:ascii="Times New Roman" w:hAnsi="Times New Roman" w:cs="Times New Roman"/>
        </w:rPr>
        <w:t>6</w:t>
      </w:r>
      <w:r w:rsidR="005A109C">
        <w:rPr>
          <w:rFonts w:ascii="Times New Roman" w:hAnsi="Times New Roman" w:cs="Times New Roman" w:hint="cs"/>
        </w:rPr>
        <w:t xml:space="preserve">. </w:t>
      </w:r>
      <w:hyperlink r:id="rId9" w:history="1">
        <w:r w:rsidR="008F0513" w:rsidRPr="005A109C">
          <w:rPr>
            <w:rFonts w:ascii="Times New Roman" w:hAnsi="Times New Roman" w:cs="Times New Roman"/>
          </w:rPr>
          <w:t>Featherstone JD</w:t>
        </w:r>
      </w:hyperlink>
      <w:r w:rsidR="008F0513" w:rsidRPr="005A109C">
        <w:rPr>
          <w:rFonts w:ascii="Times New Roman" w:hAnsi="Times New Roman" w:cs="Times New Roman"/>
        </w:rPr>
        <w:t>.</w:t>
      </w:r>
      <w:r w:rsidR="008F0513" w:rsidRPr="005A109C">
        <w:rPr>
          <w:rFonts w:ascii="Times New Roman" w:hAnsi="Times New Roman" w:cs="Times New Roman"/>
          <w:bCs/>
        </w:rPr>
        <w:t xml:space="preserve"> Caries prevention and reversal based on the caries balance. </w:t>
      </w:r>
      <w:proofErr w:type="spellStart"/>
      <w:r w:rsidR="008F0513" w:rsidRPr="005A109C">
        <w:rPr>
          <w:rFonts w:ascii="Times New Roman" w:hAnsi="Times New Roman" w:cs="Times New Roman"/>
        </w:rPr>
        <w:t>Pediatr</w:t>
      </w:r>
      <w:proofErr w:type="spellEnd"/>
      <w:r w:rsidR="008F0513" w:rsidRPr="005A109C">
        <w:rPr>
          <w:rFonts w:ascii="Times New Roman" w:hAnsi="Times New Roman" w:cs="Times New Roman"/>
        </w:rPr>
        <w:t xml:space="preserve"> Dent. 2006;</w:t>
      </w:r>
      <w:r w:rsidR="008A329F" w:rsidRPr="005A109C">
        <w:rPr>
          <w:rFonts w:ascii="Times New Roman" w:hAnsi="Times New Roman" w:cs="Times New Roman"/>
        </w:rPr>
        <w:t xml:space="preserve"> </w:t>
      </w:r>
      <w:r w:rsidR="008F0513" w:rsidRPr="005A109C">
        <w:rPr>
          <w:rFonts w:ascii="Times New Roman" w:hAnsi="Times New Roman" w:cs="Times New Roman"/>
        </w:rPr>
        <w:t>28(2):128-32; discussion 192-8.</w:t>
      </w:r>
    </w:p>
    <w:p w14:paraId="61E286CB" w14:textId="10C3B16C" w:rsidR="008F0513" w:rsidRPr="005A109C" w:rsidRDefault="00522996" w:rsidP="00B5730D">
      <w:pPr>
        <w:jc w:val="both"/>
        <w:rPr>
          <w:rFonts w:ascii="Times New Roman" w:hAnsi="Times New Roman" w:cs="Times New Roman"/>
        </w:rPr>
      </w:pPr>
      <w:r>
        <w:rPr>
          <w:rFonts w:ascii="Times New Roman" w:hAnsi="Times New Roman" w:cs="Times New Roman"/>
        </w:rPr>
        <w:t>7</w:t>
      </w:r>
      <w:r w:rsidR="005A109C">
        <w:rPr>
          <w:rFonts w:ascii="Times New Roman" w:hAnsi="Times New Roman" w:cs="Times New Roman" w:hint="cs"/>
        </w:rPr>
        <w:t xml:space="preserve">. </w:t>
      </w:r>
      <w:r w:rsidR="008F0513" w:rsidRPr="005A109C">
        <w:rPr>
          <w:rFonts w:ascii="Times New Roman" w:hAnsi="Times New Roman" w:cs="Times New Roman"/>
        </w:rPr>
        <w:t xml:space="preserve">Rodrigues, J. A., </w:t>
      </w:r>
      <w:proofErr w:type="spellStart"/>
      <w:r w:rsidR="008F0513" w:rsidRPr="005A109C">
        <w:rPr>
          <w:rFonts w:ascii="Times New Roman" w:hAnsi="Times New Roman" w:cs="Times New Roman"/>
        </w:rPr>
        <w:t>Lussi</w:t>
      </w:r>
      <w:proofErr w:type="spellEnd"/>
      <w:r w:rsidR="008F0513" w:rsidRPr="005A109C">
        <w:rPr>
          <w:rFonts w:ascii="Times New Roman" w:hAnsi="Times New Roman" w:cs="Times New Roman"/>
        </w:rPr>
        <w:t xml:space="preserve">, A., </w:t>
      </w:r>
      <w:proofErr w:type="spellStart"/>
      <w:r w:rsidR="008F0513" w:rsidRPr="005A109C">
        <w:rPr>
          <w:rFonts w:ascii="Times New Roman" w:hAnsi="Times New Roman" w:cs="Times New Roman"/>
        </w:rPr>
        <w:t>Seemann</w:t>
      </w:r>
      <w:proofErr w:type="spellEnd"/>
      <w:r w:rsidR="008F0513" w:rsidRPr="005A109C">
        <w:rPr>
          <w:rFonts w:ascii="Times New Roman" w:hAnsi="Times New Roman" w:cs="Times New Roman"/>
        </w:rPr>
        <w:t xml:space="preserve">, R. and </w:t>
      </w:r>
      <w:proofErr w:type="spellStart"/>
      <w:r w:rsidR="008F0513" w:rsidRPr="005A109C">
        <w:rPr>
          <w:rFonts w:ascii="Times New Roman" w:hAnsi="Times New Roman" w:cs="Times New Roman"/>
        </w:rPr>
        <w:t>Neuhaus</w:t>
      </w:r>
      <w:proofErr w:type="spellEnd"/>
      <w:r w:rsidR="008F0513" w:rsidRPr="005A109C">
        <w:rPr>
          <w:rFonts w:ascii="Times New Roman" w:hAnsi="Times New Roman" w:cs="Times New Roman"/>
        </w:rPr>
        <w:t xml:space="preserve">, K. W. Prevention of crown and root caries in adults. </w:t>
      </w:r>
      <w:proofErr w:type="gramStart"/>
      <w:r w:rsidR="008F0513" w:rsidRPr="005A109C">
        <w:rPr>
          <w:rFonts w:ascii="Times New Roman" w:hAnsi="Times New Roman" w:cs="Times New Roman"/>
        </w:rPr>
        <w:t>Periodontology 2000.</w:t>
      </w:r>
      <w:proofErr w:type="gramEnd"/>
      <w:r w:rsidR="008F0513" w:rsidRPr="005A109C">
        <w:rPr>
          <w:rFonts w:ascii="Times New Roman" w:hAnsi="Times New Roman" w:cs="Times New Roman"/>
        </w:rPr>
        <w:t xml:space="preserve"> 2011; 55: 231–249</w:t>
      </w:r>
    </w:p>
    <w:p w14:paraId="4A59FF46" w14:textId="73ACE672" w:rsidR="008F0513" w:rsidRPr="005A109C" w:rsidRDefault="00522996" w:rsidP="00B5730D">
      <w:pPr>
        <w:jc w:val="both"/>
        <w:rPr>
          <w:rFonts w:ascii="Times New Roman" w:hAnsi="Times New Roman" w:cs="Times New Roman"/>
        </w:rPr>
      </w:pPr>
      <w:r>
        <w:rPr>
          <w:rFonts w:ascii="Times New Roman" w:hAnsi="Times New Roman" w:cs="Times New Roman"/>
        </w:rPr>
        <w:t>8</w:t>
      </w:r>
      <w:r w:rsidR="005A109C">
        <w:rPr>
          <w:rFonts w:ascii="Times New Roman" w:hAnsi="Times New Roman" w:cs="Times New Roman" w:hint="cs"/>
        </w:rPr>
        <w:t xml:space="preserve">. </w:t>
      </w:r>
      <w:hyperlink r:id="rId10" w:history="1">
        <w:proofErr w:type="spellStart"/>
        <w:r w:rsidR="008F0513" w:rsidRPr="005A109C">
          <w:rPr>
            <w:rFonts w:ascii="Times New Roman" w:hAnsi="Times New Roman" w:cs="Times New Roman"/>
          </w:rPr>
          <w:t>Jürgensen</w:t>
        </w:r>
        <w:proofErr w:type="spellEnd"/>
        <w:r w:rsidR="008F0513" w:rsidRPr="005A109C">
          <w:rPr>
            <w:rFonts w:ascii="Times New Roman" w:hAnsi="Times New Roman" w:cs="Times New Roman"/>
          </w:rPr>
          <w:t xml:space="preserve"> N</w:t>
        </w:r>
      </w:hyperlink>
      <w:r w:rsidR="008F0513" w:rsidRPr="005A109C">
        <w:rPr>
          <w:rFonts w:ascii="Times New Roman" w:hAnsi="Times New Roman" w:cs="Times New Roman"/>
        </w:rPr>
        <w:t xml:space="preserve">, </w:t>
      </w:r>
      <w:hyperlink r:id="rId11" w:history="1">
        <w:r w:rsidR="008F0513" w:rsidRPr="005A109C">
          <w:rPr>
            <w:rFonts w:ascii="Times New Roman" w:hAnsi="Times New Roman" w:cs="Times New Roman"/>
          </w:rPr>
          <w:t>Petersen PE</w:t>
        </w:r>
      </w:hyperlink>
      <w:r w:rsidR="008F0513" w:rsidRPr="005A109C">
        <w:rPr>
          <w:rFonts w:ascii="Times New Roman" w:hAnsi="Times New Roman" w:cs="Times New Roman"/>
        </w:rPr>
        <w:t xml:space="preserve">. </w:t>
      </w:r>
      <w:proofErr w:type="gramStart"/>
      <w:r w:rsidR="008F0513" w:rsidRPr="005A109C">
        <w:rPr>
          <w:rFonts w:ascii="Times New Roman" w:hAnsi="Times New Roman" w:cs="Times New Roman"/>
          <w:bCs/>
        </w:rPr>
        <w:t xml:space="preserve">Oral health </w:t>
      </w:r>
      <w:proofErr w:type="spellStart"/>
      <w:r w:rsidR="008F0513" w:rsidRPr="005A109C">
        <w:rPr>
          <w:rFonts w:ascii="Times New Roman" w:hAnsi="Times New Roman" w:cs="Times New Roman"/>
          <w:bCs/>
        </w:rPr>
        <w:t>behaviour</w:t>
      </w:r>
      <w:proofErr w:type="spellEnd"/>
      <w:r w:rsidR="008F0513" w:rsidRPr="005A109C">
        <w:rPr>
          <w:rFonts w:ascii="Times New Roman" w:hAnsi="Times New Roman" w:cs="Times New Roman"/>
          <w:bCs/>
        </w:rPr>
        <w:t xml:space="preserve"> of urban and semi-urban schoolchildren in the Lao PDR.</w:t>
      </w:r>
      <w:proofErr w:type="gramEnd"/>
      <w:r w:rsidR="008F0513" w:rsidRPr="005A109C">
        <w:rPr>
          <w:rFonts w:ascii="Times New Roman" w:hAnsi="Times New Roman" w:cs="Times New Roman"/>
          <w:bCs/>
        </w:rPr>
        <w:t xml:space="preserve"> </w:t>
      </w:r>
      <w:proofErr w:type="gramStart"/>
      <w:r w:rsidR="008A329F" w:rsidRPr="005A109C">
        <w:rPr>
          <w:rFonts w:ascii="Times New Roman" w:hAnsi="Times New Roman" w:cs="Times New Roman"/>
        </w:rPr>
        <w:t>Community Dent Health.</w:t>
      </w:r>
      <w:proofErr w:type="gramEnd"/>
      <w:r w:rsidR="008A329F" w:rsidRPr="005A109C">
        <w:rPr>
          <w:rFonts w:ascii="Times New Roman" w:hAnsi="Times New Roman" w:cs="Times New Roman"/>
        </w:rPr>
        <w:t xml:space="preserve"> 2011</w:t>
      </w:r>
      <w:r w:rsidR="008F0513" w:rsidRPr="005A109C">
        <w:rPr>
          <w:rFonts w:ascii="Times New Roman" w:hAnsi="Times New Roman" w:cs="Times New Roman"/>
        </w:rPr>
        <w:t>;</w:t>
      </w:r>
      <w:r w:rsidR="008A329F" w:rsidRPr="005A109C">
        <w:rPr>
          <w:rFonts w:ascii="Times New Roman" w:hAnsi="Times New Roman" w:cs="Times New Roman"/>
        </w:rPr>
        <w:t xml:space="preserve"> </w:t>
      </w:r>
      <w:r w:rsidR="008F0513" w:rsidRPr="005A109C">
        <w:rPr>
          <w:rFonts w:ascii="Times New Roman" w:hAnsi="Times New Roman" w:cs="Times New Roman"/>
        </w:rPr>
        <w:t>28(4):</w:t>
      </w:r>
      <w:r w:rsidR="008A329F" w:rsidRPr="005A109C">
        <w:rPr>
          <w:rFonts w:ascii="Times New Roman" w:hAnsi="Times New Roman" w:cs="Times New Roman"/>
        </w:rPr>
        <w:t xml:space="preserve"> </w:t>
      </w:r>
      <w:r w:rsidR="008F0513" w:rsidRPr="005A109C">
        <w:rPr>
          <w:rFonts w:ascii="Times New Roman" w:hAnsi="Times New Roman" w:cs="Times New Roman"/>
        </w:rPr>
        <w:t>280-5.</w:t>
      </w:r>
    </w:p>
    <w:p w14:paraId="7D1D1296" w14:textId="7D9C6347" w:rsidR="008F0513" w:rsidRPr="005A109C" w:rsidRDefault="00522996" w:rsidP="00B5730D">
      <w:pPr>
        <w:jc w:val="both"/>
        <w:rPr>
          <w:rFonts w:ascii="Times New Roman" w:hAnsi="Times New Roman" w:cs="Times New Roman"/>
        </w:rPr>
      </w:pPr>
      <w:r>
        <w:rPr>
          <w:rFonts w:ascii="Times New Roman" w:hAnsi="Times New Roman" w:cs="Times New Roman"/>
        </w:rPr>
        <w:t>9</w:t>
      </w:r>
      <w:r w:rsidR="005A109C">
        <w:rPr>
          <w:rFonts w:ascii="Times New Roman" w:hAnsi="Times New Roman" w:cs="Times New Roman" w:hint="cs"/>
        </w:rPr>
        <w:t xml:space="preserve">. </w:t>
      </w:r>
      <w:hyperlink r:id="rId12" w:history="1">
        <w:proofErr w:type="spellStart"/>
        <w:r w:rsidR="008F0513" w:rsidRPr="005A109C">
          <w:rPr>
            <w:rFonts w:ascii="Times New Roman" w:hAnsi="Times New Roman" w:cs="Times New Roman"/>
          </w:rPr>
          <w:t>Prasai</w:t>
        </w:r>
        <w:proofErr w:type="spellEnd"/>
        <w:r w:rsidR="008F0513" w:rsidRPr="005A109C">
          <w:rPr>
            <w:rFonts w:ascii="Times New Roman" w:hAnsi="Times New Roman" w:cs="Times New Roman"/>
          </w:rPr>
          <w:t xml:space="preserve"> Dixit L</w:t>
        </w:r>
      </w:hyperlink>
      <w:r w:rsidR="008F0513" w:rsidRPr="005A109C">
        <w:rPr>
          <w:rFonts w:ascii="Times New Roman" w:hAnsi="Times New Roman" w:cs="Times New Roman"/>
        </w:rPr>
        <w:t xml:space="preserve">, </w:t>
      </w:r>
      <w:hyperlink r:id="rId13" w:history="1">
        <w:proofErr w:type="spellStart"/>
        <w:r w:rsidR="008F0513" w:rsidRPr="005A109C">
          <w:rPr>
            <w:rFonts w:ascii="Times New Roman" w:hAnsi="Times New Roman" w:cs="Times New Roman"/>
          </w:rPr>
          <w:t>Shakya</w:t>
        </w:r>
        <w:proofErr w:type="spellEnd"/>
        <w:r w:rsidR="008F0513" w:rsidRPr="005A109C">
          <w:rPr>
            <w:rFonts w:ascii="Times New Roman" w:hAnsi="Times New Roman" w:cs="Times New Roman"/>
          </w:rPr>
          <w:t xml:space="preserve"> A</w:t>
        </w:r>
      </w:hyperlink>
      <w:r w:rsidR="008F0513" w:rsidRPr="005A109C">
        <w:rPr>
          <w:rFonts w:ascii="Times New Roman" w:hAnsi="Times New Roman" w:cs="Times New Roman"/>
        </w:rPr>
        <w:t xml:space="preserve">, </w:t>
      </w:r>
      <w:hyperlink r:id="rId14" w:history="1">
        <w:proofErr w:type="spellStart"/>
        <w:r w:rsidR="008F0513" w:rsidRPr="005A109C">
          <w:rPr>
            <w:rFonts w:ascii="Times New Roman" w:hAnsi="Times New Roman" w:cs="Times New Roman"/>
          </w:rPr>
          <w:t>Shrestha</w:t>
        </w:r>
        <w:proofErr w:type="spellEnd"/>
        <w:r w:rsidR="008F0513" w:rsidRPr="005A109C">
          <w:rPr>
            <w:rFonts w:ascii="Times New Roman" w:hAnsi="Times New Roman" w:cs="Times New Roman"/>
          </w:rPr>
          <w:t xml:space="preserve"> M</w:t>
        </w:r>
      </w:hyperlink>
      <w:r w:rsidR="008F0513" w:rsidRPr="005A109C">
        <w:rPr>
          <w:rFonts w:ascii="Times New Roman" w:hAnsi="Times New Roman" w:cs="Times New Roman"/>
        </w:rPr>
        <w:t xml:space="preserve">, </w:t>
      </w:r>
      <w:hyperlink r:id="rId15" w:history="1">
        <w:proofErr w:type="spellStart"/>
        <w:r w:rsidR="008F0513" w:rsidRPr="005A109C">
          <w:rPr>
            <w:rFonts w:ascii="Times New Roman" w:hAnsi="Times New Roman" w:cs="Times New Roman"/>
          </w:rPr>
          <w:t>Shrestha</w:t>
        </w:r>
        <w:proofErr w:type="spellEnd"/>
        <w:r w:rsidR="008F0513" w:rsidRPr="005A109C">
          <w:rPr>
            <w:rFonts w:ascii="Times New Roman" w:hAnsi="Times New Roman" w:cs="Times New Roman"/>
          </w:rPr>
          <w:t xml:space="preserve"> A</w:t>
        </w:r>
      </w:hyperlink>
      <w:r w:rsidR="008F0513" w:rsidRPr="005A109C">
        <w:rPr>
          <w:rFonts w:ascii="Times New Roman" w:hAnsi="Times New Roman" w:cs="Times New Roman"/>
        </w:rPr>
        <w:t xml:space="preserve">. </w:t>
      </w:r>
      <w:r w:rsidR="008F0513" w:rsidRPr="005A109C">
        <w:rPr>
          <w:rFonts w:ascii="Times New Roman" w:hAnsi="Times New Roman" w:cs="Times New Roman"/>
          <w:bCs/>
        </w:rPr>
        <w:t xml:space="preserve">Dental caries prevalence, oral health knowledge and practice among indigenous </w:t>
      </w:r>
      <w:proofErr w:type="spellStart"/>
      <w:r w:rsidR="008F0513" w:rsidRPr="005A109C">
        <w:rPr>
          <w:rFonts w:ascii="Times New Roman" w:hAnsi="Times New Roman" w:cs="Times New Roman"/>
          <w:bCs/>
        </w:rPr>
        <w:t>Chepang</w:t>
      </w:r>
      <w:proofErr w:type="spellEnd"/>
      <w:r w:rsidR="008F0513" w:rsidRPr="005A109C">
        <w:rPr>
          <w:rFonts w:ascii="Times New Roman" w:hAnsi="Times New Roman" w:cs="Times New Roman"/>
          <w:bCs/>
        </w:rPr>
        <w:t xml:space="preserve"> school children of Nepal. </w:t>
      </w:r>
      <w:proofErr w:type="gramStart"/>
      <w:r w:rsidR="008A329F" w:rsidRPr="005A109C">
        <w:rPr>
          <w:rFonts w:ascii="Times New Roman" w:hAnsi="Times New Roman" w:cs="Times New Roman"/>
        </w:rPr>
        <w:t>BMC Oral Health.</w:t>
      </w:r>
      <w:proofErr w:type="gramEnd"/>
      <w:r w:rsidR="008A329F" w:rsidRPr="005A109C">
        <w:rPr>
          <w:rFonts w:ascii="Times New Roman" w:hAnsi="Times New Roman" w:cs="Times New Roman"/>
        </w:rPr>
        <w:t xml:space="preserve"> 2013; 14: 13-</w:t>
      </w:r>
      <w:r w:rsidR="008F0513" w:rsidRPr="005A109C">
        <w:rPr>
          <w:rFonts w:ascii="Times New Roman" w:hAnsi="Times New Roman" w:cs="Times New Roman"/>
        </w:rPr>
        <w:t>20</w:t>
      </w:r>
    </w:p>
    <w:p w14:paraId="5F5F0D3C" w14:textId="7DB5731D" w:rsidR="008F0513" w:rsidRPr="005A109C" w:rsidRDefault="00522996" w:rsidP="00B5730D">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10</w:t>
      </w:r>
      <w:r w:rsidR="005A109C">
        <w:rPr>
          <w:rFonts w:ascii="Times New Roman" w:hAnsi="Times New Roman" w:cs="Times New Roman" w:hint="cs"/>
        </w:rPr>
        <w:t xml:space="preserve">. </w:t>
      </w:r>
      <w:proofErr w:type="spellStart"/>
      <w:r w:rsidR="008F0513" w:rsidRPr="005A109C">
        <w:rPr>
          <w:rFonts w:ascii="Times New Roman" w:hAnsi="Times New Roman" w:cs="Times New Roman"/>
        </w:rPr>
        <w:t>Cheah</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Whye</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Lian</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Tay</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Siow</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Phing</w:t>
      </w:r>
      <w:proofErr w:type="spellEnd"/>
      <w:r w:rsidR="008F0513" w:rsidRPr="005A109C">
        <w:rPr>
          <w:rFonts w:ascii="Times New Roman" w:hAnsi="Times New Roman" w:cs="Times New Roman"/>
        </w:rPr>
        <w:t xml:space="preserve">, Chai </w:t>
      </w:r>
      <w:proofErr w:type="spellStart"/>
      <w:r w:rsidR="008F0513" w:rsidRPr="005A109C">
        <w:rPr>
          <w:rFonts w:ascii="Times New Roman" w:hAnsi="Times New Roman" w:cs="Times New Roman"/>
        </w:rPr>
        <w:t>Shiun</w:t>
      </w:r>
      <w:proofErr w:type="spellEnd"/>
      <w:r w:rsidR="008F0513" w:rsidRPr="005A109C">
        <w:rPr>
          <w:rFonts w:ascii="Times New Roman" w:hAnsi="Times New Roman" w:cs="Times New Roman"/>
        </w:rPr>
        <w:t xml:space="preserve"> Chat, Bong Cheong Shin, </w:t>
      </w:r>
      <w:proofErr w:type="spellStart"/>
      <w:r w:rsidR="008F0513" w:rsidRPr="005A109C">
        <w:rPr>
          <w:rFonts w:ascii="Times New Roman" w:hAnsi="Times New Roman" w:cs="Times New Roman"/>
        </w:rPr>
        <w:t>Luqmanul</w:t>
      </w:r>
      <w:proofErr w:type="spellEnd"/>
      <w:r w:rsidR="008F0513" w:rsidRPr="005A109C">
        <w:rPr>
          <w:rFonts w:ascii="Times New Roman" w:hAnsi="Times New Roman" w:cs="Times New Roman"/>
        </w:rPr>
        <w:t xml:space="preserve"> Hakim </w:t>
      </w:r>
      <w:proofErr w:type="spellStart"/>
      <w:r w:rsidR="008F0513" w:rsidRPr="005A109C">
        <w:rPr>
          <w:rFonts w:ascii="Times New Roman" w:hAnsi="Times New Roman" w:cs="Times New Roman"/>
        </w:rPr>
        <w:t>Baharuddin</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Zhuleikha</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Bainun</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Jalil</w:t>
      </w:r>
      <w:proofErr w:type="spellEnd"/>
      <w:r w:rsidR="008F0513" w:rsidRPr="005A109C">
        <w:rPr>
          <w:rFonts w:ascii="Times New Roman" w:hAnsi="Times New Roman" w:cs="Times New Roman"/>
        </w:rPr>
        <w:t xml:space="preserve"> </w:t>
      </w:r>
      <w:proofErr w:type="spellStart"/>
      <w:r w:rsidR="008F0513" w:rsidRPr="005A109C">
        <w:rPr>
          <w:rFonts w:ascii="Times New Roman" w:hAnsi="Times New Roman" w:cs="Times New Roman"/>
        </w:rPr>
        <w:t>Che’Jalil</w:t>
      </w:r>
      <w:proofErr w:type="spellEnd"/>
      <w:r w:rsidR="008F0513" w:rsidRPr="005A109C">
        <w:rPr>
          <w:rFonts w:ascii="Times New Roman" w:hAnsi="Times New Roman" w:cs="Times New Roman"/>
        </w:rPr>
        <w:t xml:space="preserve">. </w:t>
      </w:r>
      <w:r w:rsidR="008F0513" w:rsidRPr="005A109C">
        <w:rPr>
          <w:rFonts w:ascii="Times New Roman" w:hAnsi="Times New Roman" w:cs="Times New Roman"/>
          <w:bCs/>
        </w:rPr>
        <w:t xml:space="preserve">Oral health knowledge, attitude and practice among secondary school students in Kuching, Sarawak. </w:t>
      </w:r>
      <w:proofErr w:type="gramStart"/>
      <w:r w:rsidR="008F0513" w:rsidRPr="005A109C">
        <w:rPr>
          <w:rFonts w:ascii="Times New Roman" w:hAnsi="Times New Roman" w:cs="Times New Roman"/>
        </w:rPr>
        <w:t>Archives of Orofacial Sciences</w:t>
      </w:r>
      <w:r w:rsidR="008A329F" w:rsidRPr="005A109C">
        <w:rPr>
          <w:rFonts w:ascii="Times New Roman" w:hAnsi="Times New Roman" w:cs="Times New Roman"/>
        </w:rPr>
        <w:t>.</w:t>
      </w:r>
      <w:proofErr w:type="gramEnd"/>
      <w:r w:rsidR="008F0513" w:rsidRPr="005A109C">
        <w:rPr>
          <w:rFonts w:ascii="Times New Roman" w:hAnsi="Times New Roman" w:cs="Times New Roman"/>
        </w:rPr>
        <w:t xml:space="preserve"> 2010;</w:t>
      </w:r>
      <w:r w:rsidR="008A329F" w:rsidRPr="005A109C">
        <w:rPr>
          <w:rFonts w:ascii="Times New Roman" w:hAnsi="Times New Roman" w:cs="Times New Roman"/>
        </w:rPr>
        <w:t xml:space="preserve"> </w:t>
      </w:r>
      <w:r w:rsidR="008F0513" w:rsidRPr="005A109C">
        <w:rPr>
          <w:rFonts w:ascii="Times New Roman" w:hAnsi="Times New Roman" w:cs="Times New Roman"/>
        </w:rPr>
        <w:t>5(1):</w:t>
      </w:r>
      <w:r w:rsidR="008A329F" w:rsidRPr="005A109C">
        <w:rPr>
          <w:rFonts w:ascii="Times New Roman" w:hAnsi="Times New Roman" w:cs="Times New Roman"/>
        </w:rPr>
        <w:t xml:space="preserve"> </w:t>
      </w:r>
      <w:r w:rsidR="008F0513" w:rsidRPr="005A109C">
        <w:rPr>
          <w:rFonts w:ascii="Times New Roman" w:hAnsi="Times New Roman" w:cs="Times New Roman"/>
        </w:rPr>
        <w:t>9-16</w:t>
      </w:r>
    </w:p>
    <w:p w14:paraId="5C8BA3AB" w14:textId="799BF610" w:rsidR="008F0513" w:rsidRPr="005A109C" w:rsidRDefault="00522996" w:rsidP="00B5730D">
      <w:pPr>
        <w:jc w:val="both"/>
        <w:rPr>
          <w:rFonts w:ascii="Times New Roman" w:hAnsi="Times New Roman" w:cs="Times New Roman"/>
        </w:rPr>
      </w:pPr>
      <w:r>
        <w:rPr>
          <w:rFonts w:ascii="Times New Roman" w:hAnsi="Times New Roman" w:cs="Times New Roman"/>
        </w:rPr>
        <w:t>11</w:t>
      </w:r>
      <w:r w:rsidR="005A109C">
        <w:rPr>
          <w:rFonts w:ascii="Times New Roman" w:hAnsi="Times New Roman" w:cs="Times New Roman" w:hint="cs"/>
        </w:rPr>
        <w:t xml:space="preserve">. </w:t>
      </w:r>
      <w:r w:rsidR="008F0513" w:rsidRPr="005A109C">
        <w:rPr>
          <w:rFonts w:ascii="Times New Roman" w:hAnsi="Times New Roman" w:cs="Times New Roman"/>
        </w:rPr>
        <w:t>Ling Zhu,  </w:t>
      </w:r>
      <w:proofErr w:type="spellStart"/>
      <w:r w:rsidR="008F0513" w:rsidRPr="005A109C">
        <w:rPr>
          <w:rFonts w:ascii="Times New Roman" w:hAnsi="Times New Roman" w:cs="Times New Roman"/>
        </w:rPr>
        <w:t>Poul</w:t>
      </w:r>
      <w:proofErr w:type="spellEnd"/>
      <w:r w:rsidR="008F0513" w:rsidRPr="005A109C">
        <w:rPr>
          <w:rFonts w:ascii="Times New Roman" w:hAnsi="Times New Roman" w:cs="Times New Roman"/>
        </w:rPr>
        <w:t xml:space="preserve"> Erik Petersen,  Hong-Ying Wang, Jin-You </w:t>
      </w:r>
      <w:proofErr w:type="spellStart"/>
      <w:r w:rsidR="008F0513" w:rsidRPr="005A109C">
        <w:rPr>
          <w:rFonts w:ascii="Times New Roman" w:hAnsi="Times New Roman" w:cs="Times New Roman"/>
        </w:rPr>
        <w:t>Bian</w:t>
      </w:r>
      <w:proofErr w:type="spellEnd"/>
      <w:r w:rsidR="008F0513" w:rsidRPr="005A109C">
        <w:rPr>
          <w:rFonts w:ascii="Times New Roman" w:hAnsi="Times New Roman" w:cs="Times New Roman"/>
        </w:rPr>
        <w:t>, Bo-</w:t>
      </w:r>
      <w:proofErr w:type="spellStart"/>
      <w:r w:rsidR="008F0513" w:rsidRPr="005A109C">
        <w:rPr>
          <w:rFonts w:ascii="Times New Roman" w:hAnsi="Times New Roman" w:cs="Times New Roman"/>
        </w:rPr>
        <w:t>Xue</w:t>
      </w:r>
      <w:proofErr w:type="spellEnd"/>
      <w:r w:rsidR="008F0513" w:rsidRPr="005A109C">
        <w:rPr>
          <w:rFonts w:ascii="Times New Roman" w:hAnsi="Times New Roman" w:cs="Times New Roman"/>
        </w:rPr>
        <w:t xml:space="preserve"> Zhang</w:t>
      </w:r>
      <w:r w:rsidR="008F0513" w:rsidRPr="005A109C">
        <w:rPr>
          <w:rFonts w:ascii="Times New Roman" w:hAnsi="Times New Roman" w:cs="Times New Roman"/>
          <w:bCs/>
        </w:rPr>
        <w:t xml:space="preserve">. </w:t>
      </w:r>
      <w:proofErr w:type="gramStart"/>
      <w:r w:rsidR="008F0513" w:rsidRPr="005A109C">
        <w:rPr>
          <w:rFonts w:ascii="Times New Roman" w:hAnsi="Times New Roman" w:cs="Times New Roman"/>
          <w:bCs/>
        </w:rPr>
        <w:t xml:space="preserve">Oral health knowledge, attitudes and </w:t>
      </w:r>
      <w:proofErr w:type="spellStart"/>
      <w:r w:rsidR="008F0513" w:rsidRPr="005A109C">
        <w:rPr>
          <w:rFonts w:ascii="Times New Roman" w:hAnsi="Times New Roman" w:cs="Times New Roman"/>
          <w:bCs/>
        </w:rPr>
        <w:t>behaviour</w:t>
      </w:r>
      <w:proofErr w:type="spellEnd"/>
      <w:r w:rsidR="008F0513" w:rsidRPr="005A109C">
        <w:rPr>
          <w:rFonts w:ascii="Times New Roman" w:hAnsi="Times New Roman" w:cs="Times New Roman"/>
          <w:bCs/>
        </w:rPr>
        <w:t xml:space="preserve"> of children and adolescents in China.</w:t>
      </w:r>
      <w:proofErr w:type="gramEnd"/>
      <w:r w:rsidR="008F0513" w:rsidRPr="005A109C">
        <w:rPr>
          <w:rFonts w:ascii="Times New Roman" w:hAnsi="Times New Roman" w:cs="Times New Roman"/>
          <w:bCs/>
        </w:rPr>
        <w:t xml:space="preserve"> </w:t>
      </w:r>
      <w:proofErr w:type="spellStart"/>
      <w:r w:rsidR="008F0513" w:rsidRPr="005A109C">
        <w:rPr>
          <w:rFonts w:ascii="Times New Roman" w:hAnsi="Times New Roman" w:cs="Times New Roman"/>
        </w:rPr>
        <w:t>Int</w:t>
      </w:r>
      <w:proofErr w:type="spellEnd"/>
      <w:r w:rsidR="007803F8" w:rsidRPr="005A109C">
        <w:rPr>
          <w:rFonts w:ascii="Times New Roman" w:hAnsi="Times New Roman" w:cs="Times New Roman"/>
        </w:rPr>
        <w:t xml:space="preserve"> Den</w:t>
      </w:r>
      <w:r w:rsidR="008F0513" w:rsidRPr="005A109C">
        <w:rPr>
          <w:rFonts w:ascii="Times New Roman" w:hAnsi="Times New Roman" w:cs="Times New Roman"/>
        </w:rPr>
        <w:t xml:space="preserve"> J</w:t>
      </w:r>
      <w:r w:rsidR="007803F8" w:rsidRPr="005A109C">
        <w:rPr>
          <w:rFonts w:ascii="Times New Roman" w:hAnsi="Times New Roman" w:cs="Times New Roman"/>
        </w:rPr>
        <w:t>.</w:t>
      </w:r>
      <w:r w:rsidR="008F0513" w:rsidRPr="005A109C">
        <w:rPr>
          <w:rFonts w:ascii="Times New Roman" w:hAnsi="Times New Roman" w:cs="Times New Roman"/>
        </w:rPr>
        <w:t xml:space="preserve"> 2003;</w:t>
      </w:r>
      <w:r w:rsidR="008A329F" w:rsidRPr="005A109C">
        <w:rPr>
          <w:rFonts w:ascii="Times New Roman" w:hAnsi="Times New Roman" w:cs="Times New Roman"/>
        </w:rPr>
        <w:t xml:space="preserve"> </w:t>
      </w:r>
      <w:r w:rsidR="008F0513" w:rsidRPr="005A109C">
        <w:rPr>
          <w:rFonts w:ascii="Times New Roman" w:hAnsi="Times New Roman" w:cs="Times New Roman"/>
        </w:rPr>
        <w:t>53:</w:t>
      </w:r>
      <w:r w:rsidR="008A329F" w:rsidRPr="005A109C">
        <w:rPr>
          <w:rFonts w:ascii="Times New Roman" w:hAnsi="Times New Roman" w:cs="Times New Roman"/>
        </w:rPr>
        <w:t xml:space="preserve"> 289-298</w:t>
      </w:r>
    </w:p>
    <w:p w14:paraId="7412AE09" w14:textId="40409013" w:rsidR="008F0513" w:rsidRPr="005A109C" w:rsidRDefault="00522996" w:rsidP="00B5730D">
      <w:pPr>
        <w:jc w:val="both"/>
        <w:rPr>
          <w:rFonts w:ascii="Times New Roman" w:hAnsi="Times New Roman" w:cs="Times New Roman"/>
        </w:rPr>
      </w:pPr>
      <w:r>
        <w:rPr>
          <w:rFonts w:ascii="Times New Roman" w:hAnsi="Times New Roman" w:cs="Times New Roman"/>
          <w:bCs/>
        </w:rPr>
        <w:t>12</w:t>
      </w:r>
      <w:r w:rsidR="005A109C">
        <w:rPr>
          <w:rFonts w:ascii="Times New Roman" w:hAnsi="Times New Roman" w:cs="Times New Roman" w:hint="cs"/>
          <w:bCs/>
        </w:rPr>
        <w:t xml:space="preserve">. </w:t>
      </w:r>
      <w:proofErr w:type="spellStart"/>
      <w:r w:rsidR="008F0513" w:rsidRPr="005A109C">
        <w:rPr>
          <w:rFonts w:ascii="Times New Roman" w:hAnsi="Times New Roman" w:cs="Times New Roman"/>
          <w:bCs/>
        </w:rPr>
        <w:t>Hanaa</w:t>
      </w:r>
      <w:proofErr w:type="spellEnd"/>
      <w:r w:rsidR="008F0513" w:rsidRPr="005A109C">
        <w:rPr>
          <w:rFonts w:ascii="Times New Roman" w:hAnsi="Times New Roman" w:cs="Times New Roman"/>
          <w:bCs/>
        </w:rPr>
        <w:t xml:space="preserve"> M. </w:t>
      </w:r>
      <w:proofErr w:type="spellStart"/>
      <w:r w:rsidR="008F0513" w:rsidRPr="005A109C">
        <w:rPr>
          <w:rFonts w:ascii="Times New Roman" w:hAnsi="Times New Roman" w:cs="Times New Roman"/>
          <w:bCs/>
        </w:rPr>
        <w:t>Jamjoom</w:t>
      </w:r>
      <w:proofErr w:type="spellEnd"/>
      <w:r w:rsidR="008F0513" w:rsidRPr="005A109C">
        <w:rPr>
          <w:rFonts w:ascii="Times New Roman" w:hAnsi="Times New Roman" w:cs="Times New Roman"/>
        </w:rPr>
        <w:t xml:space="preserve">. </w:t>
      </w:r>
      <w:r w:rsidR="008F0513" w:rsidRPr="005A109C">
        <w:rPr>
          <w:rFonts w:ascii="Times New Roman" w:hAnsi="Times New Roman" w:cs="Times New Roman"/>
          <w:bCs/>
        </w:rPr>
        <w:t xml:space="preserve">Preventive Oral Health Knowledge and Practice in Jeddah, Saudi Arabia. </w:t>
      </w:r>
      <w:r w:rsidR="007803F8" w:rsidRPr="005A109C">
        <w:rPr>
          <w:rFonts w:ascii="Times New Roman" w:hAnsi="Times New Roman" w:cs="Times New Roman"/>
        </w:rPr>
        <w:t>J KAU – Med Sci. 2001; 9: 17-25</w:t>
      </w:r>
    </w:p>
    <w:p w14:paraId="0BAB8416" w14:textId="0451B47C" w:rsidR="008F0513" w:rsidRPr="005A109C" w:rsidRDefault="00522996" w:rsidP="00B5730D">
      <w:pPr>
        <w:jc w:val="both"/>
        <w:rPr>
          <w:rFonts w:ascii="Times New Roman" w:hAnsi="Times New Roman" w:cs="Times New Roman"/>
        </w:rPr>
      </w:pPr>
      <w:r>
        <w:rPr>
          <w:rFonts w:ascii="Times New Roman" w:hAnsi="Times New Roman" w:cs="Times New Roman"/>
        </w:rPr>
        <w:t>13</w:t>
      </w:r>
      <w:r w:rsidR="005A109C">
        <w:rPr>
          <w:rFonts w:ascii="Times New Roman" w:hAnsi="Times New Roman" w:cs="Times New Roman" w:hint="cs"/>
        </w:rPr>
        <w:t xml:space="preserve">. </w:t>
      </w:r>
      <w:r w:rsidR="008F0513" w:rsidRPr="005A109C">
        <w:rPr>
          <w:rFonts w:ascii="Times New Roman" w:hAnsi="Times New Roman" w:cs="Times New Roman"/>
        </w:rPr>
        <w:t xml:space="preserve">J. Farsi, M. </w:t>
      </w:r>
      <w:proofErr w:type="spellStart"/>
      <w:r w:rsidR="008F0513" w:rsidRPr="005A109C">
        <w:rPr>
          <w:rFonts w:ascii="Times New Roman" w:hAnsi="Times New Roman" w:cs="Times New Roman"/>
        </w:rPr>
        <w:t>Farghaly</w:t>
      </w:r>
      <w:proofErr w:type="spellEnd"/>
      <w:r w:rsidR="008F0513" w:rsidRPr="005A109C">
        <w:rPr>
          <w:rFonts w:ascii="Times New Roman" w:hAnsi="Times New Roman" w:cs="Times New Roman"/>
        </w:rPr>
        <w:t xml:space="preserve">, </w:t>
      </w:r>
      <w:r w:rsidR="008F0513" w:rsidRPr="005A109C">
        <w:rPr>
          <w:rFonts w:ascii="Times New Roman" w:hAnsi="Times New Roman" w:cs="Times New Roman"/>
          <w:bCs/>
        </w:rPr>
        <w:t>N. Farsi</w:t>
      </w:r>
      <w:r w:rsidR="008F0513" w:rsidRPr="005A109C">
        <w:rPr>
          <w:rFonts w:ascii="Times New Roman" w:hAnsi="Times New Roman" w:cs="Times New Roman"/>
        </w:rPr>
        <w:t>. Oral health knowledge, attitude and behavior among Saudi school students in Jeddah City. J</w:t>
      </w:r>
      <w:r w:rsidR="007803F8" w:rsidRPr="005A109C">
        <w:rPr>
          <w:rFonts w:ascii="Times New Roman" w:hAnsi="Times New Roman" w:cs="Times New Roman"/>
        </w:rPr>
        <w:t xml:space="preserve"> Dent.</w:t>
      </w:r>
      <w:r w:rsidR="008F0513" w:rsidRPr="005A109C">
        <w:rPr>
          <w:rFonts w:ascii="Times New Roman" w:hAnsi="Times New Roman" w:cs="Times New Roman"/>
        </w:rPr>
        <w:t xml:space="preserve"> 2004; 32:</w:t>
      </w:r>
      <w:r w:rsidR="008A329F" w:rsidRPr="005A109C">
        <w:rPr>
          <w:rFonts w:ascii="Times New Roman" w:hAnsi="Times New Roman" w:cs="Times New Roman"/>
        </w:rPr>
        <w:t xml:space="preserve"> </w:t>
      </w:r>
      <w:r w:rsidR="008F0513" w:rsidRPr="005A109C">
        <w:rPr>
          <w:rFonts w:ascii="Times New Roman" w:hAnsi="Times New Roman" w:cs="Times New Roman"/>
        </w:rPr>
        <w:t>47-53</w:t>
      </w:r>
    </w:p>
    <w:p w14:paraId="4DF6FA5C" w14:textId="73B18CAF" w:rsidR="008F0513" w:rsidRPr="005A109C" w:rsidRDefault="00522996" w:rsidP="00B5730D">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14</w:t>
      </w:r>
      <w:r w:rsidR="005A109C">
        <w:rPr>
          <w:rFonts w:ascii="Times New Roman" w:hAnsi="Times New Roman" w:cs="Times New Roman" w:hint="cs"/>
        </w:rPr>
        <w:t xml:space="preserve">. </w:t>
      </w:r>
      <w:r w:rsidR="008F0513" w:rsidRPr="005A109C">
        <w:rPr>
          <w:rFonts w:ascii="Times New Roman" w:hAnsi="Times New Roman" w:cs="Times New Roman"/>
        </w:rPr>
        <w:t>Amjad H Wyne,</w:t>
      </w:r>
      <w:proofErr w:type="gramStart"/>
      <w:r w:rsidR="008F0513" w:rsidRPr="005A109C">
        <w:rPr>
          <w:rFonts w:ascii="Times New Roman" w:hAnsi="Times New Roman" w:cs="Times New Roman"/>
        </w:rPr>
        <w:t>  Bandare</w:t>
      </w:r>
      <w:proofErr w:type="gramEnd"/>
      <w:r w:rsidR="008F0513" w:rsidRPr="005A109C">
        <w:rPr>
          <w:rFonts w:ascii="Times New Roman" w:hAnsi="Times New Roman" w:cs="Times New Roman"/>
        </w:rPr>
        <w:t> M Al-Ghorabit,  Yahia A Al-Asiri,  Nazeere B Khano</w:t>
      </w:r>
      <w:r w:rsidR="008F0513" w:rsidRPr="005A109C">
        <w:rPr>
          <w:rFonts w:ascii="Times New Roman" w:hAnsi="Times New Roman" w:cs="Times New Roman"/>
          <w:bCs/>
        </w:rPr>
        <w:t xml:space="preserve">. </w:t>
      </w:r>
      <w:proofErr w:type="gramStart"/>
      <w:r w:rsidR="008F0513" w:rsidRPr="005A109C">
        <w:rPr>
          <w:rFonts w:ascii="Times New Roman" w:hAnsi="Times New Roman" w:cs="Times New Roman"/>
          <w:bCs/>
        </w:rPr>
        <w:t>Caries prevalence in Saudi primary schoolchildren of Riyadh and their teachers’ oral health knowledge, attitude and practices.</w:t>
      </w:r>
      <w:proofErr w:type="gramEnd"/>
      <w:r w:rsidR="008F0513" w:rsidRPr="005A109C">
        <w:rPr>
          <w:rFonts w:ascii="Times New Roman" w:hAnsi="Times New Roman" w:cs="Times New Roman"/>
          <w:bCs/>
        </w:rPr>
        <w:t xml:space="preserve"> </w:t>
      </w:r>
      <w:r w:rsidR="007803F8" w:rsidRPr="005A109C">
        <w:rPr>
          <w:rFonts w:ascii="Times New Roman" w:hAnsi="Times New Roman" w:cs="Times New Roman"/>
        </w:rPr>
        <w:t>Saudi Med J</w:t>
      </w:r>
      <w:r w:rsidR="008F0513" w:rsidRPr="005A109C">
        <w:rPr>
          <w:rFonts w:ascii="Times New Roman" w:hAnsi="Times New Roman" w:cs="Times New Roman"/>
        </w:rPr>
        <w:t xml:space="preserve"> 2002;</w:t>
      </w:r>
      <w:r w:rsidR="008A329F" w:rsidRPr="005A109C">
        <w:rPr>
          <w:rFonts w:ascii="Times New Roman" w:hAnsi="Times New Roman" w:cs="Times New Roman"/>
        </w:rPr>
        <w:t xml:space="preserve"> </w:t>
      </w:r>
      <w:r w:rsidR="008F0513" w:rsidRPr="005A109C">
        <w:rPr>
          <w:rFonts w:ascii="Times New Roman" w:hAnsi="Times New Roman" w:cs="Times New Roman"/>
        </w:rPr>
        <w:t>23(1):</w:t>
      </w:r>
      <w:r w:rsidR="008A329F" w:rsidRPr="005A109C">
        <w:rPr>
          <w:rFonts w:ascii="Times New Roman" w:hAnsi="Times New Roman" w:cs="Times New Roman"/>
        </w:rPr>
        <w:t xml:space="preserve"> </w:t>
      </w:r>
      <w:r w:rsidR="008F0513" w:rsidRPr="005A109C">
        <w:rPr>
          <w:rFonts w:ascii="Times New Roman" w:hAnsi="Times New Roman" w:cs="Times New Roman"/>
        </w:rPr>
        <w:t>77-81</w:t>
      </w:r>
    </w:p>
    <w:p w14:paraId="16EF885F" w14:textId="7C6F6D7D" w:rsidR="008F0513" w:rsidRPr="005A109C" w:rsidRDefault="00522996" w:rsidP="00B5730D">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15</w:t>
      </w:r>
      <w:r w:rsidR="005A109C">
        <w:rPr>
          <w:rFonts w:ascii="Times New Roman" w:hAnsi="Times New Roman" w:cs="Times New Roman" w:hint="cs"/>
        </w:rPr>
        <w:t xml:space="preserve">. </w:t>
      </w:r>
      <w:r w:rsidR="008F0513" w:rsidRPr="005A109C">
        <w:rPr>
          <w:rFonts w:ascii="Times New Roman" w:hAnsi="Times New Roman" w:cs="Times New Roman"/>
        </w:rPr>
        <w:t xml:space="preserve">TT Amin, BM Al-Abad. </w:t>
      </w:r>
      <w:r w:rsidR="008F0513" w:rsidRPr="005A109C">
        <w:rPr>
          <w:rFonts w:ascii="Times New Roman" w:hAnsi="Times New Roman" w:cs="Times New Roman"/>
          <w:bCs/>
        </w:rPr>
        <w:t xml:space="preserve">Oral hygiene practices, dental knowledge, dietary habits and their relation to caries among male primary school children in Al </w:t>
      </w:r>
      <w:proofErr w:type="spellStart"/>
      <w:r w:rsidR="008F0513" w:rsidRPr="005A109C">
        <w:rPr>
          <w:rFonts w:ascii="Times New Roman" w:hAnsi="Times New Roman" w:cs="Times New Roman"/>
          <w:bCs/>
        </w:rPr>
        <w:t>Hassa</w:t>
      </w:r>
      <w:proofErr w:type="spellEnd"/>
      <w:r w:rsidR="008F0513" w:rsidRPr="005A109C">
        <w:rPr>
          <w:rFonts w:ascii="Times New Roman" w:hAnsi="Times New Roman" w:cs="Times New Roman"/>
          <w:bCs/>
        </w:rPr>
        <w:t xml:space="preserve">, Saudi Arabia. </w:t>
      </w:r>
      <w:proofErr w:type="spellStart"/>
      <w:proofErr w:type="gramStart"/>
      <w:r w:rsidR="008F0513" w:rsidRPr="005A109C">
        <w:rPr>
          <w:rFonts w:ascii="Times New Roman" w:hAnsi="Times New Roman" w:cs="Times New Roman"/>
        </w:rPr>
        <w:t>Int</w:t>
      </w:r>
      <w:proofErr w:type="spellEnd"/>
      <w:r w:rsidR="008A329F" w:rsidRPr="005A109C">
        <w:rPr>
          <w:rFonts w:ascii="Times New Roman" w:hAnsi="Times New Roman" w:cs="Times New Roman"/>
        </w:rPr>
        <w:t xml:space="preserve"> J Dent </w:t>
      </w:r>
      <w:proofErr w:type="spellStart"/>
      <w:r w:rsidR="008A329F" w:rsidRPr="005A109C">
        <w:rPr>
          <w:rFonts w:ascii="Times New Roman" w:hAnsi="Times New Roman" w:cs="Times New Roman"/>
        </w:rPr>
        <w:t>Hyg</w:t>
      </w:r>
      <w:proofErr w:type="spellEnd"/>
      <w:r w:rsidR="008A329F" w:rsidRPr="005A109C">
        <w:rPr>
          <w:rFonts w:ascii="Times New Roman" w:hAnsi="Times New Roman" w:cs="Times New Roman"/>
        </w:rPr>
        <w:t>.</w:t>
      </w:r>
      <w:proofErr w:type="gramEnd"/>
      <w:r w:rsidR="008F0513" w:rsidRPr="005A109C">
        <w:rPr>
          <w:rFonts w:ascii="Times New Roman" w:hAnsi="Times New Roman" w:cs="Times New Roman"/>
        </w:rPr>
        <w:t xml:space="preserve"> 2008;</w:t>
      </w:r>
      <w:r w:rsidR="008A329F" w:rsidRPr="005A109C">
        <w:rPr>
          <w:rFonts w:ascii="Times New Roman" w:hAnsi="Times New Roman" w:cs="Times New Roman"/>
        </w:rPr>
        <w:t xml:space="preserve"> 6(4): </w:t>
      </w:r>
      <w:r w:rsidR="008F0513" w:rsidRPr="005A109C">
        <w:rPr>
          <w:rFonts w:ascii="Times New Roman" w:hAnsi="Times New Roman" w:cs="Times New Roman"/>
        </w:rPr>
        <w:t>361-370</w:t>
      </w:r>
    </w:p>
    <w:p w14:paraId="62D0C89A" w14:textId="11019B74" w:rsidR="006F2786" w:rsidRDefault="00522996" w:rsidP="00B5730D">
      <w:pPr>
        <w:jc w:val="both"/>
        <w:rPr>
          <w:rFonts w:ascii="Times New Roman" w:hAnsi="Times New Roman" w:cs="Times New Roman"/>
        </w:rPr>
      </w:pPr>
      <w:r>
        <w:rPr>
          <w:rFonts w:ascii="Times New Roman" w:hAnsi="Times New Roman" w:cs="Times New Roman"/>
        </w:rPr>
        <w:t>16</w:t>
      </w:r>
      <w:r w:rsidR="005A109C">
        <w:rPr>
          <w:rFonts w:ascii="Times New Roman" w:hAnsi="Times New Roman" w:cs="Times New Roman" w:hint="cs"/>
        </w:rPr>
        <w:t xml:space="preserve">. </w:t>
      </w:r>
      <w:r w:rsidR="006F2786" w:rsidRPr="005A109C">
        <w:rPr>
          <w:rFonts w:ascii="Times New Roman" w:hAnsi="Times New Roman" w:cs="Times New Roman"/>
        </w:rPr>
        <w:t xml:space="preserve">Khan SQ, Khan NB, </w:t>
      </w:r>
      <w:proofErr w:type="spellStart"/>
      <w:r w:rsidR="006F2786" w:rsidRPr="005A109C">
        <w:rPr>
          <w:rFonts w:ascii="Times New Roman" w:hAnsi="Times New Roman" w:cs="Times New Roman"/>
        </w:rPr>
        <w:t>Arrejaie</w:t>
      </w:r>
      <w:proofErr w:type="spellEnd"/>
      <w:r w:rsidR="006F2786" w:rsidRPr="005A109C">
        <w:rPr>
          <w:rFonts w:ascii="Times New Roman" w:hAnsi="Times New Roman" w:cs="Times New Roman"/>
        </w:rPr>
        <w:t xml:space="preserve"> AS. </w:t>
      </w:r>
      <w:proofErr w:type="gramStart"/>
      <w:r w:rsidR="006F2786" w:rsidRPr="005A109C">
        <w:rPr>
          <w:rFonts w:ascii="Times New Roman" w:hAnsi="Times New Roman" w:cs="Times New Roman"/>
        </w:rPr>
        <w:t>Dental Caries.</w:t>
      </w:r>
      <w:proofErr w:type="gramEnd"/>
      <w:r w:rsidR="006F2786" w:rsidRPr="005A109C">
        <w:rPr>
          <w:rFonts w:ascii="Times New Roman" w:hAnsi="Times New Roman" w:cs="Times New Roman"/>
        </w:rPr>
        <w:t xml:space="preserve"> A </w:t>
      </w:r>
      <w:proofErr w:type="spellStart"/>
      <w:proofErr w:type="gramStart"/>
      <w:r w:rsidR="006F2786" w:rsidRPr="005A109C">
        <w:rPr>
          <w:rFonts w:ascii="Times New Roman" w:hAnsi="Times New Roman" w:cs="Times New Roman"/>
        </w:rPr>
        <w:t>meta</w:t>
      </w:r>
      <w:proofErr w:type="gramEnd"/>
      <w:r w:rsidR="006F2786" w:rsidRPr="005A109C">
        <w:rPr>
          <w:rFonts w:ascii="Times New Roman" w:hAnsi="Times New Roman" w:cs="Times New Roman"/>
        </w:rPr>
        <w:t xml:space="preserve"> analysis</w:t>
      </w:r>
      <w:proofErr w:type="spellEnd"/>
      <w:r w:rsidR="006F2786" w:rsidRPr="005A109C">
        <w:rPr>
          <w:rFonts w:ascii="Times New Roman" w:hAnsi="Times New Roman" w:cs="Times New Roman"/>
        </w:rPr>
        <w:t xml:space="preserve"> on a Saudi population. Saudi Med J. 2013 Jul</w:t>
      </w:r>
      <w:proofErr w:type="gramStart"/>
      <w:r w:rsidR="006F2786" w:rsidRPr="005A109C">
        <w:rPr>
          <w:rFonts w:ascii="Times New Roman" w:hAnsi="Times New Roman" w:cs="Times New Roman"/>
        </w:rPr>
        <w:t>;34</w:t>
      </w:r>
      <w:proofErr w:type="gramEnd"/>
      <w:r w:rsidR="006F2786" w:rsidRPr="005A109C">
        <w:rPr>
          <w:rFonts w:ascii="Times New Roman" w:hAnsi="Times New Roman" w:cs="Times New Roman"/>
        </w:rPr>
        <w:t>(7):744-9</w:t>
      </w:r>
    </w:p>
    <w:p w14:paraId="458A8F99" w14:textId="702548D2" w:rsidR="008F0513" w:rsidRPr="005A109C" w:rsidRDefault="00522996" w:rsidP="00B5730D">
      <w:pPr>
        <w:jc w:val="both"/>
        <w:rPr>
          <w:rFonts w:ascii="Times New Roman" w:hAnsi="Times New Roman" w:cs="Times New Roman"/>
        </w:rPr>
      </w:pPr>
      <w:r>
        <w:rPr>
          <w:rFonts w:ascii="Times New Roman" w:hAnsi="Times New Roman" w:cs="Times New Roman"/>
        </w:rPr>
        <w:t>17</w:t>
      </w:r>
      <w:r w:rsidR="006F2786">
        <w:rPr>
          <w:rFonts w:ascii="Times New Roman" w:hAnsi="Times New Roman" w:cs="Times New Roman" w:hint="cs"/>
        </w:rPr>
        <w:t xml:space="preserve">. </w:t>
      </w:r>
      <w:hyperlink r:id="rId16" w:history="1">
        <w:proofErr w:type="spellStart"/>
        <w:r w:rsidR="008F0513" w:rsidRPr="005A109C">
          <w:rPr>
            <w:rFonts w:ascii="Times New Roman" w:hAnsi="Times New Roman" w:cs="Times New Roman"/>
          </w:rPr>
          <w:t>Hugoson</w:t>
        </w:r>
        <w:proofErr w:type="spellEnd"/>
        <w:r w:rsidR="008F0513" w:rsidRPr="005A109C">
          <w:rPr>
            <w:rFonts w:ascii="Times New Roman" w:hAnsi="Times New Roman" w:cs="Times New Roman"/>
          </w:rPr>
          <w:t xml:space="preserve"> A</w:t>
        </w:r>
      </w:hyperlink>
      <w:r w:rsidR="008F0513" w:rsidRPr="005A109C">
        <w:rPr>
          <w:rFonts w:ascii="Times New Roman" w:hAnsi="Times New Roman" w:cs="Times New Roman"/>
        </w:rPr>
        <w:t xml:space="preserve">, </w:t>
      </w:r>
      <w:hyperlink r:id="rId17" w:history="1">
        <w:r w:rsidR="008F0513" w:rsidRPr="005A109C">
          <w:rPr>
            <w:rFonts w:ascii="Times New Roman" w:hAnsi="Times New Roman" w:cs="Times New Roman"/>
          </w:rPr>
          <w:t>Koch G</w:t>
        </w:r>
      </w:hyperlink>
      <w:r w:rsidR="008F0513" w:rsidRPr="005A109C">
        <w:rPr>
          <w:rFonts w:ascii="Times New Roman" w:hAnsi="Times New Roman" w:cs="Times New Roman"/>
        </w:rPr>
        <w:t xml:space="preserve">, </w:t>
      </w:r>
      <w:hyperlink r:id="rId18" w:history="1">
        <w:proofErr w:type="spellStart"/>
        <w:r w:rsidR="008F0513" w:rsidRPr="005A109C">
          <w:rPr>
            <w:rFonts w:ascii="Times New Roman" w:hAnsi="Times New Roman" w:cs="Times New Roman"/>
          </w:rPr>
          <w:t>Göthberg</w:t>
        </w:r>
        <w:proofErr w:type="spellEnd"/>
        <w:r w:rsidR="008F0513" w:rsidRPr="005A109C">
          <w:rPr>
            <w:rFonts w:ascii="Times New Roman" w:hAnsi="Times New Roman" w:cs="Times New Roman"/>
          </w:rPr>
          <w:t xml:space="preserve"> C</w:t>
        </w:r>
      </w:hyperlink>
      <w:r w:rsidR="008F0513" w:rsidRPr="005A109C">
        <w:rPr>
          <w:rFonts w:ascii="Times New Roman" w:hAnsi="Times New Roman" w:cs="Times New Roman"/>
        </w:rPr>
        <w:t xml:space="preserve">, </w:t>
      </w:r>
      <w:hyperlink r:id="rId19" w:history="1">
        <w:proofErr w:type="spellStart"/>
        <w:r w:rsidR="008F0513" w:rsidRPr="005A109C">
          <w:rPr>
            <w:rFonts w:ascii="Times New Roman" w:hAnsi="Times New Roman" w:cs="Times New Roman"/>
          </w:rPr>
          <w:t>Helkimo</w:t>
        </w:r>
        <w:proofErr w:type="spellEnd"/>
        <w:r w:rsidR="008F0513" w:rsidRPr="005A109C">
          <w:rPr>
            <w:rFonts w:ascii="Times New Roman" w:hAnsi="Times New Roman" w:cs="Times New Roman"/>
          </w:rPr>
          <w:t xml:space="preserve"> AN</w:t>
        </w:r>
      </w:hyperlink>
      <w:r w:rsidR="008F0513" w:rsidRPr="005A109C">
        <w:rPr>
          <w:rFonts w:ascii="Times New Roman" w:hAnsi="Times New Roman" w:cs="Times New Roman"/>
        </w:rPr>
        <w:t xml:space="preserve">, </w:t>
      </w:r>
      <w:hyperlink r:id="rId20" w:history="1">
        <w:proofErr w:type="spellStart"/>
        <w:r w:rsidR="008F0513" w:rsidRPr="005A109C">
          <w:rPr>
            <w:rFonts w:ascii="Times New Roman" w:hAnsi="Times New Roman" w:cs="Times New Roman"/>
          </w:rPr>
          <w:t>Lundin</w:t>
        </w:r>
        <w:proofErr w:type="spellEnd"/>
        <w:r w:rsidR="008F0513" w:rsidRPr="005A109C">
          <w:rPr>
            <w:rFonts w:ascii="Times New Roman" w:hAnsi="Times New Roman" w:cs="Times New Roman"/>
          </w:rPr>
          <w:t xml:space="preserve"> SA</w:t>
        </w:r>
      </w:hyperlink>
      <w:r w:rsidR="008F0513" w:rsidRPr="005A109C">
        <w:rPr>
          <w:rFonts w:ascii="Times New Roman" w:hAnsi="Times New Roman" w:cs="Times New Roman"/>
        </w:rPr>
        <w:t xml:space="preserve">, </w:t>
      </w:r>
      <w:hyperlink r:id="rId21" w:history="1">
        <w:proofErr w:type="spellStart"/>
        <w:r w:rsidR="008F0513" w:rsidRPr="005A109C">
          <w:rPr>
            <w:rFonts w:ascii="Times New Roman" w:hAnsi="Times New Roman" w:cs="Times New Roman"/>
          </w:rPr>
          <w:t>Norderyd</w:t>
        </w:r>
        <w:proofErr w:type="spellEnd"/>
        <w:r w:rsidR="008F0513" w:rsidRPr="005A109C">
          <w:rPr>
            <w:rFonts w:ascii="Times New Roman" w:hAnsi="Times New Roman" w:cs="Times New Roman"/>
          </w:rPr>
          <w:t xml:space="preserve"> O</w:t>
        </w:r>
      </w:hyperlink>
      <w:r w:rsidR="008F0513" w:rsidRPr="005A109C">
        <w:rPr>
          <w:rFonts w:ascii="Times New Roman" w:hAnsi="Times New Roman" w:cs="Times New Roman"/>
        </w:rPr>
        <w:t xml:space="preserve">, </w:t>
      </w:r>
      <w:hyperlink r:id="rId22" w:history="1">
        <w:proofErr w:type="spellStart"/>
        <w:r w:rsidR="008F0513" w:rsidRPr="005A109C">
          <w:rPr>
            <w:rFonts w:ascii="Times New Roman" w:hAnsi="Times New Roman" w:cs="Times New Roman"/>
          </w:rPr>
          <w:t>Sjödin</w:t>
        </w:r>
        <w:proofErr w:type="spellEnd"/>
        <w:r w:rsidR="008F0513" w:rsidRPr="005A109C">
          <w:rPr>
            <w:rFonts w:ascii="Times New Roman" w:hAnsi="Times New Roman" w:cs="Times New Roman"/>
          </w:rPr>
          <w:t xml:space="preserve"> B</w:t>
        </w:r>
      </w:hyperlink>
      <w:r w:rsidR="008F0513" w:rsidRPr="005A109C">
        <w:rPr>
          <w:rFonts w:ascii="Times New Roman" w:hAnsi="Times New Roman" w:cs="Times New Roman"/>
        </w:rPr>
        <w:t xml:space="preserve">, </w:t>
      </w:r>
      <w:hyperlink r:id="rId23" w:history="1">
        <w:proofErr w:type="spellStart"/>
        <w:r w:rsidR="008F0513" w:rsidRPr="005A109C">
          <w:rPr>
            <w:rFonts w:ascii="Times New Roman" w:hAnsi="Times New Roman" w:cs="Times New Roman"/>
          </w:rPr>
          <w:t>Sondell</w:t>
        </w:r>
        <w:proofErr w:type="spellEnd"/>
        <w:r w:rsidR="008F0513" w:rsidRPr="005A109C">
          <w:rPr>
            <w:rFonts w:ascii="Times New Roman" w:hAnsi="Times New Roman" w:cs="Times New Roman"/>
          </w:rPr>
          <w:t xml:space="preserve"> K</w:t>
        </w:r>
      </w:hyperlink>
      <w:r w:rsidR="008F0513" w:rsidRPr="005A109C">
        <w:rPr>
          <w:rFonts w:ascii="Times New Roman" w:hAnsi="Times New Roman" w:cs="Times New Roman"/>
        </w:rPr>
        <w:t xml:space="preserve">. </w:t>
      </w:r>
      <w:r w:rsidR="008F0513" w:rsidRPr="005A109C">
        <w:rPr>
          <w:rFonts w:ascii="Times New Roman" w:hAnsi="Times New Roman" w:cs="Times New Roman"/>
          <w:bCs/>
        </w:rPr>
        <w:t xml:space="preserve">Oral health of individuals aged 3-80 years in Jönköping, Sweden during 30 years (1973-2003). I. Review of findings on dental care habits and knowledge of oral health. </w:t>
      </w:r>
      <w:proofErr w:type="spellStart"/>
      <w:r w:rsidR="008F0513" w:rsidRPr="005A109C">
        <w:rPr>
          <w:rFonts w:ascii="Times New Roman" w:hAnsi="Times New Roman" w:cs="Times New Roman"/>
        </w:rPr>
        <w:t>Swed</w:t>
      </w:r>
      <w:proofErr w:type="spellEnd"/>
      <w:r w:rsidR="008F0513" w:rsidRPr="005A109C">
        <w:rPr>
          <w:rFonts w:ascii="Times New Roman" w:hAnsi="Times New Roman" w:cs="Times New Roman"/>
        </w:rPr>
        <w:t xml:space="preserve"> Dent J. 2005;</w:t>
      </w:r>
      <w:r w:rsidR="008A329F" w:rsidRPr="005A109C">
        <w:rPr>
          <w:rFonts w:ascii="Times New Roman" w:hAnsi="Times New Roman" w:cs="Times New Roman"/>
        </w:rPr>
        <w:t xml:space="preserve"> </w:t>
      </w:r>
      <w:r w:rsidR="008F0513" w:rsidRPr="005A109C">
        <w:rPr>
          <w:rFonts w:ascii="Times New Roman" w:hAnsi="Times New Roman" w:cs="Times New Roman"/>
        </w:rPr>
        <w:t>29(4):</w:t>
      </w:r>
      <w:r w:rsidR="008A329F" w:rsidRPr="005A109C">
        <w:rPr>
          <w:rFonts w:ascii="Times New Roman" w:hAnsi="Times New Roman" w:cs="Times New Roman"/>
        </w:rPr>
        <w:t xml:space="preserve"> </w:t>
      </w:r>
      <w:r w:rsidR="008F0513" w:rsidRPr="005A109C">
        <w:rPr>
          <w:rFonts w:ascii="Times New Roman" w:hAnsi="Times New Roman" w:cs="Times New Roman"/>
        </w:rPr>
        <w:t>125-38</w:t>
      </w:r>
    </w:p>
    <w:p w14:paraId="6FB3C19D" w14:textId="0EC45E9F" w:rsidR="008F0513" w:rsidRPr="005A109C" w:rsidRDefault="00522996" w:rsidP="00B5730D">
      <w:pPr>
        <w:jc w:val="both"/>
        <w:rPr>
          <w:rFonts w:ascii="Times New Roman" w:hAnsi="Times New Roman" w:cs="Times New Roman"/>
        </w:rPr>
      </w:pPr>
      <w:r>
        <w:rPr>
          <w:rFonts w:ascii="Times New Roman" w:hAnsi="Times New Roman" w:cs="Times New Roman"/>
        </w:rPr>
        <w:t>18</w:t>
      </w:r>
      <w:r w:rsidR="005A109C">
        <w:rPr>
          <w:rFonts w:ascii="Times New Roman" w:hAnsi="Times New Roman" w:cs="Times New Roman" w:hint="cs"/>
        </w:rPr>
        <w:t xml:space="preserve">. </w:t>
      </w:r>
      <w:hyperlink r:id="rId24" w:history="1">
        <w:proofErr w:type="spellStart"/>
        <w:r w:rsidR="008F0513" w:rsidRPr="005A109C">
          <w:rPr>
            <w:rFonts w:ascii="Times New Roman" w:hAnsi="Times New Roman" w:cs="Times New Roman"/>
          </w:rPr>
          <w:t>Baelum</w:t>
        </w:r>
        <w:proofErr w:type="spellEnd"/>
        <w:r w:rsidR="008F0513" w:rsidRPr="005A109C">
          <w:rPr>
            <w:rFonts w:ascii="Times New Roman" w:hAnsi="Times New Roman" w:cs="Times New Roman"/>
          </w:rPr>
          <w:t xml:space="preserve"> V</w:t>
        </w:r>
      </w:hyperlink>
      <w:r w:rsidR="008F0513" w:rsidRPr="005A109C">
        <w:rPr>
          <w:rFonts w:ascii="Times New Roman" w:hAnsi="Times New Roman" w:cs="Times New Roman"/>
        </w:rPr>
        <w:t>.</w:t>
      </w:r>
      <w:r w:rsidR="008F0513" w:rsidRPr="005A109C">
        <w:rPr>
          <w:rFonts w:ascii="Times New Roman" w:eastAsia="Arial Unicode MS" w:hAnsi="Times New Roman" w:cs="Times New Roman"/>
        </w:rPr>
        <w:t xml:space="preserve"> Dentistry and population approaches for preventing dental diseases. </w:t>
      </w:r>
      <w:r w:rsidR="008A329F" w:rsidRPr="005A109C">
        <w:rPr>
          <w:rFonts w:ascii="Times New Roman" w:hAnsi="Times New Roman" w:cs="Times New Roman"/>
        </w:rPr>
        <w:t>J Dent. 2011</w:t>
      </w:r>
      <w:r w:rsidR="008F0513" w:rsidRPr="005A109C">
        <w:rPr>
          <w:rFonts w:ascii="Times New Roman" w:hAnsi="Times New Roman" w:cs="Times New Roman"/>
        </w:rPr>
        <w:t>;</w:t>
      </w:r>
      <w:r w:rsidR="008A329F" w:rsidRPr="005A109C">
        <w:rPr>
          <w:rFonts w:ascii="Times New Roman" w:hAnsi="Times New Roman" w:cs="Times New Roman"/>
        </w:rPr>
        <w:t xml:space="preserve"> </w:t>
      </w:r>
      <w:r w:rsidR="008F0513" w:rsidRPr="005A109C">
        <w:rPr>
          <w:rFonts w:ascii="Times New Roman" w:hAnsi="Times New Roman" w:cs="Times New Roman"/>
        </w:rPr>
        <w:t xml:space="preserve">39 </w:t>
      </w:r>
      <w:proofErr w:type="spellStart"/>
      <w:r w:rsidR="008F0513" w:rsidRPr="005A109C">
        <w:rPr>
          <w:rFonts w:ascii="Times New Roman" w:hAnsi="Times New Roman" w:cs="Times New Roman"/>
        </w:rPr>
        <w:t>Suppl</w:t>
      </w:r>
      <w:proofErr w:type="spellEnd"/>
      <w:r w:rsidR="008F0513" w:rsidRPr="005A109C">
        <w:rPr>
          <w:rFonts w:ascii="Times New Roman" w:hAnsi="Times New Roman" w:cs="Times New Roman"/>
        </w:rPr>
        <w:t xml:space="preserve"> 2:</w:t>
      </w:r>
      <w:r w:rsidR="008A329F" w:rsidRPr="005A109C">
        <w:rPr>
          <w:rFonts w:ascii="Times New Roman" w:hAnsi="Times New Roman" w:cs="Times New Roman"/>
        </w:rPr>
        <w:t xml:space="preserve"> </w:t>
      </w:r>
      <w:r w:rsidR="008F0513" w:rsidRPr="005A109C">
        <w:rPr>
          <w:rFonts w:ascii="Times New Roman" w:hAnsi="Times New Roman" w:cs="Times New Roman"/>
        </w:rPr>
        <w:t>S9-19</w:t>
      </w:r>
    </w:p>
    <w:p w14:paraId="478F5D53" w14:textId="2DFC4835" w:rsidR="008F0513" w:rsidRPr="005A109C" w:rsidRDefault="00522996" w:rsidP="00B5730D">
      <w:pPr>
        <w:jc w:val="both"/>
        <w:rPr>
          <w:rFonts w:ascii="Times New Roman" w:hAnsi="Times New Roman" w:cs="Times New Roman"/>
        </w:rPr>
      </w:pPr>
      <w:r>
        <w:rPr>
          <w:rFonts w:ascii="Times New Roman" w:hAnsi="Times New Roman" w:cs="Times New Roman"/>
        </w:rPr>
        <w:t>19</w:t>
      </w:r>
      <w:r w:rsidR="005A109C">
        <w:rPr>
          <w:rFonts w:ascii="Times New Roman" w:hAnsi="Times New Roman" w:cs="Times New Roman" w:hint="cs"/>
        </w:rPr>
        <w:t xml:space="preserve">. </w:t>
      </w:r>
      <w:hyperlink r:id="rId25" w:history="1">
        <w:r w:rsidR="008F0513" w:rsidRPr="005A109C">
          <w:rPr>
            <w:rFonts w:ascii="Times New Roman" w:hAnsi="Times New Roman" w:cs="Times New Roman"/>
          </w:rPr>
          <w:t>Gupta T</w:t>
        </w:r>
      </w:hyperlink>
      <w:r w:rsidR="008F0513" w:rsidRPr="005A109C">
        <w:rPr>
          <w:rFonts w:ascii="Times New Roman" w:hAnsi="Times New Roman" w:cs="Times New Roman"/>
        </w:rPr>
        <w:t xml:space="preserve">, </w:t>
      </w:r>
      <w:hyperlink r:id="rId26" w:history="1">
        <w:proofErr w:type="spellStart"/>
        <w:r w:rsidR="008F0513" w:rsidRPr="005A109C">
          <w:rPr>
            <w:rFonts w:ascii="Times New Roman" w:hAnsi="Times New Roman" w:cs="Times New Roman"/>
          </w:rPr>
          <w:t>Sequeira</w:t>
        </w:r>
        <w:proofErr w:type="spellEnd"/>
        <w:r w:rsidR="008F0513" w:rsidRPr="005A109C">
          <w:rPr>
            <w:rFonts w:ascii="Times New Roman" w:hAnsi="Times New Roman" w:cs="Times New Roman"/>
          </w:rPr>
          <w:t xml:space="preserve"> P</w:t>
        </w:r>
      </w:hyperlink>
      <w:r w:rsidR="008F0513" w:rsidRPr="005A109C">
        <w:rPr>
          <w:rFonts w:ascii="Times New Roman" w:hAnsi="Times New Roman" w:cs="Times New Roman"/>
        </w:rPr>
        <w:t xml:space="preserve">, </w:t>
      </w:r>
      <w:hyperlink r:id="rId27" w:history="1">
        <w:proofErr w:type="spellStart"/>
        <w:r w:rsidR="008F0513" w:rsidRPr="005A109C">
          <w:rPr>
            <w:rFonts w:ascii="Times New Roman" w:hAnsi="Times New Roman" w:cs="Times New Roman"/>
          </w:rPr>
          <w:t>Acharya</w:t>
        </w:r>
        <w:proofErr w:type="spellEnd"/>
        <w:r w:rsidR="008F0513" w:rsidRPr="005A109C">
          <w:rPr>
            <w:rFonts w:ascii="Times New Roman" w:hAnsi="Times New Roman" w:cs="Times New Roman"/>
          </w:rPr>
          <w:t xml:space="preserve"> S</w:t>
        </w:r>
      </w:hyperlink>
      <w:r w:rsidR="008F0513" w:rsidRPr="005A109C">
        <w:rPr>
          <w:rFonts w:ascii="Times New Roman" w:hAnsi="Times New Roman" w:cs="Times New Roman"/>
        </w:rPr>
        <w:t xml:space="preserve">. </w:t>
      </w:r>
      <w:proofErr w:type="gramStart"/>
      <w:r w:rsidR="008F0513" w:rsidRPr="005A109C">
        <w:rPr>
          <w:rFonts w:ascii="Times New Roman" w:hAnsi="Times New Roman" w:cs="Times New Roman"/>
          <w:bCs/>
        </w:rPr>
        <w:t>Oral Health Knowledge, Attitude and Practices of a 15-year-old Adolescent Population in Southern India and Their Social Determinants.</w:t>
      </w:r>
      <w:proofErr w:type="gramEnd"/>
      <w:r w:rsidR="008F0513" w:rsidRPr="005A109C">
        <w:rPr>
          <w:rFonts w:ascii="Times New Roman" w:hAnsi="Times New Roman" w:cs="Times New Roman"/>
          <w:bCs/>
        </w:rPr>
        <w:t xml:space="preserve"> </w:t>
      </w:r>
      <w:proofErr w:type="gramStart"/>
      <w:r w:rsidR="008F0513" w:rsidRPr="005A109C">
        <w:rPr>
          <w:rFonts w:ascii="Times New Roman" w:hAnsi="Times New Roman" w:cs="Times New Roman"/>
        </w:rPr>
        <w:t xml:space="preserve">Oral Health </w:t>
      </w:r>
      <w:proofErr w:type="spellStart"/>
      <w:r w:rsidR="008F0513" w:rsidRPr="005A109C">
        <w:rPr>
          <w:rFonts w:ascii="Times New Roman" w:hAnsi="Times New Roman" w:cs="Times New Roman"/>
        </w:rPr>
        <w:t>Prev</w:t>
      </w:r>
      <w:proofErr w:type="spellEnd"/>
      <w:r w:rsidR="008F0513" w:rsidRPr="005A109C">
        <w:rPr>
          <w:rFonts w:ascii="Times New Roman" w:hAnsi="Times New Roman" w:cs="Times New Roman"/>
        </w:rPr>
        <w:t xml:space="preserve"> Dent.</w:t>
      </w:r>
      <w:proofErr w:type="gramEnd"/>
      <w:r w:rsidR="008F0513" w:rsidRPr="005A109C">
        <w:rPr>
          <w:rFonts w:ascii="Times New Roman" w:hAnsi="Times New Roman" w:cs="Times New Roman"/>
        </w:rPr>
        <w:t xml:space="preserve"> 2012;</w:t>
      </w:r>
      <w:r w:rsidR="008A329F" w:rsidRPr="005A109C">
        <w:rPr>
          <w:rFonts w:ascii="Times New Roman" w:hAnsi="Times New Roman" w:cs="Times New Roman"/>
        </w:rPr>
        <w:t xml:space="preserve"> </w:t>
      </w:r>
      <w:r w:rsidR="008F0513" w:rsidRPr="005A109C">
        <w:rPr>
          <w:rFonts w:ascii="Times New Roman" w:hAnsi="Times New Roman" w:cs="Times New Roman"/>
        </w:rPr>
        <w:t>10(4):</w:t>
      </w:r>
      <w:r w:rsidR="008A329F" w:rsidRPr="005A109C">
        <w:rPr>
          <w:rFonts w:ascii="Times New Roman" w:hAnsi="Times New Roman" w:cs="Times New Roman"/>
        </w:rPr>
        <w:t xml:space="preserve"> </w:t>
      </w:r>
      <w:r w:rsidR="008F0513" w:rsidRPr="005A109C">
        <w:rPr>
          <w:rFonts w:ascii="Times New Roman" w:hAnsi="Times New Roman" w:cs="Times New Roman"/>
        </w:rPr>
        <w:t>345-54</w:t>
      </w:r>
    </w:p>
    <w:p w14:paraId="61FC12EA" w14:textId="3EDFF490" w:rsidR="008F0513" w:rsidRPr="005A109C" w:rsidRDefault="00522996" w:rsidP="00B5730D">
      <w:pPr>
        <w:jc w:val="both"/>
        <w:rPr>
          <w:rFonts w:ascii="Times New Roman" w:hAnsi="Times New Roman" w:cs="Times New Roman"/>
        </w:rPr>
      </w:pPr>
      <w:r>
        <w:rPr>
          <w:rFonts w:ascii="Times New Roman" w:hAnsi="Times New Roman" w:cs="Times New Roman"/>
        </w:rPr>
        <w:t>20</w:t>
      </w:r>
      <w:r w:rsidR="005A109C">
        <w:rPr>
          <w:rFonts w:ascii="Times New Roman" w:hAnsi="Times New Roman" w:cs="Times New Roman" w:hint="cs"/>
        </w:rPr>
        <w:t xml:space="preserve">. </w:t>
      </w:r>
      <w:hyperlink r:id="rId28" w:history="1">
        <w:proofErr w:type="spellStart"/>
        <w:r w:rsidR="008F0513" w:rsidRPr="005A109C">
          <w:rPr>
            <w:rFonts w:ascii="Times New Roman" w:hAnsi="Times New Roman" w:cs="Times New Roman"/>
          </w:rPr>
          <w:t>Shinada</w:t>
        </w:r>
        <w:proofErr w:type="spellEnd"/>
        <w:r w:rsidR="008F0513" w:rsidRPr="005A109C">
          <w:rPr>
            <w:rFonts w:ascii="Times New Roman" w:hAnsi="Times New Roman" w:cs="Times New Roman"/>
          </w:rPr>
          <w:t xml:space="preserve"> K</w:t>
        </w:r>
      </w:hyperlink>
      <w:r w:rsidR="008F0513" w:rsidRPr="005A109C">
        <w:rPr>
          <w:rFonts w:ascii="Times New Roman" w:hAnsi="Times New Roman" w:cs="Times New Roman"/>
        </w:rPr>
        <w:t xml:space="preserve">. </w:t>
      </w:r>
      <w:proofErr w:type="gramStart"/>
      <w:r w:rsidR="008F0513" w:rsidRPr="005A109C">
        <w:rPr>
          <w:rFonts w:ascii="Times New Roman" w:hAnsi="Times New Roman" w:cs="Times New Roman"/>
          <w:bCs/>
        </w:rPr>
        <w:t>An opinion of preventive oral health care.</w:t>
      </w:r>
      <w:proofErr w:type="gramEnd"/>
      <w:r w:rsidR="008F0513" w:rsidRPr="005A109C">
        <w:rPr>
          <w:rFonts w:ascii="Times New Roman" w:hAnsi="Times New Roman" w:cs="Times New Roman"/>
          <w:bCs/>
        </w:rPr>
        <w:t xml:space="preserve"> </w:t>
      </w:r>
      <w:proofErr w:type="spellStart"/>
      <w:r w:rsidR="008A329F" w:rsidRPr="005A109C">
        <w:rPr>
          <w:rFonts w:ascii="Times New Roman" w:hAnsi="Times New Roman" w:cs="Times New Roman"/>
        </w:rPr>
        <w:t>Kokubyo</w:t>
      </w:r>
      <w:proofErr w:type="spellEnd"/>
      <w:r w:rsidR="008A329F" w:rsidRPr="005A109C">
        <w:rPr>
          <w:rFonts w:ascii="Times New Roman" w:hAnsi="Times New Roman" w:cs="Times New Roman"/>
        </w:rPr>
        <w:t xml:space="preserve"> </w:t>
      </w:r>
      <w:proofErr w:type="spellStart"/>
      <w:r w:rsidR="008A329F" w:rsidRPr="005A109C">
        <w:rPr>
          <w:rFonts w:ascii="Times New Roman" w:hAnsi="Times New Roman" w:cs="Times New Roman"/>
        </w:rPr>
        <w:t>Gakkai</w:t>
      </w:r>
      <w:proofErr w:type="spellEnd"/>
      <w:r w:rsidR="008A329F" w:rsidRPr="005A109C">
        <w:rPr>
          <w:rFonts w:ascii="Times New Roman" w:hAnsi="Times New Roman" w:cs="Times New Roman"/>
        </w:rPr>
        <w:t xml:space="preserve"> </w:t>
      </w:r>
      <w:proofErr w:type="spellStart"/>
      <w:r w:rsidR="008A329F" w:rsidRPr="005A109C">
        <w:rPr>
          <w:rFonts w:ascii="Times New Roman" w:hAnsi="Times New Roman" w:cs="Times New Roman"/>
        </w:rPr>
        <w:t>Zasshi</w:t>
      </w:r>
      <w:proofErr w:type="spellEnd"/>
      <w:r w:rsidR="008A329F" w:rsidRPr="005A109C">
        <w:rPr>
          <w:rFonts w:ascii="Times New Roman" w:hAnsi="Times New Roman" w:cs="Times New Roman"/>
        </w:rPr>
        <w:t>. 2011</w:t>
      </w:r>
      <w:r w:rsidR="008F0513" w:rsidRPr="005A109C">
        <w:rPr>
          <w:rFonts w:ascii="Times New Roman" w:hAnsi="Times New Roman" w:cs="Times New Roman"/>
        </w:rPr>
        <w:t>;</w:t>
      </w:r>
      <w:r w:rsidR="008A329F" w:rsidRPr="005A109C">
        <w:rPr>
          <w:rFonts w:ascii="Times New Roman" w:hAnsi="Times New Roman" w:cs="Times New Roman"/>
        </w:rPr>
        <w:t xml:space="preserve"> </w:t>
      </w:r>
      <w:r w:rsidR="008F0513" w:rsidRPr="005A109C">
        <w:rPr>
          <w:rFonts w:ascii="Times New Roman" w:hAnsi="Times New Roman" w:cs="Times New Roman"/>
        </w:rPr>
        <w:t>78(2):</w:t>
      </w:r>
      <w:r w:rsidR="008A329F" w:rsidRPr="005A109C">
        <w:rPr>
          <w:rFonts w:ascii="Times New Roman" w:hAnsi="Times New Roman" w:cs="Times New Roman"/>
        </w:rPr>
        <w:t xml:space="preserve"> </w:t>
      </w:r>
      <w:r w:rsidR="008F0513" w:rsidRPr="005A109C">
        <w:rPr>
          <w:rFonts w:ascii="Times New Roman" w:hAnsi="Times New Roman" w:cs="Times New Roman"/>
        </w:rPr>
        <w:t>69-72.</w:t>
      </w:r>
    </w:p>
    <w:p w14:paraId="1E6E8C14" w14:textId="293ADC1D" w:rsidR="008F0513" w:rsidRPr="005A109C" w:rsidRDefault="00522996" w:rsidP="00B5730D">
      <w:pPr>
        <w:jc w:val="both"/>
        <w:rPr>
          <w:rFonts w:ascii="Times New Roman" w:hAnsi="Times New Roman" w:cs="Times New Roman"/>
        </w:rPr>
      </w:pPr>
      <w:r>
        <w:rPr>
          <w:rFonts w:ascii="Times New Roman" w:hAnsi="Times New Roman" w:cs="Times New Roman"/>
        </w:rPr>
        <w:t>21</w:t>
      </w:r>
      <w:r w:rsidR="005A109C">
        <w:rPr>
          <w:rFonts w:ascii="Times New Roman" w:hAnsi="Times New Roman" w:cs="Times New Roman" w:hint="cs"/>
        </w:rPr>
        <w:t xml:space="preserve">. </w:t>
      </w:r>
      <w:hyperlink r:id="rId29" w:history="1">
        <w:r w:rsidR="008F0513" w:rsidRPr="005A109C">
          <w:rPr>
            <w:rFonts w:ascii="Times New Roman" w:hAnsi="Times New Roman" w:cs="Times New Roman"/>
          </w:rPr>
          <w:t>Barber LR</w:t>
        </w:r>
      </w:hyperlink>
      <w:r w:rsidR="008F0513" w:rsidRPr="005A109C">
        <w:rPr>
          <w:rFonts w:ascii="Times New Roman" w:hAnsi="Times New Roman" w:cs="Times New Roman"/>
        </w:rPr>
        <w:t xml:space="preserve">, </w:t>
      </w:r>
      <w:hyperlink r:id="rId30" w:history="1">
        <w:r w:rsidR="008F0513" w:rsidRPr="005A109C">
          <w:rPr>
            <w:rFonts w:ascii="Times New Roman" w:hAnsi="Times New Roman" w:cs="Times New Roman"/>
          </w:rPr>
          <w:t>Wilkins EM</w:t>
        </w:r>
      </w:hyperlink>
      <w:r w:rsidR="008F0513" w:rsidRPr="005A109C">
        <w:rPr>
          <w:rFonts w:ascii="Times New Roman" w:hAnsi="Times New Roman" w:cs="Times New Roman"/>
        </w:rPr>
        <w:t>.</w:t>
      </w:r>
      <w:r w:rsidR="008F0513" w:rsidRPr="005A109C">
        <w:rPr>
          <w:rFonts w:ascii="Times New Roman" w:hAnsi="Times New Roman" w:cs="Times New Roman"/>
          <w:bCs/>
        </w:rPr>
        <w:t xml:space="preserve"> </w:t>
      </w:r>
      <w:proofErr w:type="gramStart"/>
      <w:r w:rsidR="008F0513" w:rsidRPr="005A109C">
        <w:rPr>
          <w:rFonts w:ascii="Times New Roman" w:hAnsi="Times New Roman" w:cs="Times New Roman"/>
          <w:bCs/>
        </w:rPr>
        <w:t>Evidence-based prevention, management, and monitoring of dental caries.</w:t>
      </w:r>
      <w:proofErr w:type="gramEnd"/>
      <w:r w:rsidR="008F0513" w:rsidRPr="005A109C">
        <w:rPr>
          <w:rFonts w:ascii="Times New Roman" w:hAnsi="Times New Roman" w:cs="Times New Roman"/>
          <w:bCs/>
        </w:rPr>
        <w:t xml:space="preserve"> </w:t>
      </w:r>
      <w:proofErr w:type="gramStart"/>
      <w:r w:rsidR="008A329F" w:rsidRPr="005A109C">
        <w:rPr>
          <w:rFonts w:ascii="Times New Roman" w:hAnsi="Times New Roman" w:cs="Times New Roman"/>
        </w:rPr>
        <w:t xml:space="preserve">J Dent </w:t>
      </w:r>
      <w:proofErr w:type="spellStart"/>
      <w:r w:rsidR="008A329F" w:rsidRPr="005A109C">
        <w:rPr>
          <w:rFonts w:ascii="Times New Roman" w:hAnsi="Times New Roman" w:cs="Times New Roman"/>
        </w:rPr>
        <w:t>Hyg</w:t>
      </w:r>
      <w:proofErr w:type="spellEnd"/>
      <w:r w:rsidR="008A329F" w:rsidRPr="005A109C">
        <w:rPr>
          <w:rFonts w:ascii="Times New Roman" w:hAnsi="Times New Roman" w:cs="Times New Roman"/>
        </w:rPr>
        <w:t>.</w:t>
      </w:r>
      <w:proofErr w:type="gramEnd"/>
      <w:r w:rsidR="008A329F" w:rsidRPr="005A109C">
        <w:rPr>
          <w:rFonts w:ascii="Times New Roman" w:hAnsi="Times New Roman" w:cs="Times New Roman"/>
        </w:rPr>
        <w:t xml:space="preserve"> 2002</w:t>
      </w:r>
      <w:r w:rsidR="008F0513" w:rsidRPr="005A109C">
        <w:rPr>
          <w:rFonts w:ascii="Times New Roman" w:hAnsi="Times New Roman" w:cs="Times New Roman"/>
        </w:rPr>
        <w:t>;</w:t>
      </w:r>
      <w:r w:rsidR="008A329F" w:rsidRPr="005A109C">
        <w:rPr>
          <w:rFonts w:ascii="Times New Roman" w:hAnsi="Times New Roman" w:cs="Times New Roman"/>
        </w:rPr>
        <w:t xml:space="preserve"> </w:t>
      </w:r>
      <w:r w:rsidR="008F0513" w:rsidRPr="005A109C">
        <w:rPr>
          <w:rFonts w:ascii="Times New Roman" w:hAnsi="Times New Roman" w:cs="Times New Roman"/>
        </w:rPr>
        <w:t>76(4):</w:t>
      </w:r>
      <w:r w:rsidR="008A329F" w:rsidRPr="005A109C">
        <w:rPr>
          <w:rFonts w:ascii="Times New Roman" w:hAnsi="Times New Roman" w:cs="Times New Roman"/>
        </w:rPr>
        <w:t xml:space="preserve"> </w:t>
      </w:r>
      <w:r w:rsidR="008F0513" w:rsidRPr="005A109C">
        <w:rPr>
          <w:rFonts w:ascii="Times New Roman" w:hAnsi="Times New Roman" w:cs="Times New Roman"/>
        </w:rPr>
        <w:t>270-5.</w:t>
      </w:r>
    </w:p>
    <w:p w14:paraId="3F96283B" w14:textId="4F59D7D9" w:rsidR="00273E34" w:rsidRPr="005A109C" w:rsidRDefault="00273E34" w:rsidP="00B5730D">
      <w:pPr>
        <w:jc w:val="both"/>
        <w:rPr>
          <w:rFonts w:ascii="Times New Roman" w:hAnsi="Times New Roman" w:cs="Times New Roman"/>
        </w:rPr>
      </w:pPr>
    </w:p>
    <w:p w14:paraId="61F314DE" w14:textId="77777777" w:rsidR="008146C5" w:rsidRPr="00A05F74" w:rsidRDefault="008146C5" w:rsidP="00B5730D">
      <w:pPr>
        <w:jc w:val="both"/>
        <w:rPr>
          <w:rFonts w:ascii="Times New Roman" w:hAnsi="Times New Roman" w:cs="Times New Roman"/>
          <w:b/>
        </w:rPr>
      </w:pPr>
    </w:p>
    <w:p w14:paraId="45E9217D" w14:textId="77777777" w:rsidR="00D13A1C" w:rsidRPr="00A05F74" w:rsidRDefault="00D13A1C" w:rsidP="00B5730D">
      <w:pPr>
        <w:jc w:val="both"/>
        <w:rPr>
          <w:rFonts w:ascii="Times New Roman" w:hAnsi="Times New Roman" w:cs="Times New Roman"/>
          <w:b/>
        </w:rPr>
      </w:pPr>
    </w:p>
    <w:p w14:paraId="1BB68896" w14:textId="77777777" w:rsidR="00D13A1C" w:rsidRPr="00A05F74" w:rsidRDefault="00D13A1C" w:rsidP="00B5730D">
      <w:pPr>
        <w:jc w:val="both"/>
        <w:rPr>
          <w:rFonts w:ascii="Times New Roman" w:hAnsi="Times New Roman" w:cs="Times New Roman"/>
          <w:b/>
        </w:rPr>
      </w:pPr>
    </w:p>
    <w:p w14:paraId="3CE4FEB9" w14:textId="77777777" w:rsidR="003E5495" w:rsidRPr="00A05F74" w:rsidRDefault="003E5495" w:rsidP="00B5730D">
      <w:pPr>
        <w:jc w:val="both"/>
        <w:rPr>
          <w:rFonts w:ascii="Times New Roman" w:hAnsi="Times New Roman" w:cs="Times New Roman"/>
          <w:b/>
        </w:rPr>
      </w:pPr>
    </w:p>
    <w:p w14:paraId="380CC976" w14:textId="77777777" w:rsidR="003E5495" w:rsidRPr="00A05F74" w:rsidRDefault="003E5495" w:rsidP="00B5730D">
      <w:pPr>
        <w:jc w:val="both"/>
        <w:rPr>
          <w:rFonts w:ascii="Times New Roman" w:hAnsi="Times New Roman" w:cs="Times New Roman"/>
          <w:b/>
        </w:rPr>
      </w:pPr>
    </w:p>
    <w:p w14:paraId="5D998DEE" w14:textId="77777777" w:rsidR="003E5495" w:rsidRPr="00A05F74" w:rsidRDefault="003E5495" w:rsidP="00B5730D">
      <w:pPr>
        <w:jc w:val="both"/>
        <w:rPr>
          <w:rFonts w:ascii="Times New Roman" w:hAnsi="Times New Roman" w:cs="Times New Roman"/>
          <w:b/>
        </w:rPr>
      </w:pPr>
    </w:p>
    <w:p w14:paraId="3CECD9B1" w14:textId="77777777" w:rsidR="003E5495" w:rsidRPr="00A05F74" w:rsidRDefault="003E5495" w:rsidP="00B5730D">
      <w:pPr>
        <w:jc w:val="center"/>
        <w:rPr>
          <w:rFonts w:ascii="Times New Roman" w:hAnsi="Times New Roman" w:cs="Times New Roman"/>
          <w:b/>
        </w:rPr>
      </w:pPr>
    </w:p>
    <w:sectPr w:rsidR="003E5495" w:rsidRPr="00A05F74" w:rsidSect="004B46BE">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714FA" w14:textId="77777777" w:rsidR="006C4271" w:rsidRDefault="006C4271" w:rsidP="003C33BE">
      <w:r>
        <w:separator/>
      </w:r>
    </w:p>
  </w:endnote>
  <w:endnote w:type="continuationSeparator" w:id="0">
    <w:p w14:paraId="7C845907" w14:textId="77777777" w:rsidR="006C4271" w:rsidRDefault="006C4271" w:rsidP="003C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2BA5" w14:textId="77777777" w:rsidR="005A109C" w:rsidRDefault="005A109C" w:rsidP="00043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C42E4" w14:textId="77777777" w:rsidR="005A109C" w:rsidRDefault="005A109C" w:rsidP="003C33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65AA3" w14:textId="77777777" w:rsidR="005A109C" w:rsidRDefault="005A109C" w:rsidP="00043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26B">
      <w:rPr>
        <w:rStyle w:val="PageNumber"/>
        <w:noProof/>
      </w:rPr>
      <w:t>3</w:t>
    </w:r>
    <w:r>
      <w:rPr>
        <w:rStyle w:val="PageNumber"/>
      </w:rPr>
      <w:fldChar w:fldCharType="end"/>
    </w:r>
  </w:p>
  <w:p w14:paraId="07001B4D" w14:textId="77777777" w:rsidR="005A109C" w:rsidRDefault="005A109C" w:rsidP="003C33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5EB18" w14:textId="77777777" w:rsidR="006C4271" w:rsidRDefault="006C4271" w:rsidP="003C33BE">
      <w:r>
        <w:separator/>
      </w:r>
    </w:p>
  </w:footnote>
  <w:footnote w:type="continuationSeparator" w:id="0">
    <w:p w14:paraId="27FD7826" w14:textId="77777777" w:rsidR="006C4271" w:rsidRDefault="006C4271" w:rsidP="003C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B09AB"/>
    <w:multiLevelType w:val="hybridMultilevel"/>
    <w:tmpl w:val="175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464CB"/>
    <w:multiLevelType w:val="hybridMultilevel"/>
    <w:tmpl w:val="F2DEB5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D7C39"/>
    <w:multiLevelType w:val="hybridMultilevel"/>
    <w:tmpl w:val="0D14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773DA"/>
    <w:multiLevelType w:val="hybridMultilevel"/>
    <w:tmpl w:val="8EEEB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E5CD0"/>
    <w:multiLevelType w:val="hybridMultilevel"/>
    <w:tmpl w:val="A82A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775E9"/>
    <w:multiLevelType w:val="hybridMultilevel"/>
    <w:tmpl w:val="7B98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63DDA"/>
    <w:multiLevelType w:val="hybridMultilevel"/>
    <w:tmpl w:val="34E0F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B0C0A"/>
    <w:multiLevelType w:val="hybridMultilevel"/>
    <w:tmpl w:val="79A4F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6693F"/>
    <w:multiLevelType w:val="hybridMultilevel"/>
    <w:tmpl w:val="BE0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2F11"/>
    <w:multiLevelType w:val="hybridMultilevel"/>
    <w:tmpl w:val="49DA9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54359"/>
    <w:multiLevelType w:val="hybridMultilevel"/>
    <w:tmpl w:val="250699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021B1"/>
    <w:multiLevelType w:val="hybridMultilevel"/>
    <w:tmpl w:val="C854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10324"/>
    <w:multiLevelType w:val="hybridMultilevel"/>
    <w:tmpl w:val="33CA5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B1D01"/>
    <w:multiLevelType w:val="hybridMultilevel"/>
    <w:tmpl w:val="E33E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CC7BB2"/>
    <w:multiLevelType w:val="hybridMultilevel"/>
    <w:tmpl w:val="86BC5792"/>
    <w:lvl w:ilvl="0" w:tplc="5B94C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1"/>
  </w:num>
  <w:num w:numId="5">
    <w:abstractNumId w:val="2"/>
  </w:num>
  <w:num w:numId="6">
    <w:abstractNumId w:val="7"/>
  </w:num>
  <w:num w:numId="7">
    <w:abstractNumId w:val="0"/>
  </w:num>
  <w:num w:numId="8">
    <w:abstractNumId w:val="5"/>
  </w:num>
  <w:num w:numId="9">
    <w:abstractNumId w:val="9"/>
  </w:num>
  <w:num w:numId="10">
    <w:abstractNumId w:val="13"/>
  </w:num>
  <w:num w:numId="11">
    <w:abstractNumId w:val="4"/>
  </w:num>
  <w:num w:numId="12">
    <w:abstractNumId w:val="1"/>
  </w:num>
  <w:num w:numId="13">
    <w:abstractNumId w:val="15"/>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87"/>
    <w:rsid w:val="00041D9F"/>
    <w:rsid w:val="00043258"/>
    <w:rsid w:val="000836EF"/>
    <w:rsid w:val="00094C22"/>
    <w:rsid w:val="000A0A31"/>
    <w:rsid w:val="000A0D46"/>
    <w:rsid w:val="000F1CD9"/>
    <w:rsid w:val="00192142"/>
    <w:rsid w:val="001B11DB"/>
    <w:rsid w:val="001B1B09"/>
    <w:rsid w:val="00204287"/>
    <w:rsid w:val="002638AD"/>
    <w:rsid w:val="00270050"/>
    <w:rsid w:val="00273E34"/>
    <w:rsid w:val="002C38AB"/>
    <w:rsid w:val="002E6DD3"/>
    <w:rsid w:val="00310155"/>
    <w:rsid w:val="00310C23"/>
    <w:rsid w:val="00327877"/>
    <w:rsid w:val="003329B3"/>
    <w:rsid w:val="00367001"/>
    <w:rsid w:val="00373AEA"/>
    <w:rsid w:val="003C33BE"/>
    <w:rsid w:val="003C54DD"/>
    <w:rsid w:val="003D14F8"/>
    <w:rsid w:val="003E5495"/>
    <w:rsid w:val="003E78C5"/>
    <w:rsid w:val="003E792D"/>
    <w:rsid w:val="00421D0B"/>
    <w:rsid w:val="00450D49"/>
    <w:rsid w:val="0049139F"/>
    <w:rsid w:val="00497A05"/>
    <w:rsid w:val="004B46BE"/>
    <w:rsid w:val="004C483C"/>
    <w:rsid w:val="00522996"/>
    <w:rsid w:val="00533CB1"/>
    <w:rsid w:val="00556D1F"/>
    <w:rsid w:val="005723D3"/>
    <w:rsid w:val="00591440"/>
    <w:rsid w:val="005A109C"/>
    <w:rsid w:val="005B258E"/>
    <w:rsid w:val="005B7946"/>
    <w:rsid w:val="005E3C5C"/>
    <w:rsid w:val="00620799"/>
    <w:rsid w:val="006415D1"/>
    <w:rsid w:val="0064208E"/>
    <w:rsid w:val="00656474"/>
    <w:rsid w:val="006C3D34"/>
    <w:rsid w:val="006C4271"/>
    <w:rsid w:val="006C59CD"/>
    <w:rsid w:val="006F2786"/>
    <w:rsid w:val="00733677"/>
    <w:rsid w:val="00741202"/>
    <w:rsid w:val="007642AB"/>
    <w:rsid w:val="00766DBE"/>
    <w:rsid w:val="007803F8"/>
    <w:rsid w:val="007B3058"/>
    <w:rsid w:val="007B319B"/>
    <w:rsid w:val="007C026B"/>
    <w:rsid w:val="007D4899"/>
    <w:rsid w:val="00804963"/>
    <w:rsid w:val="008146C5"/>
    <w:rsid w:val="00826239"/>
    <w:rsid w:val="00840467"/>
    <w:rsid w:val="008619F8"/>
    <w:rsid w:val="00873055"/>
    <w:rsid w:val="00885810"/>
    <w:rsid w:val="008A329F"/>
    <w:rsid w:val="008B5B1D"/>
    <w:rsid w:val="008C29D3"/>
    <w:rsid w:val="008C7C10"/>
    <w:rsid w:val="008F0513"/>
    <w:rsid w:val="008F617A"/>
    <w:rsid w:val="0090614F"/>
    <w:rsid w:val="00907B43"/>
    <w:rsid w:val="0095577C"/>
    <w:rsid w:val="009860BC"/>
    <w:rsid w:val="00A05F74"/>
    <w:rsid w:val="00A3396A"/>
    <w:rsid w:val="00A369E7"/>
    <w:rsid w:val="00A663B3"/>
    <w:rsid w:val="00A7314D"/>
    <w:rsid w:val="00A928B5"/>
    <w:rsid w:val="00A92AC1"/>
    <w:rsid w:val="00AA367A"/>
    <w:rsid w:val="00B03429"/>
    <w:rsid w:val="00B169DA"/>
    <w:rsid w:val="00B21C09"/>
    <w:rsid w:val="00B5730D"/>
    <w:rsid w:val="00B93D9F"/>
    <w:rsid w:val="00BC06C2"/>
    <w:rsid w:val="00C614DE"/>
    <w:rsid w:val="00C63B25"/>
    <w:rsid w:val="00C66106"/>
    <w:rsid w:val="00CF2CE4"/>
    <w:rsid w:val="00D12198"/>
    <w:rsid w:val="00D13A1C"/>
    <w:rsid w:val="00D22FAC"/>
    <w:rsid w:val="00D23D05"/>
    <w:rsid w:val="00D9574C"/>
    <w:rsid w:val="00E11168"/>
    <w:rsid w:val="00ED375D"/>
    <w:rsid w:val="00F364F3"/>
    <w:rsid w:val="00F37187"/>
    <w:rsid w:val="00F8641C"/>
    <w:rsid w:val="00FB4F21"/>
    <w:rsid w:val="00FB591D"/>
    <w:rsid w:val="00FE5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3B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96A"/>
    <w:pPr>
      <w:ind w:left="720"/>
      <w:contextualSpacing/>
    </w:pPr>
  </w:style>
  <w:style w:type="table" w:styleId="LightShading">
    <w:name w:val="Light Shading"/>
    <w:basedOn w:val="TableNormal"/>
    <w:uiPriority w:val="60"/>
    <w:rsid w:val="00A339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3C33BE"/>
    <w:pPr>
      <w:tabs>
        <w:tab w:val="center" w:pos="4320"/>
        <w:tab w:val="right" w:pos="8640"/>
      </w:tabs>
    </w:pPr>
  </w:style>
  <w:style w:type="character" w:customStyle="1" w:styleId="FooterChar">
    <w:name w:val="Footer Char"/>
    <w:basedOn w:val="DefaultParagraphFont"/>
    <w:link w:val="Footer"/>
    <w:uiPriority w:val="99"/>
    <w:rsid w:val="003C33BE"/>
  </w:style>
  <w:style w:type="character" w:styleId="PageNumber">
    <w:name w:val="page number"/>
    <w:basedOn w:val="DefaultParagraphFont"/>
    <w:uiPriority w:val="99"/>
    <w:semiHidden/>
    <w:unhideWhenUsed/>
    <w:rsid w:val="003C33BE"/>
  </w:style>
  <w:style w:type="paragraph" w:styleId="BalloonText">
    <w:name w:val="Balloon Text"/>
    <w:basedOn w:val="Normal"/>
    <w:link w:val="BalloonTextChar"/>
    <w:uiPriority w:val="99"/>
    <w:semiHidden/>
    <w:unhideWhenUsed/>
    <w:rsid w:val="001B1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1D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96A"/>
    <w:pPr>
      <w:ind w:left="720"/>
      <w:contextualSpacing/>
    </w:pPr>
  </w:style>
  <w:style w:type="table" w:styleId="LightShading">
    <w:name w:val="Light Shading"/>
    <w:basedOn w:val="TableNormal"/>
    <w:uiPriority w:val="60"/>
    <w:rsid w:val="00A339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3C33BE"/>
    <w:pPr>
      <w:tabs>
        <w:tab w:val="center" w:pos="4320"/>
        <w:tab w:val="right" w:pos="8640"/>
      </w:tabs>
    </w:pPr>
  </w:style>
  <w:style w:type="character" w:customStyle="1" w:styleId="FooterChar">
    <w:name w:val="Footer Char"/>
    <w:basedOn w:val="DefaultParagraphFont"/>
    <w:link w:val="Footer"/>
    <w:uiPriority w:val="99"/>
    <w:rsid w:val="003C33BE"/>
  </w:style>
  <w:style w:type="character" w:styleId="PageNumber">
    <w:name w:val="page number"/>
    <w:basedOn w:val="DefaultParagraphFont"/>
    <w:uiPriority w:val="99"/>
    <w:semiHidden/>
    <w:unhideWhenUsed/>
    <w:rsid w:val="003C33BE"/>
  </w:style>
  <w:style w:type="paragraph" w:styleId="BalloonText">
    <w:name w:val="Balloon Text"/>
    <w:basedOn w:val="Normal"/>
    <w:link w:val="BalloonTextChar"/>
    <w:uiPriority w:val="99"/>
    <w:semiHidden/>
    <w:unhideWhenUsed/>
    <w:rsid w:val="001B1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1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zp.ud.edu.sa/pubmed?term=Shakya%20A%5BAuthor%5D&amp;cauthor=true&amp;cauthor_uid=23672487" TargetMode="External"/><Relationship Id="rId18" Type="http://schemas.openxmlformats.org/officeDocument/2006/relationships/hyperlink" Target="http://www-ncbi-nlm-nih-gov.ezp.ud.edu.sa/pubmed?term=G%C3%B6thberg%20C%5BAuthor%5D&amp;cauthor=true&amp;cauthor_uid=16463569" TargetMode="External"/><Relationship Id="rId26" Type="http://schemas.openxmlformats.org/officeDocument/2006/relationships/hyperlink" Target="http://www-ncbi-nlm-nih-gov.ezp.ud.edu.sa/pubmed?term=Sequeira%20P%5BAuthor%5D&amp;cauthor=true&amp;cauthor_uid=23301235" TargetMode="External"/><Relationship Id="rId3" Type="http://schemas.openxmlformats.org/officeDocument/2006/relationships/styles" Target="styles.xml"/><Relationship Id="rId21" Type="http://schemas.openxmlformats.org/officeDocument/2006/relationships/hyperlink" Target="http://www-ncbi-nlm-nih-gov.ezp.ud.edu.sa/pubmed?term=Norderyd%20O%5BAuthor%5D&amp;cauthor=true&amp;cauthor_uid=1646356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ezp.ud.edu.sa/pubmed?term=Prasai%20Dixit%20L%5BAuthor%5D&amp;cauthor=true&amp;cauthor_uid=23672487" TargetMode="External"/><Relationship Id="rId17" Type="http://schemas.openxmlformats.org/officeDocument/2006/relationships/hyperlink" Target="http://www-ncbi-nlm-nih-gov.ezp.ud.edu.sa/pubmed?term=Koch%20G%5BAuthor%5D&amp;cauthor=true&amp;cauthor_uid=16463569" TargetMode="External"/><Relationship Id="rId25" Type="http://schemas.openxmlformats.org/officeDocument/2006/relationships/hyperlink" Target="http://www-ncbi-nlm-nih-gov.ezp.ud.edu.sa/pubmed?term=Gupta%20T%5BAuthor%5D&amp;cauthor=true&amp;cauthor_uid=2330123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ezp.ud.edu.sa/pubmed?term=Hugoson%20A%5BAuthor%5D&amp;cauthor=true&amp;cauthor_uid=16463569" TargetMode="External"/><Relationship Id="rId20" Type="http://schemas.openxmlformats.org/officeDocument/2006/relationships/hyperlink" Target="http://www-ncbi-nlm-nih-gov.ezp.ud.edu.sa/pubmed?term=Lundin%20SA%5BAuthor%5D&amp;cauthor=true&amp;cauthor_uid=16463569" TargetMode="External"/><Relationship Id="rId29" Type="http://schemas.openxmlformats.org/officeDocument/2006/relationships/hyperlink" Target="http://www.ncbi.nlm.nih.gov/pubmed?term=Barber%20LR%5BAuthor%5D&amp;cauthor=true&amp;cauthor_uid=125929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ezp.ud.edu.sa/pubmed?term=Petersen%20PE%5BAuthor%5D&amp;cauthor=true&amp;cauthor_uid=22320066" TargetMode="External"/><Relationship Id="rId24" Type="http://schemas.openxmlformats.org/officeDocument/2006/relationships/hyperlink" Target="http://www.ncbi.nlm.nih.gov/pubmed?term=Baelum%20V%5BAuthor%5D&amp;cauthor=true&amp;cauthor_uid=22079282"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cbi-nlm-nih-gov.ezp.ud.edu.sa/pubmed?term=Shrestha%20A%5BAuthor%5D&amp;cauthor=true&amp;cauthor_uid=23672487" TargetMode="External"/><Relationship Id="rId23" Type="http://schemas.openxmlformats.org/officeDocument/2006/relationships/hyperlink" Target="http://www-ncbi-nlm-nih-gov.ezp.ud.edu.sa/pubmed?term=Sondell%20K%5BAuthor%5D&amp;cauthor=true&amp;cauthor_uid=16463569" TargetMode="External"/><Relationship Id="rId28" Type="http://schemas.openxmlformats.org/officeDocument/2006/relationships/hyperlink" Target="http://www.ncbi.nlm.nih.gov/pubmed?term=Shinada%20K%5BAuthor%5D&amp;cauthor=true&amp;cauthor_uid=21827019" TargetMode="External"/><Relationship Id="rId10" Type="http://schemas.openxmlformats.org/officeDocument/2006/relationships/hyperlink" Target="http://www-ncbi-nlm-nih-gov.ezp.ud.edu.sa/pubmed?term=J%C3%BCrgensen%20N%5BAuthor%5D&amp;cauthor=true&amp;cauthor_uid=22320066" TargetMode="External"/><Relationship Id="rId19" Type="http://schemas.openxmlformats.org/officeDocument/2006/relationships/hyperlink" Target="http://www-ncbi-nlm-nih-gov.ezp.ud.edu.sa/pubmed?term=Helkimo%20AN%5BAuthor%5D&amp;cauthor=true&amp;cauthor_uid=16463569"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nlm.nih.gov/pubmed?term=Featherstone%20JD%5BAuthor%5D&amp;cauthor=true&amp;cauthor_uid=16708787" TargetMode="External"/><Relationship Id="rId14" Type="http://schemas.openxmlformats.org/officeDocument/2006/relationships/hyperlink" Target="http://www-ncbi-nlm-nih-gov.ezp.ud.edu.sa/pubmed?term=Shrestha%20M%5BAuthor%5D&amp;cauthor=true&amp;cauthor_uid=23672487" TargetMode="External"/><Relationship Id="rId22" Type="http://schemas.openxmlformats.org/officeDocument/2006/relationships/hyperlink" Target="http://www-ncbi-nlm-nih-gov.ezp.ud.edu.sa/pubmed?term=Sj%C3%B6din%20B%5BAuthor%5D&amp;cauthor=true&amp;cauthor_uid=16463569" TargetMode="External"/><Relationship Id="rId27" Type="http://schemas.openxmlformats.org/officeDocument/2006/relationships/hyperlink" Target="http://www-ncbi-nlm-nih-gov.ezp.ud.edu.sa/pubmed?term=Acharya%20S%5BAuthor%5D&amp;cauthor=true&amp;cauthor_uid=23301235" TargetMode="External"/><Relationship Id="rId30" Type="http://schemas.openxmlformats.org/officeDocument/2006/relationships/hyperlink" Target="http://www.ncbi.nlm.nih.gov/pubmed?term=Wilkins%20EM%5BAuthor%5D&amp;cauthor=true&amp;cauthor_uid=12592918"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FD56-C848-4C69-AA63-83F47359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Moheet</dc:creator>
  <cp:lastModifiedBy>Microsoft</cp:lastModifiedBy>
  <cp:revision>2</cp:revision>
  <dcterms:created xsi:type="dcterms:W3CDTF">2016-06-06T20:14:00Z</dcterms:created>
  <dcterms:modified xsi:type="dcterms:W3CDTF">2016-06-06T20:14:00Z</dcterms:modified>
</cp:coreProperties>
</file>