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76" w:rsidRDefault="00B56D76"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B56D76" w:rsidRDefault="00B56D76"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B56D76" w:rsidRDefault="00B56D76"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B56D76" w:rsidRDefault="00B56D76"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2245DA" w:rsidRPr="004D4683" w:rsidRDefault="005055B2"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4D4683">
        <w:rPr>
          <w:rFonts w:ascii="Times New Roman" w:hAnsi="Times New Roman" w:cs="Times New Roman"/>
          <w:b/>
          <w:bCs/>
          <w:color w:val="000000" w:themeColor="text1"/>
          <w:sz w:val="24"/>
          <w:szCs w:val="24"/>
          <w:lang w:val="en-US"/>
        </w:rPr>
        <w:t>MASSIVE KERATOCYSTICODONTOGENIC TUMOR OF MANDIBLE:</w:t>
      </w:r>
    </w:p>
    <w:p w:rsidR="00302CCC" w:rsidRPr="004D4683" w:rsidRDefault="005055B2"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4D4683">
        <w:rPr>
          <w:rFonts w:ascii="Times New Roman" w:hAnsi="Times New Roman" w:cs="Times New Roman"/>
          <w:b/>
          <w:bCs/>
          <w:color w:val="000000" w:themeColor="text1"/>
          <w:sz w:val="24"/>
          <w:szCs w:val="24"/>
          <w:lang w:val="en-US"/>
        </w:rPr>
        <w:t>A RARE CASE REPORT AND ITS SURGICAL MANAGEMENT</w:t>
      </w:r>
    </w:p>
    <w:p w:rsidR="002245DA" w:rsidRPr="004D4683" w:rsidRDefault="002245DA"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245DA" w:rsidRPr="004D4683" w:rsidRDefault="002245DA" w:rsidP="002245DA">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p>
    <w:p w:rsidR="00302CCC" w:rsidRPr="004D4683" w:rsidRDefault="005473A5" w:rsidP="00EE67F2">
      <w:pPr>
        <w:spacing w:line="360" w:lineRule="auto"/>
        <w:jc w:val="both"/>
        <w:rPr>
          <w:rFonts w:ascii="Times New Roman" w:hAnsi="Times New Roman" w:cs="Times New Roman"/>
          <w:b/>
          <w:color w:val="000000" w:themeColor="text1"/>
          <w:sz w:val="24"/>
          <w:szCs w:val="24"/>
          <w:lang w:val="en-US"/>
        </w:rPr>
      </w:pPr>
      <w:r w:rsidRPr="004D4683">
        <w:rPr>
          <w:rFonts w:ascii="Times New Roman" w:hAnsi="Times New Roman" w:cs="Times New Roman"/>
          <w:b/>
          <w:color w:val="000000" w:themeColor="text1"/>
          <w:sz w:val="24"/>
          <w:szCs w:val="24"/>
          <w:lang w:val="en-US"/>
        </w:rPr>
        <w:t>Abstract</w:t>
      </w:r>
    </w:p>
    <w:p w:rsidR="00120CBD" w:rsidRPr="004D4683" w:rsidRDefault="00120CBD" w:rsidP="00120CB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ab/>
      </w:r>
      <w:proofErr w:type="spellStart"/>
      <w:r w:rsidRPr="004D4683">
        <w:rPr>
          <w:rFonts w:ascii="Times New Roman" w:hAnsi="Times New Roman" w:cs="Times New Roman"/>
          <w:color w:val="000000" w:themeColor="text1"/>
          <w:sz w:val="24"/>
          <w:szCs w:val="24"/>
          <w:lang w:val="en-US"/>
        </w:rPr>
        <w:t>Keratocystic</w:t>
      </w:r>
      <w:proofErr w:type="spellEnd"/>
      <w:r w:rsidR="005055B2">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odontogenic</w:t>
      </w:r>
      <w:proofErr w:type="spellEnd"/>
      <w:r w:rsidRPr="004D4683">
        <w:rPr>
          <w:rFonts w:ascii="Times New Roman" w:hAnsi="Times New Roman" w:cs="Times New Roman"/>
          <w:color w:val="000000" w:themeColor="text1"/>
          <w:sz w:val="24"/>
          <w:szCs w:val="24"/>
          <w:lang w:val="en-US"/>
        </w:rPr>
        <w:t xml:space="preserve"> tumor (KCOT), formerly k</w:t>
      </w:r>
      <w:r w:rsidR="006B4887" w:rsidRPr="004D4683">
        <w:rPr>
          <w:rFonts w:ascii="Times New Roman" w:hAnsi="Times New Roman" w:cs="Times New Roman"/>
          <w:color w:val="000000" w:themeColor="text1"/>
          <w:sz w:val="24"/>
          <w:szCs w:val="24"/>
          <w:lang w:val="en-US"/>
        </w:rPr>
        <w:t xml:space="preserve">nown as </w:t>
      </w:r>
      <w:proofErr w:type="spellStart"/>
      <w:r w:rsidR="006B4887" w:rsidRPr="004D4683">
        <w:rPr>
          <w:rFonts w:ascii="Times New Roman" w:hAnsi="Times New Roman" w:cs="Times New Roman"/>
          <w:color w:val="000000" w:themeColor="text1"/>
          <w:sz w:val="24"/>
          <w:szCs w:val="24"/>
          <w:lang w:val="en-US"/>
        </w:rPr>
        <w:t>odontogenic</w:t>
      </w:r>
      <w:proofErr w:type="spellEnd"/>
      <w:r w:rsidR="005055B2">
        <w:rPr>
          <w:rFonts w:ascii="Times New Roman" w:hAnsi="Times New Roman" w:cs="Times New Roman"/>
          <w:color w:val="000000" w:themeColor="text1"/>
          <w:sz w:val="24"/>
          <w:szCs w:val="24"/>
          <w:lang w:val="en-US"/>
        </w:rPr>
        <w:t xml:space="preserve"> </w:t>
      </w:r>
      <w:proofErr w:type="spellStart"/>
      <w:r w:rsidR="006B4887" w:rsidRPr="004D4683">
        <w:rPr>
          <w:rFonts w:ascii="Times New Roman" w:hAnsi="Times New Roman" w:cs="Times New Roman"/>
          <w:color w:val="000000" w:themeColor="text1"/>
          <w:sz w:val="24"/>
          <w:szCs w:val="24"/>
          <w:lang w:val="en-US"/>
        </w:rPr>
        <w:t>keratocyst</w:t>
      </w:r>
      <w:proofErr w:type="spellEnd"/>
      <w:r w:rsidR="006B4887" w:rsidRPr="004D4683">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 xml:space="preserve"> is considered a benign </w:t>
      </w:r>
      <w:proofErr w:type="spellStart"/>
      <w:r w:rsidRPr="004D4683">
        <w:rPr>
          <w:rFonts w:ascii="Times New Roman" w:hAnsi="Times New Roman" w:cs="Times New Roman"/>
          <w:color w:val="000000" w:themeColor="text1"/>
          <w:sz w:val="24"/>
          <w:szCs w:val="24"/>
          <w:lang w:val="en-US"/>
        </w:rPr>
        <w:t>unicystic</w:t>
      </w:r>
      <w:proofErr w:type="spellEnd"/>
      <w:r w:rsidRPr="004D4683">
        <w:rPr>
          <w:rFonts w:ascii="Times New Roman" w:hAnsi="Times New Roman" w:cs="Times New Roman"/>
          <w:color w:val="000000" w:themeColor="text1"/>
          <w:sz w:val="24"/>
          <w:szCs w:val="24"/>
          <w:lang w:val="en-US"/>
        </w:rPr>
        <w:t xml:space="preserve"> or </w:t>
      </w:r>
      <w:proofErr w:type="spellStart"/>
      <w:r w:rsidRPr="004D4683">
        <w:rPr>
          <w:rFonts w:ascii="Times New Roman" w:hAnsi="Times New Roman" w:cs="Times New Roman"/>
          <w:color w:val="000000" w:themeColor="text1"/>
          <w:sz w:val="24"/>
          <w:szCs w:val="24"/>
          <w:lang w:val="en-US"/>
        </w:rPr>
        <w:t>multicystic</w:t>
      </w:r>
      <w:proofErr w:type="spellEnd"/>
      <w:r w:rsidR="005055B2">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intraosseous</w:t>
      </w:r>
      <w:proofErr w:type="spellEnd"/>
      <w:r w:rsidRPr="004D4683">
        <w:rPr>
          <w:rFonts w:ascii="Times New Roman" w:hAnsi="Times New Roman" w:cs="Times New Roman"/>
          <w:color w:val="000000" w:themeColor="text1"/>
          <w:sz w:val="24"/>
          <w:szCs w:val="24"/>
          <w:lang w:val="en-US"/>
        </w:rPr>
        <w:t xml:space="preserve"> neoplasm arising from the dental lamina or its remnants and one of the most aggressive odontogenic lesions presenting relatively high recurrence rate and a tendency to invade adjacent tissue. KCOT possesses tumor-like characteristics because of its clinical behavior. In this report, we describe a case of large KCOT which was treated using conservative approach.</w:t>
      </w:r>
    </w:p>
    <w:p w:rsidR="006B4887" w:rsidRPr="004D4683" w:rsidRDefault="006B4887" w:rsidP="00120CBD">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rsidR="006B4887" w:rsidRPr="004D4683" w:rsidRDefault="006B4887" w:rsidP="006B4887">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D4683">
        <w:rPr>
          <w:rFonts w:ascii="Times New Roman" w:hAnsi="Times New Roman" w:cs="Times New Roman"/>
          <w:b/>
          <w:color w:val="000000" w:themeColor="text1"/>
          <w:sz w:val="24"/>
          <w:szCs w:val="24"/>
          <w:lang w:val="en-US"/>
        </w:rPr>
        <w:t xml:space="preserve">Keywords: </w:t>
      </w:r>
      <w:proofErr w:type="spellStart"/>
      <w:r w:rsidRPr="004D4683">
        <w:rPr>
          <w:rFonts w:ascii="Times New Roman" w:hAnsi="Times New Roman" w:cs="Times New Roman"/>
          <w:color w:val="000000" w:themeColor="text1"/>
          <w:sz w:val="24"/>
          <w:szCs w:val="24"/>
          <w:lang w:val="en-US"/>
        </w:rPr>
        <w:t>Keratocystic</w:t>
      </w:r>
      <w:proofErr w:type="spellEnd"/>
      <w:r w:rsidR="005055B2">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odontogenic</w:t>
      </w:r>
      <w:proofErr w:type="spellEnd"/>
      <w:r w:rsidR="005055B2">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tumour</w:t>
      </w:r>
      <w:proofErr w:type="spellEnd"/>
      <w:r w:rsidRPr="004D4683">
        <w:rPr>
          <w:rFonts w:ascii="Times New Roman" w:hAnsi="Times New Roman" w:cs="Times New Roman"/>
          <w:color w:val="000000" w:themeColor="text1"/>
          <w:sz w:val="24"/>
          <w:szCs w:val="24"/>
          <w:lang w:val="en-US"/>
        </w:rPr>
        <w:t>, mandible,</w:t>
      </w:r>
      <w:r w:rsidR="005055B2">
        <w:rPr>
          <w:rFonts w:ascii="Times New Roman" w:hAnsi="Times New Roman" w:cs="Times New Roman"/>
          <w:color w:val="000000" w:themeColor="text1"/>
          <w:sz w:val="24"/>
          <w:szCs w:val="24"/>
          <w:lang w:val="en-US"/>
        </w:rPr>
        <w:t xml:space="preserve"> </w:t>
      </w:r>
      <w:proofErr w:type="spellStart"/>
      <w:r w:rsidR="00A21BB6" w:rsidRPr="004D4683">
        <w:rPr>
          <w:rFonts w:ascii="Times New Roman" w:hAnsi="Times New Roman" w:cs="Times New Roman"/>
          <w:color w:val="000000" w:themeColor="text1"/>
          <w:sz w:val="24"/>
          <w:szCs w:val="24"/>
          <w:lang w:val="en-US"/>
        </w:rPr>
        <w:t>enucleation</w:t>
      </w:r>
      <w:proofErr w:type="spellEnd"/>
      <w:r w:rsidRPr="004D4683">
        <w:rPr>
          <w:rFonts w:ascii="Times New Roman" w:hAnsi="Times New Roman" w:cs="Times New Roman"/>
          <w:color w:val="000000" w:themeColor="text1"/>
          <w:sz w:val="24"/>
          <w:szCs w:val="24"/>
          <w:lang w:val="en-US"/>
        </w:rPr>
        <w:t xml:space="preserve">, </w:t>
      </w:r>
      <w:r w:rsidR="00A21BB6" w:rsidRPr="004D4683">
        <w:rPr>
          <w:rFonts w:ascii="Times New Roman" w:hAnsi="Times New Roman" w:cs="Times New Roman"/>
          <w:color w:val="000000" w:themeColor="text1"/>
          <w:sz w:val="24"/>
          <w:szCs w:val="24"/>
          <w:lang w:val="en-US"/>
        </w:rPr>
        <w:t>marsupialization</w:t>
      </w:r>
    </w:p>
    <w:p w:rsidR="005473A5" w:rsidRPr="004D4683" w:rsidRDefault="005473A5" w:rsidP="009444A7">
      <w:pPr>
        <w:spacing w:line="360" w:lineRule="auto"/>
        <w:jc w:val="both"/>
        <w:rPr>
          <w:rFonts w:ascii="Times New Roman" w:hAnsi="Times New Roman" w:cs="Times New Roman"/>
          <w:b/>
          <w:color w:val="000000" w:themeColor="text1"/>
          <w:sz w:val="24"/>
          <w:szCs w:val="24"/>
          <w:lang w:val="en-US"/>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5473A5" w:rsidRPr="004D4683" w:rsidRDefault="005473A5" w:rsidP="009444A7">
      <w:pPr>
        <w:spacing w:line="360" w:lineRule="auto"/>
        <w:jc w:val="both"/>
        <w:rPr>
          <w:rFonts w:ascii="Times New Roman" w:hAnsi="Times New Roman" w:cs="Times New Roman"/>
          <w:b/>
          <w:color w:val="000000" w:themeColor="text1"/>
          <w:sz w:val="24"/>
          <w:szCs w:val="24"/>
        </w:rPr>
      </w:pPr>
    </w:p>
    <w:p w:rsidR="0011291A" w:rsidRPr="004D4683" w:rsidRDefault="005473A5" w:rsidP="00574E62">
      <w:pPr>
        <w:spacing w:line="360" w:lineRule="auto"/>
        <w:ind w:firstLine="708"/>
        <w:jc w:val="both"/>
        <w:rPr>
          <w:rFonts w:ascii="Times New Roman" w:hAnsi="Times New Roman" w:cs="Times New Roman"/>
          <w:b/>
          <w:color w:val="000000" w:themeColor="text1"/>
          <w:sz w:val="24"/>
          <w:szCs w:val="24"/>
        </w:rPr>
      </w:pPr>
      <w:r w:rsidRPr="004D4683">
        <w:rPr>
          <w:rFonts w:ascii="Times New Roman" w:hAnsi="Times New Roman" w:cs="Times New Roman"/>
          <w:b/>
          <w:color w:val="000000" w:themeColor="text1"/>
          <w:sz w:val="24"/>
          <w:szCs w:val="24"/>
        </w:rPr>
        <w:t>Introduction</w:t>
      </w:r>
    </w:p>
    <w:p w:rsidR="0014144F" w:rsidRDefault="00574E62" w:rsidP="00765FB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proofErr w:type="spellStart"/>
      <w:r w:rsidRPr="004D4683">
        <w:rPr>
          <w:rFonts w:ascii="Times New Roman" w:hAnsi="Times New Roman" w:cs="Times New Roman"/>
          <w:color w:val="000000" w:themeColor="text1"/>
          <w:sz w:val="24"/>
          <w:szCs w:val="24"/>
          <w:lang w:val="en-US"/>
        </w:rPr>
        <w:t>Keratocystic</w:t>
      </w:r>
      <w:proofErr w:type="spellEnd"/>
      <w:r w:rsidR="005055B2">
        <w:rPr>
          <w:rFonts w:ascii="Times New Roman" w:hAnsi="Times New Roman" w:cs="Times New Roman"/>
          <w:color w:val="000000" w:themeColor="text1"/>
          <w:sz w:val="24"/>
          <w:szCs w:val="24"/>
          <w:lang w:val="en-US"/>
        </w:rPr>
        <w:t xml:space="preserve"> </w:t>
      </w:r>
      <w:proofErr w:type="spellStart"/>
      <w:r w:rsidR="0049412D" w:rsidRPr="004D4683">
        <w:rPr>
          <w:rFonts w:ascii="Times New Roman" w:hAnsi="Times New Roman" w:cs="Times New Roman"/>
          <w:color w:val="000000" w:themeColor="text1"/>
          <w:sz w:val="24"/>
          <w:szCs w:val="24"/>
          <w:lang w:val="en-US"/>
        </w:rPr>
        <w:t>odontogenic</w:t>
      </w:r>
      <w:proofErr w:type="spellEnd"/>
      <w:r w:rsidR="0049412D" w:rsidRPr="004D4683">
        <w:rPr>
          <w:rFonts w:ascii="Times New Roman" w:hAnsi="Times New Roman" w:cs="Times New Roman"/>
          <w:color w:val="000000" w:themeColor="text1"/>
          <w:sz w:val="24"/>
          <w:szCs w:val="24"/>
          <w:lang w:val="en-US"/>
        </w:rPr>
        <w:t xml:space="preserve"> tumor (K</w:t>
      </w:r>
      <w:r w:rsidR="0012769D" w:rsidRPr="004D4683">
        <w:rPr>
          <w:rFonts w:ascii="Times New Roman" w:hAnsi="Times New Roman" w:cs="Times New Roman"/>
          <w:color w:val="000000" w:themeColor="text1"/>
          <w:sz w:val="24"/>
          <w:szCs w:val="24"/>
          <w:lang w:val="en-US"/>
        </w:rPr>
        <w:t>C</w:t>
      </w:r>
      <w:r w:rsidR="0049412D" w:rsidRPr="004D4683">
        <w:rPr>
          <w:rFonts w:ascii="Times New Roman" w:hAnsi="Times New Roman" w:cs="Times New Roman"/>
          <w:color w:val="000000" w:themeColor="text1"/>
          <w:sz w:val="24"/>
          <w:szCs w:val="24"/>
          <w:lang w:val="en-US"/>
        </w:rPr>
        <w:t xml:space="preserve">OT) is a benign neoplasm of the </w:t>
      </w:r>
      <w:r w:rsidR="00AC1968" w:rsidRPr="004D4683">
        <w:rPr>
          <w:rFonts w:ascii="Times New Roman" w:hAnsi="Times New Roman" w:cs="Times New Roman"/>
          <w:color w:val="000000" w:themeColor="text1"/>
          <w:sz w:val="24"/>
          <w:szCs w:val="24"/>
          <w:lang w:val="en-US"/>
        </w:rPr>
        <w:t xml:space="preserve">maxilla and </w:t>
      </w:r>
      <w:proofErr w:type="spellStart"/>
      <w:r w:rsidR="00AC1968" w:rsidRPr="004D4683">
        <w:rPr>
          <w:rFonts w:ascii="Times New Roman" w:hAnsi="Times New Roman" w:cs="Times New Roman"/>
          <w:color w:val="000000" w:themeColor="text1"/>
          <w:sz w:val="24"/>
          <w:szCs w:val="24"/>
          <w:lang w:val="en-US"/>
        </w:rPr>
        <w:t>mandibula</w:t>
      </w:r>
      <w:proofErr w:type="spellEnd"/>
      <w:r w:rsidR="0049412D" w:rsidRPr="004D4683">
        <w:rPr>
          <w:rFonts w:ascii="Times New Roman" w:hAnsi="Times New Roman" w:cs="Times New Roman"/>
          <w:color w:val="000000" w:themeColor="text1"/>
          <w:sz w:val="24"/>
          <w:szCs w:val="24"/>
          <w:lang w:val="en-US"/>
        </w:rPr>
        <w:t xml:space="preserve"> that originates from a dental lamina or from the primordial </w:t>
      </w:r>
      <w:proofErr w:type="spellStart"/>
      <w:r w:rsidR="0049412D" w:rsidRPr="004D4683">
        <w:rPr>
          <w:rFonts w:ascii="Times New Roman" w:hAnsi="Times New Roman" w:cs="Times New Roman"/>
          <w:color w:val="000000" w:themeColor="text1"/>
          <w:sz w:val="24"/>
          <w:szCs w:val="24"/>
          <w:lang w:val="en-US"/>
        </w:rPr>
        <w:t>odontogenic</w:t>
      </w:r>
      <w:proofErr w:type="spellEnd"/>
      <w:r w:rsidR="0049412D" w:rsidRPr="004D4683">
        <w:rPr>
          <w:rFonts w:ascii="Times New Roman" w:hAnsi="Times New Roman" w:cs="Times New Roman"/>
          <w:color w:val="000000" w:themeColor="text1"/>
          <w:sz w:val="24"/>
          <w:szCs w:val="24"/>
          <w:lang w:val="en-US"/>
        </w:rPr>
        <w:t xml:space="preserve"> epithelium</w:t>
      </w:r>
      <w:r w:rsidRPr="00765FBE">
        <w:rPr>
          <w:rFonts w:ascii="Times New Roman" w:hAnsi="Times New Roman" w:cs="Times New Roman"/>
          <w:color w:val="000000" w:themeColor="text1"/>
          <w:sz w:val="24"/>
          <w:szCs w:val="24"/>
          <w:vertAlign w:val="superscript"/>
          <w:lang w:val="en-US"/>
        </w:rPr>
        <w:t>1</w:t>
      </w:r>
      <w:r w:rsidR="00A21BB6" w:rsidRPr="004D4683">
        <w:rPr>
          <w:rFonts w:ascii="Times New Roman" w:hAnsi="Times New Roman" w:cs="Times New Roman"/>
          <w:color w:val="000000" w:themeColor="text1"/>
          <w:sz w:val="24"/>
          <w:szCs w:val="24"/>
          <w:lang w:val="en-US"/>
        </w:rPr>
        <w:t>.</w:t>
      </w:r>
      <w:r w:rsidR="0049412D" w:rsidRPr="004D4683">
        <w:rPr>
          <w:rFonts w:ascii="Times New Roman" w:hAnsi="Times New Roman" w:cs="Times New Roman"/>
          <w:color w:val="000000" w:themeColor="text1"/>
          <w:sz w:val="24"/>
          <w:szCs w:val="24"/>
          <w:lang w:val="en-US"/>
        </w:rPr>
        <w:t xml:space="preserve"> K</w:t>
      </w:r>
      <w:r w:rsidR="00527CC9" w:rsidRPr="004D4683">
        <w:rPr>
          <w:rFonts w:ascii="Times New Roman" w:hAnsi="Times New Roman" w:cs="Times New Roman"/>
          <w:color w:val="000000" w:themeColor="text1"/>
          <w:sz w:val="24"/>
          <w:szCs w:val="24"/>
          <w:lang w:val="en-US"/>
        </w:rPr>
        <w:t>C</w:t>
      </w:r>
      <w:r w:rsidR="0049412D" w:rsidRPr="004D4683">
        <w:rPr>
          <w:rFonts w:ascii="Times New Roman" w:hAnsi="Times New Roman" w:cs="Times New Roman"/>
          <w:color w:val="000000" w:themeColor="text1"/>
          <w:sz w:val="24"/>
          <w:szCs w:val="24"/>
          <w:lang w:val="en-US"/>
        </w:rPr>
        <w:t>OTs were first described by Phillipsen</w:t>
      </w:r>
      <w:proofErr w:type="gramStart"/>
      <w:r w:rsidR="0049412D" w:rsidRPr="004D4683">
        <w:rPr>
          <w:rFonts w:ascii="Times New Roman" w:hAnsi="Times New Roman" w:cs="Times New Roman"/>
          <w:color w:val="000000" w:themeColor="text1"/>
          <w:sz w:val="24"/>
          <w:szCs w:val="24"/>
          <w:lang w:val="en-US"/>
        </w:rPr>
        <w:t>,</w:t>
      </w:r>
      <w:r w:rsidR="0049412D" w:rsidRPr="00765FBE">
        <w:rPr>
          <w:rFonts w:ascii="Times New Roman" w:hAnsi="Times New Roman" w:cs="Times New Roman"/>
          <w:color w:val="000000" w:themeColor="text1"/>
          <w:sz w:val="24"/>
          <w:szCs w:val="24"/>
          <w:vertAlign w:val="superscript"/>
          <w:lang w:val="en-US"/>
        </w:rPr>
        <w:t>2</w:t>
      </w:r>
      <w:proofErr w:type="gramEnd"/>
      <w:r w:rsidR="0049412D" w:rsidRPr="004D4683">
        <w:rPr>
          <w:rFonts w:ascii="Times New Roman" w:hAnsi="Times New Roman" w:cs="Times New Roman"/>
          <w:color w:val="000000" w:themeColor="text1"/>
          <w:sz w:val="24"/>
          <w:szCs w:val="24"/>
          <w:lang w:val="en-US"/>
        </w:rPr>
        <w:t xml:space="preserve"> who named them “</w:t>
      </w:r>
      <w:proofErr w:type="spellStart"/>
      <w:r w:rsidR="0049412D" w:rsidRPr="004D4683">
        <w:rPr>
          <w:rFonts w:ascii="Times New Roman" w:hAnsi="Times New Roman" w:cs="Times New Roman"/>
          <w:color w:val="000000" w:themeColor="text1"/>
          <w:sz w:val="24"/>
          <w:szCs w:val="24"/>
          <w:lang w:val="en-US"/>
        </w:rPr>
        <w:t>odontogenic</w:t>
      </w:r>
      <w:proofErr w:type="spellEnd"/>
      <w:r w:rsidR="005055B2">
        <w:rPr>
          <w:rFonts w:ascii="Times New Roman" w:hAnsi="Times New Roman" w:cs="Times New Roman"/>
          <w:color w:val="000000" w:themeColor="text1"/>
          <w:sz w:val="24"/>
          <w:szCs w:val="24"/>
          <w:lang w:val="en-US"/>
        </w:rPr>
        <w:t xml:space="preserve"> </w:t>
      </w:r>
      <w:proofErr w:type="spellStart"/>
      <w:r w:rsidR="0049412D" w:rsidRPr="004D4683">
        <w:rPr>
          <w:rFonts w:ascii="Times New Roman" w:hAnsi="Times New Roman" w:cs="Times New Roman"/>
          <w:color w:val="000000" w:themeColor="text1"/>
          <w:sz w:val="24"/>
          <w:szCs w:val="24"/>
          <w:lang w:val="en-US"/>
        </w:rPr>
        <w:t>keratocysts</w:t>
      </w:r>
      <w:proofErr w:type="spellEnd"/>
      <w:r w:rsidR="0049412D" w:rsidRPr="004D4683">
        <w:rPr>
          <w:rFonts w:ascii="Times New Roman" w:hAnsi="Times New Roman" w:cs="Times New Roman"/>
          <w:color w:val="000000" w:themeColor="text1"/>
          <w:sz w:val="24"/>
          <w:szCs w:val="24"/>
          <w:lang w:val="en-US"/>
        </w:rPr>
        <w:t>”. The aggressive clinical behavior and high recurrence rate of K</w:t>
      </w:r>
      <w:r w:rsidR="009B362E" w:rsidRPr="004D4683">
        <w:rPr>
          <w:rFonts w:ascii="Times New Roman" w:hAnsi="Times New Roman" w:cs="Times New Roman"/>
          <w:color w:val="000000" w:themeColor="text1"/>
          <w:sz w:val="24"/>
          <w:szCs w:val="24"/>
          <w:lang w:val="en-US"/>
        </w:rPr>
        <w:t>C</w:t>
      </w:r>
      <w:r w:rsidR="0049412D" w:rsidRPr="004D4683">
        <w:rPr>
          <w:rFonts w:ascii="Times New Roman" w:hAnsi="Times New Roman" w:cs="Times New Roman"/>
          <w:color w:val="000000" w:themeColor="text1"/>
          <w:sz w:val="24"/>
          <w:szCs w:val="24"/>
          <w:lang w:val="en-US"/>
        </w:rPr>
        <w:t xml:space="preserve">OTs suggest a </w:t>
      </w:r>
      <w:r w:rsidR="00AC1968" w:rsidRPr="004D4683">
        <w:rPr>
          <w:rFonts w:ascii="Times New Roman" w:hAnsi="Times New Roman" w:cs="Times New Roman"/>
          <w:color w:val="000000" w:themeColor="text1"/>
          <w:sz w:val="24"/>
          <w:szCs w:val="24"/>
          <w:lang w:val="en-US"/>
        </w:rPr>
        <w:t>real</w:t>
      </w:r>
      <w:r w:rsidR="0049412D" w:rsidRPr="004D4683">
        <w:rPr>
          <w:rFonts w:ascii="Times New Roman" w:hAnsi="Times New Roman" w:cs="Times New Roman"/>
          <w:color w:val="000000" w:themeColor="text1"/>
          <w:sz w:val="24"/>
          <w:szCs w:val="24"/>
          <w:lang w:val="en-US"/>
        </w:rPr>
        <w:t xml:space="preserve"> neoplastic potential, </w:t>
      </w:r>
      <w:r w:rsidR="00AC1968" w:rsidRPr="004D4683">
        <w:rPr>
          <w:rFonts w:ascii="Times New Roman" w:hAnsi="Times New Roman" w:cs="Times New Roman"/>
          <w:color w:val="000000" w:themeColor="text1"/>
          <w:sz w:val="24"/>
          <w:szCs w:val="24"/>
          <w:lang w:val="en-US"/>
        </w:rPr>
        <w:t>and this potential guide</w:t>
      </w:r>
      <w:r w:rsidR="0049412D" w:rsidRPr="004D4683">
        <w:rPr>
          <w:rFonts w:ascii="Times New Roman" w:hAnsi="Times New Roman" w:cs="Times New Roman"/>
          <w:color w:val="000000" w:themeColor="text1"/>
          <w:sz w:val="24"/>
          <w:szCs w:val="24"/>
          <w:lang w:val="en-US"/>
        </w:rPr>
        <w:t xml:space="preserve"> the World Health Organization in 2005 to classify them as benign tumors containing an odontogenic epithelium with a mature and fibrous </w:t>
      </w:r>
      <w:proofErr w:type="spellStart"/>
      <w:r w:rsidR="0049412D" w:rsidRPr="004D4683">
        <w:rPr>
          <w:rFonts w:ascii="Times New Roman" w:hAnsi="Times New Roman" w:cs="Times New Roman"/>
          <w:color w:val="000000" w:themeColor="text1"/>
          <w:sz w:val="24"/>
          <w:szCs w:val="24"/>
          <w:lang w:val="en-US"/>
        </w:rPr>
        <w:t>stroma</w:t>
      </w:r>
      <w:proofErr w:type="spellEnd"/>
      <w:r w:rsidR="0049412D" w:rsidRPr="004D4683">
        <w:rPr>
          <w:rFonts w:ascii="Times New Roman" w:hAnsi="Times New Roman" w:cs="Times New Roman"/>
          <w:color w:val="000000" w:themeColor="text1"/>
          <w:sz w:val="24"/>
          <w:szCs w:val="24"/>
          <w:lang w:val="en-US"/>
        </w:rPr>
        <w:t xml:space="preserve"> and no </w:t>
      </w:r>
      <w:proofErr w:type="spellStart"/>
      <w:r w:rsidR="0049412D" w:rsidRPr="004D4683">
        <w:rPr>
          <w:rFonts w:ascii="Times New Roman" w:hAnsi="Times New Roman" w:cs="Times New Roman"/>
          <w:color w:val="000000" w:themeColor="text1"/>
          <w:sz w:val="24"/>
          <w:szCs w:val="24"/>
          <w:lang w:val="en-US"/>
        </w:rPr>
        <w:t>odontogenic</w:t>
      </w:r>
      <w:proofErr w:type="spellEnd"/>
      <w:r w:rsidR="005055B2">
        <w:rPr>
          <w:rFonts w:ascii="Times New Roman" w:hAnsi="Times New Roman" w:cs="Times New Roman"/>
          <w:color w:val="000000" w:themeColor="text1"/>
          <w:sz w:val="24"/>
          <w:szCs w:val="24"/>
          <w:lang w:val="en-US"/>
        </w:rPr>
        <w:t xml:space="preserve"> </w:t>
      </w:r>
      <w:r w:rsidR="0049412D" w:rsidRPr="004D4683">
        <w:rPr>
          <w:rFonts w:ascii="Times New Roman" w:hAnsi="Times New Roman" w:cs="Times New Roman"/>
          <w:color w:val="000000" w:themeColor="text1"/>
          <w:sz w:val="24"/>
          <w:szCs w:val="24"/>
          <w:lang w:val="en-US"/>
        </w:rPr>
        <w:t>ectomesenchyme</w:t>
      </w:r>
      <w:r w:rsidR="00A21BB6" w:rsidRPr="00765FBE">
        <w:rPr>
          <w:rFonts w:ascii="Times New Roman" w:hAnsi="Times New Roman" w:cs="Times New Roman"/>
          <w:color w:val="000000" w:themeColor="text1"/>
          <w:sz w:val="24"/>
          <w:szCs w:val="24"/>
          <w:vertAlign w:val="superscript"/>
          <w:lang w:val="en-US"/>
        </w:rPr>
        <w:t>1</w:t>
      </w:r>
      <w:r w:rsidR="00A21BB6" w:rsidRPr="004D4683">
        <w:rPr>
          <w:rFonts w:ascii="Times New Roman" w:hAnsi="Times New Roman" w:cs="Times New Roman"/>
          <w:color w:val="000000" w:themeColor="text1"/>
          <w:sz w:val="24"/>
          <w:szCs w:val="24"/>
          <w:lang w:val="en-US"/>
        </w:rPr>
        <w:t>.</w:t>
      </w:r>
    </w:p>
    <w:p w:rsidR="00765FBE" w:rsidRPr="00765FBE" w:rsidRDefault="00765FBE" w:rsidP="00765FBE">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p>
    <w:p w:rsidR="00F36742" w:rsidRPr="004D4683" w:rsidRDefault="00574E62" w:rsidP="00F3674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KCOTs</w:t>
      </w:r>
      <w:r w:rsidR="00F36742" w:rsidRPr="004D4683">
        <w:rPr>
          <w:rFonts w:ascii="Times New Roman" w:hAnsi="Times New Roman" w:cs="Times New Roman"/>
          <w:color w:val="000000" w:themeColor="text1"/>
          <w:sz w:val="24"/>
          <w:szCs w:val="24"/>
          <w:lang w:val="en-US"/>
        </w:rPr>
        <w:t xml:space="preserve"> are</w:t>
      </w:r>
      <w:r w:rsidR="00765FBE">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 xml:space="preserve">seen </w:t>
      </w:r>
      <w:r w:rsidR="00F36742" w:rsidRPr="004D4683">
        <w:rPr>
          <w:rFonts w:ascii="Times New Roman" w:hAnsi="Times New Roman" w:cs="Times New Roman"/>
          <w:color w:val="000000" w:themeColor="text1"/>
          <w:sz w:val="24"/>
          <w:szCs w:val="24"/>
          <w:lang w:val="en-US"/>
        </w:rPr>
        <w:t>i</w:t>
      </w:r>
      <w:r w:rsidR="0039301E" w:rsidRPr="004D4683">
        <w:rPr>
          <w:rFonts w:ascii="Times New Roman" w:hAnsi="Times New Roman" w:cs="Times New Roman"/>
          <w:color w:val="000000" w:themeColor="text1"/>
          <w:sz w:val="24"/>
          <w:szCs w:val="24"/>
          <w:lang w:val="en-US"/>
        </w:rPr>
        <w:t>n the mandible.</w:t>
      </w:r>
      <w:r w:rsidR="005055B2">
        <w:rPr>
          <w:rFonts w:ascii="Times New Roman" w:hAnsi="Times New Roman" w:cs="Times New Roman"/>
          <w:color w:val="000000" w:themeColor="text1"/>
          <w:sz w:val="24"/>
          <w:szCs w:val="24"/>
          <w:lang w:val="en-US"/>
        </w:rPr>
        <w:t xml:space="preserve"> </w:t>
      </w:r>
      <w:r w:rsidR="00F36742" w:rsidRPr="004D4683">
        <w:rPr>
          <w:rFonts w:ascii="Times New Roman" w:hAnsi="Times New Roman" w:cs="Times New Roman"/>
          <w:color w:val="000000" w:themeColor="text1"/>
          <w:sz w:val="24"/>
          <w:szCs w:val="24"/>
          <w:lang w:val="en-US"/>
        </w:rPr>
        <w:t>(</w:t>
      </w:r>
      <w:proofErr w:type="spellStart"/>
      <w:r w:rsidR="00F36742" w:rsidRPr="004D4683">
        <w:rPr>
          <w:rFonts w:ascii="Times New Roman" w:hAnsi="Times New Roman" w:cs="Times New Roman"/>
          <w:color w:val="000000" w:themeColor="text1"/>
          <w:sz w:val="24"/>
          <w:szCs w:val="24"/>
          <w:lang w:val="en-US"/>
        </w:rPr>
        <w:t>Philipsen</w:t>
      </w:r>
      <w:proofErr w:type="spellEnd"/>
      <w:r w:rsidR="00F36742" w:rsidRPr="004D4683">
        <w:rPr>
          <w:rFonts w:ascii="Times New Roman" w:hAnsi="Times New Roman" w:cs="Times New Roman"/>
          <w:color w:val="000000" w:themeColor="text1"/>
          <w:sz w:val="24"/>
          <w:szCs w:val="24"/>
          <w:lang w:val="en-US"/>
        </w:rPr>
        <w:t xml:space="preserve"> 2005, </w:t>
      </w:r>
      <w:proofErr w:type="spellStart"/>
      <w:r w:rsidR="00F36742" w:rsidRPr="004D4683">
        <w:rPr>
          <w:rFonts w:ascii="Times New Roman" w:hAnsi="Times New Roman" w:cs="Times New Roman"/>
          <w:color w:val="000000" w:themeColor="text1"/>
          <w:sz w:val="24"/>
          <w:szCs w:val="24"/>
          <w:lang w:val="en-US"/>
        </w:rPr>
        <w:t>ejasvi</w:t>
      </w:r>
      <w:proofErr w:type="spellEnd"/>
      <w:r w:rsidR="00F36742" w:rsidRPr="004D4683">
        <w:rPr>
          <w:rFonts w:ascii="Times New Roman" w:hAnsi="Times New Roman" w:cs="Times New Roman"/>
          <w:color w:val="000000" w:themeColor="text1"/>
          <w:sz w:val="24"/>
          <w:szCs w:val="24"/>
          <w:lang w:val="en-US"/>
        </w:rPr>
        <w:t xml:space="preserve"> et al. 2010, Khanna et al. 2011, Mello et al. 201</w:t>
      </w:r>
      <w:r w:rsidR="00AC1968" w:rsidRPr="004D4683">
        <w:rPr>
          <w:rFonts w:ascii="Times New Roman" w:hAnsi="Times New Roman" w:cs="Times New Roman"/>
          <w:color w:val="000000" w:themeColor="text1"/>
          <w:sz w:val="24"/>
          <w:szCs w:val="24"/>
          <w:lang w:val="en-US"/>
        </w:rPr>
        <w:t xml:space="preserve">1) </w:t>
      </w:r>
      <w:r w:rsidR="00FF0828" w:rsidRPr="004D4683">
        <w:rPr>
          <w:rFonts w:ascii="Times New Roman" w:hAnsi="Times New Roman" w:cs="Times New Roman"/>
          <w:color w:val="000000" w:themeColor="text1"/>
          <w:sz w:val="24"/>
          <w:szCs w:val="24"/>
          <w:lang w:val="en-US"/>
        </w:rPr>
        <w:t>more than m</w:t>
      </w:r>
      <w:r w:rsidR="0039301E" w:rsidRPr="004D4683">
        <w:rPr>
          <w:rFonts w:ascii="Times New Roman" w:hAnsi="Times New Roman" w:cs="Times New Roman"/>
          <w:color w:val="000000" w:themeColor="text1"/>
          <w:sz w:val="24"/>
          <w:szCs w:val="24"/>
          <w:lang w:val="en-US"/>
        </w:rPr>
        <w:t>axilla</w:t>
      </w:r>
      <w:r w:rsidR="00F830EC" w:rsidRPr="00765FBE">
        <w:rPr>
          <w:rFonts w:ascii="Times New Roman" w:hAnsi="Times New Roman" w:cs="Times New Roman"/>
          <w:color w:val="000000" w:themeColor="text1"/>
          <w:sz w:val="24"/>
          <w:szCs w:val="24"/>
          <w:vertAlign w:val="superscript"/>
          <w:lang w:val="en-US"/>
        </w:rPr>
        <w:t>3</w:t>
      </w:r>
      <w:proofErr w:type="gramStart"/>
      <w:r w:rsidR="00F830EC" w:rsidRPr="00765FBE">
        <w:rPr>
          <w:rFonts w:ascii="Times New Roman" w:hAnsi="Times New Roman" w:cs="Times New Roman"/>
          <w:color w:val="000000" w:themeColor="text1"/>
          <w:sz w:val="24"/>
          <w:szCs w:val="24"/>
          <w:vertAlign w:val="superscript"/>
          <w:lang w:val="en-US"/>
        </w:rPr>
        <w:t>,4</w:t>
      </w:r>
      <w:proofErr w:type="gramEnd"/>
      <w:r w:rsidR="005B67E2" w:rsidRPr="004D4683">
        <w:rPr>
          <w:rFonts w:ascii="Times New Roman" w:hAnsi="Times New Roman" w:cs="Times New Roman"/>
          <w:color w:val="000000" w:themeColor="text1"/>
          <w:sz w:val="24"/>
          <w:szCs w:val="24"/>
          <w:lang w:val="en-US"/>
        </w:rPr>
        <w:t xml:space="preserve">. They </w:t>
      </w:r>
      <w:r w:rsidR="00F36742" w:rsidRPr="004D4683">
        <w:rPr>
          <w:rFonts w:ascii="Times New Roman" w:hAnsi="Times New Roman" w:cs="Times New Roman"/>
          <w:color w:val="000000" w:themeColor="text1"/>
          <w:sz w:val="24"/>
          <w:szCs w:val="24"/>
          <w:lang w:val="en-US"/>
        </w:rPr>
        <w:t xml:space="preserve">have a predilection for males and occur mainly in the </w:t>
      </w:r>
      <w:r w:rsidR="001A40F4" w:rsidRPr="004D4683">
        <w:rPr>
          <w:rFonts w:ascii="Times New Roman" w:hAnsi="Times New Roman" w:cs="Times New Roman"/>
          <w:color w:val="000000" w:themeColor="text1"/>
          <w:sz w:val="24"/>
          <w:szCs w:val="24"/>
          <w:lang w:val="en-US"/>
        </w:rPr>
        <w:t>second and third decade of life</w:t>
      </w:r>
      <w:r w:rsidR="00F830EC" w:rsidRPr="00765FBE">
        <w:rPr>
          <w:rFonts w:ascii="Times New Roman" w:hAnsi="Times New Roman" w:cs="Times New Roman"/>
          <w:color w:val="000000" w:themeColor="text1"/>
          <w:sz w:val="24"/>
          <w:szCs w:val="24"/>
          <w:vertAlign w:val="superscript"/>
          <w:lang w:val="en-US"/>
        </w:rPr>
        <w:t>5</w:t>
      </w:r>
      <w:proofErr w:type="gramStart"/>
      <w:r w:rsidR="00F830EC" w:rsidRPr="00765FBE">
        <w:rPr>
          <w:rFonts w:ascii="Times New Roman" w:hAnsi="Times New Roman" w:cs="Times New Roman"/>
          <w:color w:val="000000" w:themeColor="text1"/>
          <w:sz w:val="24"/>
          <w:szCs w:val="24"/>
          <w:vertAlign w:val="superscript"/>
          <w:lang w:val="en-US"/>
        </w:rPr>
        <w:t>,6</w:t>
      </w:r>
      <w:proofErr w:type="gramEnd"/>
      <w:r w:rsidR="00A21BB6" w:rsidRPr="004D4683">
        <w:rPr>
          <w:rFonts w:ascii="Times New Roman" w:hAnsi="Times New Roman" w:cs="Times New Roman"/>
          <w:color w:val="000000" w:themeColor="text1"/>
          <w:sz w:val="24"/>
          <w:szCs w:val="24"/>
          <w:lang w:val="en-US"/>
        </w:rPr>
        <w:t>.</w:t>
      </w:r>
    </w:p>
    <w:p w:rsidR="008D2B7A" w:rsidRDefault="008D2B7A" w:rsidP="008D2B7A">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p>
    <w:p w:rsidR="0042589E" w:rsidRPr="004D4683" w:rsidRDefault="0049412D" w:rsidP="008D2B7A">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proofErr w:type="gramStart"/>
      <w:r w:rsidRPr="004D4683">
        <w:rPr>
          <w:rFonts w:ascii="Times New Roman" w:hAnsi="Times New Roman" w:cs="Times New Roman"/>
          <w:color w:val="000000" w:themeColor="text1"/>
          <w:sz w:val="24"/>
          <w:szCs w:val="24"/>
          <w:lang w:val="en-US"/>
        </w:rPr>
        <w:t>KCOT</w:t>
      </w:r>
      <w:r w:rsidR="005B67E2" w:rsidRPr="004D4683">
        <w:rPr>
          <w:rFonts w:ascii="Times New Roman" w:hAnsi="Times New Roman" w:cs="Times New Roman"/>
          <w:color w:val="000000" w:themeColor="text1"/>
          <w:sz w:val="24"/>
          <w:szCs w:val="24"/>
          <w:lang w:val="en-US"/>
        </w:rPr>
        <w:t>s</w:t>
      </w:r>
      <w:r w:rsidR="005055B2">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radiographica</w:t>
      </w:r>
      <w:r w:rsidR="005B67E2" w:rsidRPr="004D4683">
        <w:rPr>
          <w:rFonts w:ascii="Times New Roman" w:hAnsi="Times New Roman" w:cs="Times New Roman"/>
          <w:color w:val="000000" w:themeColor="text1"/>
          <w:sz w:val="24"/>
          <w:szCs w:val="24"/>
          <w:lang w:val="en-US"/>
        </w:rPr>
        <w:t>lly</w:t>
      </w:r>
      <w:proofErr w:type="spellEnd"/>
      <w:r w:rsidR="005055B2">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appears</w:t>
      </w:r>
      <w:proofErr w:type="gramEnd"/>
      <w:r w:rsidR="005055B2">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 xml:space="preserve">as a </w:t>
      </w:r>
      <w:proofErr w:type="spellStart"/>
      <w:r w:rsidRPr="004D4683">
        <w:rPr>
          <w:rFonts w:ascii="Times New Roman" w:hAnsi="Times New Roman" w:cs="Times New Roman"/>
          <w:color w:val="000000" w:themeColor="text1"/>
          <w:sz w:val="24"/>
          <w:szCs w:val="24"/>
          <w:lang w:val="en-US"/>
        </w:rPr>
        <w:t>unilocular</w:t>
      </w:r>
      <w:proofErr w:type="spellEnd"/>
      <w:r w:rsidRPr="004D4683">
        <w:rPr>
          <w:rFonts w:ascii="Times New Roman" w:hAnsi="Times New Roman" w:cs="Times New Roman"/>
          <w:color w:val="000000" w:themeColor="text1"/>
          <w:sz w:val="24"/>
          <w:szCs w:val="24"/>
          <w:lang w:val="en-US"/>
        </w:rPr>
        <w:t xml:space="preserve"> or </w:t>
      </w:r>
      <w:proofErr w:type="spellStart"/>
      <w:r w:rsidRPr="004D4683">
        <w:rPr>
          <w:rFonts w:ascii="Times New Roman" w:hAnsi="Times New Roman" w:cs="Times New Roman"/>
          <w:color w:val="000000" w:themeColor="text1"/>
          <w:sz w:val="24"/>
          <w:szCs w:val="24"/>
          <w:lang w:val="en-US"/>
        </w:rPr>
        <w:t>multilocular</w:t>
      </w:r>
      <w:proofErr w:type="spellEnd"/>
      <w:r w:rsidRPr="004D4683">
        <w:rPr>
          <w:rFonts w:ascii="Times New Roman" w:hAnsi="Times New Roman" w:cs="Times New Roman"/>
          <w:color w:val="000000" w:themeColor="text1"/>
          <w:sz w:val="24"/>
          <w:szCs w:val="24"/>
          <w:lang w:val="en-US"/>
        </w:rPr>
        <w:t xml:space="preserve"> lesion</w:t>
      </w:r>
      <w:r w:rsidR="005B67E2" w:rsidRPr="004D4683">
        <w:rPr>
          <w:rFonts w:ascii="Times New Roman" w:hAnsi="Times New Roman" w:cs="Times New Roman"/>
          <w:color w:val="000000" w:themeColor="text1"/>
          <w:sz w:val="24"/>
          <w:szCs w:val="24"/>
          <w:lang w:val="en-US"/>
        </w:rPr>
        <w:t>s</w:t>
      </w:r>
      <w:r w:rsidRPr="004D4683">
        <w:rPr>
          <w:rFonts w:ascii="Times New Roman" w:hAnsi="Times New Roman" w:cs="Times New Roman"/>
          <w:color w:val="000000" w:themeColor="text1"/>
          <w:sz w:val="24"/>
          <w:szCs w:val="24"/>
          <w:lang w:val="en-US"/>
        </w:rPr>
        <w:t xml:space="preserve"> with a scalloped</w:t>
      </w:r>
      <w:r w:rsidR="00AC1968" w:rsidRPr="004D4683">
        <w:rPr>
          <w:rFonts w:ascii="Times New Roman" w:hAnsi="Times New Roman" w:cs="Times New Roman"/>
          <w:color w:val="000000" w:themeColor="text1"/>
          <w:sz w:val="24"/>
          <w:szCs w:val="24"/>
          <w:lang w:val="en-US"/>
        </w:rPr>
        <w:t>-</w:t>
      </w:r>
      <w:r w:rsidR="0060715B" w:rsidRPr="004D4683">
        <w:rPr>
          <w:rFonts w:ascii="Times New Roman" w:hAnsi="Times New Roman" w:cs="Times New Roman"/>
          <w:color w:val="000000" w:themeColor="text1"/>
          <w:sz w:val="24"/>
          <w:szCs w:val="24"/>
          <w:lang w:val="en-US"/>
        </w:rPr>
        <w:t>border</w:t>
      </w:r>
      <w:r w:rsidRPr="004D4683">
        <w:rPr>
          <w:rFonts w:ascii="Times New Roman" w:hAnsi="Times New Roman" w:cs="Times New Roman"/>
          <w:color w:val="000000" w:themeColor="text1"/>
          <w:sz w:val="24"/>
          <w:szCs w:val="24"/>
          <w:lang w:val="en-US"/>
        </w:rPr>
        <w:t xml:space="preserve">. These characteristics are suggestive but not considered </w:t>
      </w:r>
      <w:r w:rsidR="0060715B" w:rsidRPr="004D4683">
        <w:rPr>
          <w:rFonts w:ascii="Times New Roman" w:hAnsi="Times New Roman" w:cs="Times New Roman"/>
          <w:color w:val="000000" w:themeColor="text1"/>
          <w:sz w:val="24"/>
          <w:szCs w:val="24"/>
          <w:lang w:val="en-US"/>
        </w:rPr>
        <w:t xml:space="preserve">as </w:t>
      </w:r>
      <w:r w:rsidRPr="004D4683">
        <w:rPr>
          <w:rFonts w:ascii="Times New Roman" w:hAnsi="Times New Roman" w:cs="Times New Roman"/>
          <w:color w:val="000000" w:themeColor="text1"/>
          <w:sz w:val="24"/>
          <w:szCs w:val="24"/>
          <w:lang w:val="en-US"/>
        </w:rPr>
        <w:t xml:space="preserve">a </w:t>
      </w:r>
      <w:r w:rsidR="0060715B" w:rsidRPr="004D4683">
        <w:rPr>
          <w:rFonts w:ascii="Times New Roman" w:hAnsi="Times New Roman" w:cs="Times New Roman"/>
          <w:color w:val="000000" w:themeColor="text1"/>
          <w:sz w:val="24"/>
          <w:szCs w:val="24"/>
          <w:lang w:val="en-US"/>
        </w:rPr>
        <w:t>clear</w:t>
      </w:r>
      <w:r w:rsidRPr="004D4683">
        <w:rPr>
          <w:rFonts w:ascii="Times New Roman" w:hAnsi="Times New Roman" w:cs="Times New Roman"/>
          <w:color w:val="000000" w:themeColor="text1"/>
          <w:sz w:val="24"/>
          <w:szCs w:val="24"/>
          <w:lang w:val="en-US"/>
        </w:rPr>
        <w:t xml:space="preserve">proof for the definitive diagnosis of </w:t>
      </w:r>
      <w:r w:rsidR="0060715B" w:rsidRPr="004D4683">
        <w:rPr>
          <w:rFonts w:ascii="Times New Roman" w:hAnsi="Times New Roman" w:cs="Times New Roman"/>
          <w:color w:val="000000" w:themeColor="text1"/>
          <w:sz w:val="24"/>
          <w:szCs w:val="24"/>
          <w:lang w:val="en-US"/>
        </w:rPr>
        <w:t>KCOT</w:t>
      </w:r>
      <w:r w:rsidRPr="004D4683">
        <w:rPr>
          <w:rFonts w:ascii="Times New Roman" w:hAnsi="Times New Roman" w:cs="Times New Roman"/>
          <w:color w:val="000000" w:themeColor="text1"/>
          <w:sz w:val="24"/>
          <w:szCs w:val="24"/>
          <w:lang w:val="en-US"/>
        </w:rPr>
        <w:t xml:space="preserve"> because other lesions may </w:t>
      </w:r>
      <w:r w:rsidR="0060715B" w:rsidRPr="004D4683">
        <w:rPr>
          <w:rFonts w:ascii="Times New Roman" w:hAnsi="Times New Roman" w:cs="Times New Roman"/>
          <w:color w:val="000000" w:themeColor="text1"/>
          <w:sz w:val="24"/>
          <w:szCs w:val="24"/>
          <w:lang w:val="en-US"/>
        </w:rPr>
        <w:t>reveal</w:t>
      </w:r>
      <w:r w:rsidR="00A21BB6" w:rsidRPr="004D4683">
        <w:rPr>
          <w:rFonts w:ascii="Times New Roman" w:hAnsi="Times New Roman" w:cs="Times New Roman"/>
          <w:color w:val="000000" w:themeColor="text1"/>
          <w:sz w:val="24"/>
          <w:szCs w:val="24"/>
          <w:lang w:val="en-US"/>
        </w:rPr>
        <w:t xml:space="preserve"> similar features</w:t>
      </w:r>
      <w:r w:rsidR="00F830EC" w:rsidRPr="00765FBE">
        <w:rPr>
          <w:rFonts w:ascii="Times New Roman" w:hAnsi="Times New Roman" w:cs="Times New Roman"/>
          <w:color w:val="000000" w:themeColor="text1"/>
          <w:sz w:val="24"/>
          <w:szCs w:val="24"/>
          <w:vertAlign w:val="superscript"/>
          <w:lang w:val="en-US"/>
        </w:rPr>
        <w:t>7</w:t>
      </w:r>
      <w:r w:rsidR="005B67E2" w:rsidRPr="004D4683">
        <w:rPr>
          <w:rFonts w:ascii="Times New Roman" w:hAnsi="Times New Roman" w:cs="Times New Roman"/>
          <w:color w:val="000000" w:themeColor="text1"/>
          <w:sz w:val="24"/>
          <w:szCs w:val="24"/>
          <w:lang w:val="en-US"/>
        </w:rPr>
        <w:t>.</w:t>
      </w:r>
    </w:p>
    <w:p w:rsidR="0042589E" w:rsidRPr="004D4683" w:rsidRDefault="0042589E" w:rsidP="0042589E">
      <w:pPr>
        <w:autoSpaceDE w:val="0"/>
        <w:autoSpaceDN w:val="0"/>
        <w:adjustRightInd w:val="0"/>
        <w:spacing w:after="0" w:line="240" w:lineRule="auto"/>
        <w:rPr>
          <w:rFonts w:ascii="Times New Roman" w:hAnsi="Times New Roman" w:cs="Times New Roman"/>
          <w:color w:val="000000" w:themeColor="text1"/>
          <w:sz w:val="18"/>
          <w:szCs w:val="18"/>
        </w:rPr>
      </w:pPr>
    </w:p>
    <w:p w:rsidR="0042589E" w:rsidRPr="004D4683" w:rsidRDefault="0042589E" w:rsidP="0049412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p>
    <w:p w:rsidR="0049412D" w:rsidRPr="004D4683" w:rsidRDefault="005B67E2" w:rsidP="0049412D">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 xml:space="preserve">Histologic </w:t>
      </w:r>
      <w:r w:rsidR="0049412D" w:rsidRPr="004D4683">
        <w:rPr>
          <w:rFonts w:ascii="Times New Roman" w:hAnsi="Times New Roman" w:cs="Times New Roman"/>
          <w:color w:val="000000" w:themeColor="text1"/>
          <w:sz w:val="24"/>
          <w:szCs w:val="24"/>
          <w:lang w:val="en-US"/>
        </w:rPr>
        <w:t xml:space="preserve">features of the </w:t>
      </w:r>
      <w:r w:rsidR="007255D4" w:rsidRPr="004D4683">
        <w:rPr>
          <w:rFonts w:ascii="Times New Roman" w:hAnsi="Times New Roman" w:cs="Times New Roman"/>
          <w:color w:val="000000" w:themeColor="text1"/>
          <w:sz w:val="24"/>
          <w:szCs w:val="24"/>
          <w:lang w:val="en-US"/>
        </w:rPr>
        <w:t>KCOT</w:t>
      </w:r>
      <w:r w:rsidR="0049412D" w:rsidRPr="004D4683">
        <w:rPr>
          <w:rFonts w:ascii="Times New Roman" w:hAnsi="Times New Roman" w:cs="Times New Roman"/>
          <w:color w:val="000000" w:themeColor="text1"/>
          <w:sz w:val="24"/>
          <w:szCs w:val="24"/>
          <w:lang w:val="en-US"/>
        </w:rPr>
        <w:t xml:space="preserve"> include an epithelial lining of regular </w:t>
      </w:r>
      <w:proofErr w:type="spellStart"/>
      <w:r w:rsidR="0049412D" w:rsidRPr="004D4683">
        <w:rPr>
          <w:rFonts w:ascii="Times New Roman" w:hAnsi="Times New Roman" w:cs="Times New Roman"/>
          <w:color w:val="000000" w:themeColor="text1"/>
          <w:sz w:val="24"/>
          <w:szCs w:val="24"/>
          <w:lang w:val="en-US"/>
        </w:rPr>
        <w:t>parakeratinized</w:t>
      </w:r>
      <w:proofErr w:type="spellEnd"/>
      <w:r w:rsidR="00765FBE">
        <w:rPr>
          <w:rFonts w:ascii="Times New Roman" w:hAnsi="Times New Roman" w:cs="Times New Roman"/>
          <w:color w:val="000000" w:themeColor="text1"/>
          <w:sz w:val="24"/>
          <w:szCs w:val="24"/>
          <w:lang w:val="en-US"/>
        </w:rPr>
        <w:t xml:space="preserve"> stratified squamous epithelium</w:t>
      </w:r>
      <w:r w:rsidR="00F830EC" w:rsidRPr="00765FBE">
        <w:rPr>
          <w:rFonts w:ascii="Times New Roman" w:hAnsi="Times New Roman" w:cs="Times New Roman"/>
          <w:color w:val="000000" w:themeColor="text1"/>
          <w:sz w:val="24"/>
          <w:szCs w:val="24"/>
          <w:vertAlign w:val="superscript"/>
          <w:lang w:val="en-US"/>
        </w:rPr>
        <w:t>8</w:t>
      </w:r>
      <w:r w:rsidR="00A21BB6" w:rsidRPr="004D4683">
        <w:rPr>
          <w:rFonts w:ascii="Times New Roman" w:hAnsi="Times New Roman" w:cs="Times New Roman"/>
          <w:color w:val="000000" w:themeColor="text1"/>
          <w:sz w:val="24"/>
          <w:szCs w:val="24"/>
          <w:lang w:val="en-US"/>
        </w:rPr>
        <w:t>.</w:t>
      </w:r>
    </w:p>
    <w:p w:rsidR="0042589E" w:rsidRPr="004D4683" w:rsidRDefault="0042589E" w:rsidP="0042589E">
      <w:pPr>
        <w:autoSpaceDE w:val="0"/>
        <w:autoSpaceDN w:val="0"/>
        <w:adjustRightInd w:val="0"/>
        <w:spacing w:after="0" w:line="360" w:lineRule="auto"/>
        <w:ind w:firstLine="720"/>
        <w:jc w:val="both"/>
        <w:rPr>
          <w:rFonts w:cs="Times New Roman"/>
          <w:color w:val="000000" w:themeColor="text1"/>
          <w:sz w:val="18"/>
          <w:szCs w:val="24"/>
          <w:lang w:val="en-US"/>
        </w:rPr>
      </w:pPr>
    </w:p>
    <w:p w:rsidR="00F36742" w:rsidRPr="004D4683" w:rsidRDefault="00F36742" w:rsidP="008D2B7A">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 xml:space="preserve">The treatment methods of KCOTs, varying in different reports, include marsupialization and enucleation, which may be combined with adjuvant therapy, such as cryotherapy or application of </w:t>
      </w:r>
      <w:proofErr w:type="spellStart"/>
      <w:r w:rsidRPr="004D4683">
        <w:rPr>
          <w:rFonts w:ascii="Times New Roman" w:hAnsi="Times New Roman" w:cs="Times New Roman"/>
          <w:color w:val="000000" w:themeColor="text1"/>
          <w:sz w:val="24"/>
          <w:szCs w:val="24"/>
          <w:lang w:val="en-US"/>
        </w:rPr>
        <w:t>Carnoy</w:t>
      </w:r>
      <w:proofErr w:type="spellEnd"/>
      <w:r w:rsidRPr="004D4683">
        <w:rPr>
          <w:rFonts w:ascii="Times New Roman" w:hAnsi="Times New Roman" w:cs="Times New Roman"/>
          <w:color w:val="000000" w:themeColor="text1"/>
          <w:sz w:val="24"/>
          <w:szCs w:val="24"/>
          <w:lang w:val="en-US"/>
        </w:rPr>
        <w:t xml:space="preserve"> solution, and marginal or radical resection. The recurrence rates are significantly different in published articles detailing the treatment and prognosis of KCOTs, varying from 12% to 62% dependent on the site of involvement, type of surgical procedure used, and length of follow-up1-3</w:t>
      </w:r>
      <w:proofErr w:type="gramStart"/>
      <w:r w:rsidRPr="004D4683">
        <w:rPr>
          <w:rFonts w:ascii="Times New Roman" w:hAnsi="Times New Roman" w:cs="Times New Roman"/>
          <w:color w:val="000000" w:themeColor="text1"/>
          <w:sz w:val="24"/>
          <w:szCs w:val="24"/>
          <w:lang w:val="en-US"/>
        </w:rPr>
        <w:t>,5</w:t>
      </w:r>
      <w:proofErr w:type="gramEnd"/>
      <w:r w:rsidRPr="004D4683">
        <w:rPr>
          <w:rFonts w:ascii="Times New Roman" w:hAnsi="Times New Roman" w:cs="Times New Roman"/>
          <w:color w:val="000000" w:themeColor="text1"/>
          <w:sz w:val="24"/>
          <w:szCs w:val="24"/>
          <w:lang w:val="en-US"/>
        </w:rPr>
        <w:t>-8; most recurrences occur in the first 5 years after surgery</w:t>
      </w:r>
      <w:r w:rsidR="00765FBE" w:rsidRPr="00765FBE">
        <w:rPr>
          <w:rFonts w:ascii="Times New Roman" w:hAnsi="Times New Roman" w:cs="Times New Roman"/>
          <w:color w:val="000000" w:themeColor="text1"/>
          <w:sz w:val="24"/>
          <w:szCs w:val="24"/>
          <w:vertAlign w:val="superscript"/>
          <w:lang w:val="en-US"/>
        </w:rPr>
        <w:t>9-</w:t>
      </w:r>
      <w:r w:rsidR="00F830EC" w:rsidRPr="00765FBE">
        <w:rPr>
          <w:rFonts w:ascii="Times New Roman" w:hAnsi="Times New Roman" w:cs="Times New Roman"/>
          <w:color w:val="000000" w:themeColor="text1"/>
          <w:sz w:val="24"/>
          <w:szCs w:val="24"/>
          <w:vertAlign w:val="superscript"/>
          <w:lang w:val="en-US"/>
        </w:rPr>
        <w:t>11</w:t>
      </w:r>
      <w:r w:rsidR="00A21BB6" w:rsidRPr="004D4683">
        <w:rPr>
          <w:rFonts w:ascii="Times New Roman" w:hAnsi="Times New Roman" w:cs="Times New Roman"/>
          <w:color w:val="000000" w:themeColor="text1"/>
          <w:sz w:val="24"/>
          <w:szCs w:val="24"/>
          <w:lang w:val="en-US"/>
        </w:rPr>
        <w:t>.</w:t>
      </w:r>
    </w:p>
    <w:p w:rsidR="0042589E" w:rsidRPr="004D4683" w:rsidRDefault="0042589E" w:rsidP="00F36742">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en-US"/>
        </w:rPr>
      </w:pPr>
    </w:p>
    <w:p w:rsidR="008A44CA" w:rsidRPr="004D4683" w:rsidRDefault="008A44CA" w:rsidP="00C8362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lastRenderedPageBreak/>
        <w:tab/>
        <w:t>In this report, clinical, radiographic and histopathological features</w:t>
      </w:r>
      <w:r w:rsidR="00C83629" w:rsidRPr="004D4683">
        <w:rPr>
          <w:rFonts w:ascii="Times New Roman" w:hAnsi="Times New Roman" w:cs="Times New Roman"/>
          <w:color w:val="000000" w:themeColor="text1"/>
          <w:sz w:val="24"/>
          <w:szCs w:val="24"/>
          <w:lang w:val="en-US"/>
        </w:rPr>
        <w:t xml:space="preserve"> and treat</w:t>
      </w:r>
      <w:r w:rsidR="00735725" w:rsidRPr="004D4683">
        <w:rPr>
          <w:rFonts w:ascii="Times New Roman" w:hAnsi="Times New Roman" w:cs="Times New Roman"/>
          <w:color w:val="000000" w:themeColor="text1"/>
          <w:sz w:val="24"/>
          <w:szCs w:val="24"/>
          <w:lang w:val="en-US"/>
        </w:rPr>
        <w:t xml:space="preserve">ment </w:t>
      </w:r>
      <w:proofErr w:type="spellStart"/>
      <w:r w:rsidR="00735725" w:rsidRPr="004D4683">
        <w:rPr>
          <w:rFonts w:ascii="Times New Roman" w:hAnsi="Times New Roman" w:cs="Times New Roman"/>
          <w:color w:val="000000" w:themeColor="text1"/>
          <w:sz w:val="24"/>
          <w:szCs w:val="24"/>
          <w:lang w:val="en-US"/>
        </w:rPr>
        <w:t>pr</w:t>
      </w:r>
      <w:r w:rsidR="00AD27EA" w:rsidRPr="004D4683">
        <w:rPr>
          <w:rFonts w:ascii="Times New Roman" w:hAnsi="Times New Roman" w:cs="Times New Roman"/>
          <w:color w:val="000000" w:themeColor="text1"/>
          <w:sz w:val="24"/>
          <w:szCs w:val="24"/>
          <w:lang w:val="en-US"/>
        </w:rPr>
        <w:t>o</w:t>
      </w:r>
      <w:r w:rsidR="00735725" w:rsidRPr="004D4683">
        <w:rPr>
          <w:rFonts w:ascii="Times New Roman" w:hAnsi="Times New Roman" w:cs="Times New Roman"/>
          <w:color w:val="000000" w:themeColor="text1"/>
          <w:sz w:val="24"/>
          <w:szCs w:val="24"/>
          <w:lang w:val="en-US"/>
        </w:rPr>
        <w:t>t</w:t>
      </w:r>
      <w:r w:rsidR="00C83629" w:rsidRPr="004D4683">
        <w:rPr>
          <w:rFonts w:ascii="Times New Roman" w:hAnsi="Times New Roman" w:cs="Times New Roman"/>
          <w:color w:val="000000" w:themeColor="text1"/>
          <w:sz w:val="24"/>
          <w:szCs w:val="24"/>
          <w:lang w:val="en-US"/>
        </w:rPr>
        <w:t>hocols</w:t>
      </w:r>
      <w:proofErr w:type="spellEnd"/>
      <w:r w:rsidR="00C83629" w:rsidRPr="004D4683">
        <w:rPr>
          <w:rFonts w:ascii="Times New Roman" w:hAnsi="Times New Roman" w:cs="Times New Roman"/>
          <w:color w:val="000000" w:themeColor="text1"/>
          <w:sz w:val="24"/>
          <w:szCs w:val="24"/>
          <w:lang w:val="en-US"/>
        </w:rPr>
        <w:t xml:space="preserve"> -marsupialization and </w:t>
      </w:r>
      <w:proofErr w:type="spellStart"/>
      <w:r w:rsidR="00C83629" w:rsidRPr="004D4683">
        <w:rPr>
          <w:rFonts w:ascii="Times New Roman" w:hAnsi="Times New Roman" w:cs="Times New Roman"/>
          <w:color w:val="000000" w:themeColor="text1"/>
          <w:sz w:val="24"/>
          <w:szCs w:val="24"/>
          <w:lang w:val="en-US"/>
        </w:rPr>
        <w:t>enucleation</w:t>
      </w:r>
      <w:proofErr w:type="spellEnd"/>
      <w:r w:rsidR="00C83629" w:rsidRPr="004D4683">
        <w:rPr>
          <w:rFonts w:ascii="Times New Roman" w:hAnsi="Times New Roman" w:cs="Times New Roman"/>
          <w:color w:val="000000" w:themeColor="text1"/>
          <w:sz w:val="24"/>
          <w:szCs w:val="24"/>
          <w:lang w:val="en-US"/>
        </w:rPr>
        <w:t xml:space="preserve"> with </w:t>
      </w:r>
      <w:proofErr w:type="spellStart"/>
      <w:r w:rsidR="00C83629" w:rsidRPr="004D4683">
        <w:rPr>
          <w:rFonts w:ascii="Times New Roman" w:hAnsi="Times New Roman" w:cs="Times New Roman"/>
          <w:color w:val="000000" w:themeColor="text1"/>
          <w:sz w:val="24"/>
          <w:szCs w:val="24"/>
          <w:lang w:val="en-US"/>
        </w:rPr>
        <w:t>Carnoy’s</w:t>
      </w:r>
      <w:proofErr w:type="spellEnd"/>
      <w:r w:rsidR="00C83629" w:rsidRPr="004D4683">
        <w:rPr>
          <w:rFonts w:ascii="Times New Roman" w:hAnsi="Times New Roman" w:cs="Times New Roman"/>
          <w:color w:val="000000" w:themeColor="text1"/>
          <w:sz w:val="24"/>
          <w:szCs w:val="24"/>
          <w:lang w:val="en-US"/>
        </w:rPr>
        <w:t xml:space="preserve"> solution- </w:t>
      </w:r>
      <w:r w:rsidR="00FF1A15" w:rsidRPr="004D4683">
        <w:rPr>
          <w:rFonts w:ascii="Times New Roman" w:hAnsi="Times New Roman" w:cs="Times New Roman"/>
          <w:color w:val="000000" w:themeColor="text1"/>
          <w:sz w:val="24"/>
          <w:szCs w:val="24"/>
          <w:lang w:val="en-US"/>
        </w:rPr>
        <w:t xml:space="preserve">of </w:t>
      </w:r>
      <w:r w:rsidR="00AD27EA" w:rsidRPr="004D4683">
        <w:rPr>
          <w:rFonts w:ascii="Times New Roman" w:hAnsi="Times New Roman" w:cs="Times New Roman"/>
          <w:color w:val="000000" w:themeColor="text1"/>
          <w:sz w:val="24"/>
          <w:szCs w:val="24"/>
          <w:lang w:val="en-US"/>
        </w:rPr>
        <w:t xml:space="preserve">a 45-year-old patient with KCOT </w:t>
      </w:r>
      <w:r w:rsidR="00C83629" w:rsidRPr="004D4683">
        <w:rPr>
          <w:rFonts w:ascii="Times New Roman" w:hAnsi="Times New Roman" w:cs="Times New Roman"/>
          <w:color w:val="000000" w:themeColor="text1"/>
          <w:sz w:val="24"/>
          <w:szCs w:val="24"/>
          <w:lang w:val="en-US"/>
        </w:rPr>
        <w:t xml:space="preserve">were described. </w:t>
      </w:r>
    </w:p>
    <w:p w:rsidR="00B56D76" w:rsidRDefault="00B56D76" w:rsidP="00B56D76">
      <w:pPr>
        <w:autoSpaceDE w:val="0"/>
        <w:autoSpaceDN w:val="0"/>
        <w:adjustRightInd w:val="0"/>
        <w:spacing w:line="360" w:lineRule="auto"/>
        <w:jc w:val="both"/>
        <w:rPr>
          <w:rFonts w:ascii="Times New Roman" w:hAnsi="Times New Roman" w:cs="Times New Roman"/>
          <w:color w:val="000000" w:themeColor="text1"/>
          <w:sz w:val="24"/>
          <w:szCs w:val="24"/>
          <w:lang w:val="en-US"/>
        </w:rPr>
      </w:pPr>
    </w:p>
    <w:p w:rsidR="00B56D76" w:rsidRDefault="00B56D76" w:rsidP="00B56D76">
      <w:pPr>
        <w:autoSpaceDE w:val="0"/>
        <w:autoSpaceDN w:val="0"/>
        <w:adjustRightInd w:val="0"/>
        <w:spacing w:line="360" w:lineRule="auto"/>
        <w:jc w:val="both"/>
        <w:rPr>
          <w:rFonts w:ascii="Times New Roman" w:hAnsi="Times New Roman" w:cs="Times New Roman"/>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765FBE" w:rsidRDefault="00765FBE"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p>
    <w:p w:rsidR="00B56D76" w:rsidRPr="00B56D76" w:rsidRDefault="00D66473" w:rsidP="00B56D76">
      <w:pPr>
        <w:autoSpaceDE w:val="0"/>
        <w:autoSpaceDN w:val="0"/>
        <w:adjustRightInd w:val="0"/>
        <w:spacing w:line="360" w:lineRule="auto"/>
        <w:jc w:val="both"/>
        <w:rPr>
          <w:rFonts w:ascii="Times New Roman" w:hAnsi="Times New Roman" w:cs="Times New Roman"/>
          <w:b/>
          <w:color w:val="000000" w:themeColor="text1"/>
          <w:sz w:val="24"/>
          <w:szCs w:val="24"/>
          <w:lang w:val="en-US"/>
        </w:rPr>
      </w:pPr>
      <w:r w:rsidRPr="004D4683">
        <w:rPr>
          <w:rFonts w:ascii="Times New Roman" w:hAnsi="Times New Roman" w:cs="Times New Roman"/>
          <w:b/>
          <w:color w:val="000000" w:themeColor="text1"/>
          <w:sz w:val="24"/>
          <w:szCs w:val="24"/>
          <w:lang w:val="en-US"/>
        </w:rPr>
        <w:lastRenderedPageBreak/>
        <w:t>Case Report</w:t>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ab/>
      </w:r>
      <w:r w:rsidRPr="00B56D76">
        <w:rPr>
          <w:rFonts w:ascii="Times New Roman" w:hAnsi="Times New Roman" w:cs="Times New Roman"/>
          <w:color w:val="000000" w:themeColor="text1"/>
          <w:sz w:val="24"/>
          <w:szCs w:val="24"/>
          <w:lang w:val="en-US"/>
        </w:rPr>
        <w:tab/>
        <w:t>A 45-year-old male patient referred for diagnostic evaluation of the radiolucent area at the left mandible. There was no relevant medical history.</w:t>
      </w:r>
      <w:r w:rsidR="00765FBE">
        <w:rPr>
          <w:rFonts w:ascii="Times New Roman" w:hAnsi="Times New Roman" w:cs="Times New Roman"/>
          <w:color w:val="000000" w:themeColor="text1"/>
          <w:sz w:val="24"/>
          <w:szCs w:val="24"/>
          <w:lang w:val="en-US"/>
        </w:rPr>
        <w:t xml:space="preserve"> </w:t>
      </w:r>
      <w:r w:rsidRPr="00B56D76">
        <w:rPr>
          <w:rFonts w:ascii="Times New Roman" w:hAnsi="Times New Roman" w:cs="Times New Roman"/>
          <w:color w:val="000000" w:themeColor="text1"/>
          <w:sz w:val="24"/>
          <w:szCs w:val="24"/>
          <w:lang w:val="en-US"/>
        </w:rPr>
        <w:t>Patient gives past dental history of extraction of upper and lower left back tooth for the same pain.</w:t>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ab/>
      </w:r>
      <w:r w:rsidRPr="00B56D76">
        <w:rPr>
          <w:rFonts w:ascii="Times New Roman" w:hAnsi="Times New Roman" w:cs="Times New Roman"/>
          <w:color w:val="000000" w:themeColor="text1"/>
          <w:sz w:val="24"/>
          <w:szCs w:val="24"/>
          <w:lang w:val="en-US"/>
        </w:rPr>
        <w:tab/>
        <w:t>On extra oral examination, normal facial color, contour and texture was present. There was no obvious swelling observed over the left cheek or pre-auricular region.</w:t>
      </w:r>
      <w:r w:rsidR="00765FBE">
        <w:rPr>
          <w:rFonts w:ascii="Times New Roman" w:hAnsi="Times New Roman" w:cs="Times New Roman"/>
          <w:color w:val="000000" w:themeColor="text1"/>
          <w:sz w:val="24"/>
          <w:szCs w:val="24"/>
          <w:lang w:val="en-US"/>
        </w:rPr>
        <w:t xml:space="preserve"> </w:t>
      </w:r>
      <w:r w:rsidRPr="00B56D76">
        <w:rPr>
          <w:rFonts w:ascii="Times New Roman" w:hAnsi="Times New Roman" w:cs="Times New Roman"/>
          <w:color w:val="000000" w:themeColor="text1"/>
          <w:sz w:val="24"/>
          <w:szCs w:val="24"/>
          <w:lang w:val="en-US"/>
        </w:rPr>
        <w:t>TMJ examination was normal and there was no cervical lymphadenopathy. No obvious swelling or alteration of mucosa over the le</w:t>
      </w:r>
      <w:r w:rsidR="00765FBE">
        <w:rPr>
          <w:rFonts w:ascii="Times New Roman" w:hAnsi="Times New Roman" w:cs="Times New Roman"/>
          <w:color w:val="000000" w:themeColor="text1"/>
          <w:sz w:val="24"/>
          <w:szCs w:val="24"/>
          <w:lang w:val="en-US"/>
        </w:rPr>
        <w:t xml:space="preserve">ft side gingiva, </w:t>
      </w:r>
      <w:proofErr w:type="spellStart"/>
      <w:r w:rsidR="00765FBE">
        <w:rPr>
          <w:rFonts w:ascii="Times New Roman" w:hAnsi="Times New Roman" w:cs="Times New Roman"/>
          <w:color w:val="000000" w:themeColor="text1"/>
          <w:sz w:val="24"/>
          <w:szCs w:val="24"/>
          <w:lang w:val="en-US"/>
        </w:rPr>
        <w:t>buccal</w:t>
      </w:r>
      <w:proofErr w:type="spellEnd"/>
      <w:r w:rsidR="00765FBE">
        <w:rPr>
          <w:rFonts w:ascii="Times New Roman" w:hAnsi="Times New Roman" w:cs="Times New Roman"/>
          <w:color w:val="000000" w:themeColor="text1"/>
          <w:sz w:val="24"/>
          <w:szCs w:val="24"/>
          <w:lang w:val="en-US"/>
        </w:rPr>
        <w:t xml:space="preserve"> mucosa, </w:t>
      </w:r>
      <w:proofErr w:type="gramStart"/>
      <w:r w:rsidRPr="00B56D76">
        <w:rPr>
          <w:rFonts w:ascii="Times New Roman" w:hAnsi="Times New Roman" w:cs="Times New Roman"/>
          <w:color w:val="000000" w:themeColor="text1"/>
          <w:sz w:val="24"/>
          <w:szCs w:val="24"/>
          <w:lang w:val="en-US"/>
        </w:rPr>
        <w:t>vestibule</w:t>
      </w:r>
      <w:proofErr w:type="gramEnd"/>
      <w:r w:rsidRPr="00B56D76">
        <w:rPr>
          <w:rFonts w:ascii="Times New Roman" w:hAnsi="Times New Roman" w:cs="Times New Roman"/>
          <w:color w:val="000000" w:themeColor="text1"/>
          <w:sz w:val="24"/>
          <w:szCs w:val="24"/>
          <w:lang w:val="en-US"/>
        </w:rPr>
        <w:t xml:space="preserve"> and </w:t>
      </w:r>
      <w:proofErr w:type="spellStart"/>
      <w:r w:rsidRPr="00B56D76">
        <w:rPr>
          <w:rFonts w:ascii="Times New Roman" w:hAnsi="Times New Roman" w:cs="Times New Roman"/>
          <w:color w:val="000000" w:themeColor="text1"/>
          <w:sz w:val="24"/>
          <w:szCs w:val="24"/>
          <w:lang w:val="en-US"/>
        </w:rPr>
        <w:t>retromolar</w:t>
      </w:r>
      <w:proofErr w:type="spellEnd"/>
      <w:r w:rsidRPr="00B56D76">
        <w:rPr>
          <w:rFonts w:ascii="Times New Roman" w:hAnsi="Times New Roman" w:cs="Times New Roman"/>
          <w:color w:val="000000" w:themeColor="text1"/>
          <w:sz w:val="24"/>
          <w:szCs w:val="24"/>
          <w:lang w:val="en-US"/>
        </w:rPr>
        <w:t xml:space="preserve"> region was present (Figure 1).</w:t>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ab/>
      </w:r>
      <w:r w:rsidRPr="00B56D76">
        <w:rPr>
          <w:rFonts w:ascii="Times New Roman" w:hAnsi="Times New Roman" w:cs="Times New Roman"/>
          <w:color w:val="000000" w:themeColor="text1"/>
          <w:sz w:val="24"/>
          <w:szCs w:val="24"/>
          <w:lang w:val="en-US"/>
        </w:rPr>
        <w:tab/>
      </w:r>
      <w:proofErr w:type="spellStart"/>
      <w:r w:rsidRPr="00B56D76">
        <w:rPr>
          <w:rFonts w:ascii="Times New Roman" w:hAnsi="Times New Roman" w:cs="Times New Roman"/>
          <w:color w:val="000000" w:themeColor="text1"/>
          <w:sz w:val="24"/>
          <w:szCs w:val="24"/>
          <w:lang w:val="en-US"/>
        </w:rPr>
        <w:t>Orthopantomogram</w:t>
      </w:r>
      <w:proofErr w:type="spellEnd"/>
      <w:r w:rsidRPr="00B56D76">
        <w:rPr>
          <w:rFonts w:ascii="Times New Roman" w:hAnsi="Times New Roman" w:cs="Times New Roman"/>
          <w:color w:val="000000" w:themeColor="text1"/>
          <w:sz w:val="24"/>
          <w:szCs w:val="24"/>
          <w:lang w:val="en-US"/>
        </w:rPr>
        <w:t xml:space="preserve"> revealed well defined radiolucency just below the coronoid process and sigmoid notch involving anterior left ramus and 1/3 of the corpus and upper right first molar was missing (Figure 2). Cone Beam Computed Tomography (CBCT) scan shows well defined, </w:t>
      </w:r>
      <w:proofErr w:type="spellStart"/>
      <w:r w:rsidRPr="00B56D76">
        <w:rPr>
          <w:rFonts w:ascii="Times New Roman" w:hAnsi="Times New Roman" w:cs="Times New Roman"/>
          <w:color w:val="000000" w:themeColor="text1"/>
          <w:sz w:val="24"/>
          <w:szCs w:val="24"/>
          <w:lang w:val="en-US"/>
        </w:rPr>
        <w:t>expansile</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lyticlesion</w:t>
      </w:r>
      <w:proofErr w:type="spellEnd"/>
      <w:r w:rsidRPr="00B56D76">
        <w:rPr>
          <w:rFonts w:ascii="Times New Roman" w:hAnsi="Times New Roman" w:cs="Times New Roman"/>
          <w:color w:val="000000" w:themeColor="text1"/>
          <w:sz w:val="24"/>
          <w:szCs w:val="24"/>
          <w:lang w:val="en-US"/>
        </w:rPr>
        <w:t xml:space="preserve"> causing cortical thinning and expansion with evidence of internal </w:t>
      </w:r>
      <w:proofErr w:type="spellStart"/>
      <w:r w:rsidRPr="00B56D76">
        <w:rPr>
          <w:rFonts w:ascii="Times New Roman" w:hAnsi="Times New Roman" w:cs="Times New Roman"/>
          <w:color w:val="000000" w:themeColor="text1"/>
          <w:sz w:val="24"/>
          <w:szCs w:val="24"/>
          <w:lang w:val="en-US"/>
        </w:rPr>
        <w:t>septation</w:t>
      </w:r>
      <w:proofErr w:type="spellEnd"/>
      <w:r w:rsidRPr="00B56D76">
        <w:rPr>
          <w:rFonts w:ascii="Times New Roman" w:hAnsi="Times New Roman" w:cs="Times New Roman"/>
          <w:color w:val="000000" w:themeColor="text1"/>
          <w:sz w:val="24"/>
          <w:szCs w:val="24"/>
          <w:lang w:val="en-US"/>
        </w:rPr>
        <w:t xml:space="preserve"> and internal solid content (Figure 3a-c,4a-e,5a,b). The lesion’s volume was 41,657 cm3 (</w:t>
      </w:r>
      <w:proofErr w:type="spellStart"/>
      <w:r w:rsidRPr="00B56D76">
        <w:rPr>
          <w:rFonts w:ascii="Times New Roman" w:hAnsi="Times New Roman" w:cs="Times New Roman"/>
          <w:color w:val="000000" w:themeColor="text1"/>
          <w:sz w:val="24"/>
          <w:szCs w:val="24"/>
          <w:lang w:val="en-US"/>
        </w:rPr>
        <w:t>Romexis-Planmeca</w:t>
      </w:r>
      <w:proofErr w:type="spellEnd"/>
      <w:r w:rsidRPr="00B56D76">
        <w:rPr>
          <w:rFonts w:ascii="Times New Roman" w:hAnsi="Times New Roman" w:cs="Times New Roman"/>
          <w:color w:val="000000" w:themeColor="text1"/>
          <w:sz w:val="24"/>
          <w:szCs w:val="24"/>
          <w:lang w:val="en-US"/>
        </w:rPr>
        <w:t>).</w:t>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ab/>
      </w:r>
      <w:r w:rsidRPr="00B56D76">
        <w:rPr>
          <w:rFonts w:ascii="Times New Roman" w:hAnsi="Times New Roman" w:cs="Times New Roman"/>
          <w:color w:val="000000" w:themeColor="text1"/>
          <w:sz w:val="24"/>
          <w:szCs w:val="24"/>
          <w:lang w:val="en-US"/>
        </w:rPr>
        <w:tab/>
        <w:t xml:space="preserve">On aspiration with 18 gauge needle achromatic fluid with cheesy consistency was aspirated. Type of aspirated fluid and clinical and radiological findings suggested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w:t>
      </w:r>
      <w:proofErr w:type="spellEnd"/>
      <w:r w:rsidRPr="00B56D76">
        <w:rPr>
          <w:rFonts w:ascii="Times New Roman" w:hAnsi="Times New Roman" w:cs="Times New Roman"/>
          <w:color w:val="000000" w:themeColor="text1"/>
          <w:sz w:val="24"/>
          <w:szCs w:val="24"/>
          <w:lang w:val="en-US"/>
        </w:rPr>
        <w:t xml:space="preserve"> of left ramus of mandible. </w:t>
      </w:r>
      <w:proofErr w:type="spellStart"/>
      <w:r w:rsidRPr="00B56D76">
        <w:rPr>
          <w:rFonts w:ascii="Times New Roman" w:hAnsi="Times New Roman" w:cs="Times New Roman"/>
          <w:color w:val="000000" w:themeColor="text1"/>
          <w:sz w:val="24"/>
          <w:szCs w:val="24"/>
          <w:lang w:val="en-US"/>
        </w:rPr>
        <w:t>Histopathological</w:t>
      </w:r>
      <w:proofErr w:type="spellEnd"/>
      <w:r w:rsidRPr="00B56D76">
        <w:rPr>
          <w:rFonts w:ascii="Times New Roman" w:hAnsi="Times New Roman" w:cs="Times New Roman"/>
          <w:color w:val="000000" w:themeColor="text1"/>
          <w:sz w:val="24"/>
          <w:szCs w:val="24"/>
          <w:lang w:val="en-US"/>
        </w:rPr>
        <w:t xml:space="preserve"> examination revealed that, it was confirmed to be a case of KCOT (Figure 6a</w:t>
      </w:r>
      <w:proofErr w:type="gramStart"/>
      <w:r w:rsidRPr="00B56D76">
        <w:rPr>
          <w:rFonts w:ascii="Times New Roman" w:hAnsi="Times New Roman" w:cs="Times New Roman"/>
          <w:color w:val="000000" w:themeColor="text1"/>
          <w:sz w:val="24"/>
          <w:szCs w:val="24"/>
          <w:lang w:val="en-US"/>
        </w:rPr>
        <w:t>,b</w:t>
      </w:r>
      <w:proofErr w:type="gramEnd"/>
      <w:r w:rsidRPr="00B56D76">
        <w:rPr>
          <w:rFonts w:ascii="Times New Roman" w:hAnsi="Times New Roman" w:cs="Times New Roman"/>
          <w:color w:val="000000" w:themeColor="text1"/>
          <w:sz w:val="24"/>
          <w:szCs w:val="24"/>
          <w:lang w:val="en-US"/>
        </w:rPr>
        <w:t>).</w:t>
      </w:r>
      <w:r w:rsidR="00765FBE">
        <w:rPr>
          <w:rFonts w:ascii="Times New Roman" w:hAnsi="Times New Roman" w:cs="Times New Roman"/>
          <w:color w:val="000000" w:themeColor="text1"/>
          <w:sz w:val="24"/>
          <w:szCs w:val="24"/>
          <w:lang w:val="en-US"/>
        </w:rPr>
        <w:t xml:space="preserve"> </w:t>
      </w:r>
      <w:r w:rsidRPr="00B56D76">
        <w:rPr>
          <w:rFonts w:ascii="Times New Roman" w:hAnsi="Times New Roman" w:cs="Times New Roman"/>
          <w:color w:val="000000" w:themeColor="text1"/>
          <w:sz w:val="24"/>
          <w:szCs w:val="24"/>
          <w:lang w:val="en-US"/>
        </w:rPr>
        <w:t xml:space="preserve">Treatment was planned as </w:t>
      </w:r>
      <w:proofErr w:type="spellStart"/>
      <w:r w:rsidRPr="00B56D76">
        <w:rPr>
          <w:rFonts w:ascii="Times New Roman" w:hAnsi="Times New Roman" w:cs="Times New Roman"/>
          <w:color w:val="000000" w:themeColor="text1"/>
          <w:sz w:val="24"/>
          <w:szCs w:val="24"/>
          <w:lang w:val="en-US"/>
        </w:rPr>
        <w:t>enucleation</w:t>
      </w:r>
      <w:proofErr w:type="spellEnd"/>
      <w:r w:rsidRPr="00B56D76">
        <w:rPr>
          <w:rFonts w:ascii="Times New Roman" w:hAnsi="Times New Roman" w:cs="Times New Roman"/>
          <w:color w:val="000000" w:themeColor="text1"/>
          <w:sz w:val="24"/>
          <w:szCs w:val="24"/>
          <w:lang w:val="en-US"/>
        </w:rPr>
        <w:t xml:space="preserve"> of the lesion with concomitant application of </w:t>
      </w:r>
      <w:proofErr w:type="spellStart"/>
      <w:r w:rsidRPr="00B56D76">
        <w:rPr>
          <w:rFonts w:ascii="Times New Roman" w:hAnsi="Times New Roman" w:cs="Times New Roman"/>
          <w:color w:val="000000" w:themeColor="text1"/>
          <w:sz w:val="24"/>
          <w:szCs w:val="24"/>
          <w:lang w:val="en-US"/>
        </w:rPr>
        <w:t>Carnoy’s</w:t>
      </w:r>
      <w:proofErr w:type="spellEnd"/>
      <w:r w:rsidRPr="00B56D76">
        <w:rPr>
          <w:rFonts w:ascii="Times New Roman" w:hAnsi="Times New Roman" w:cs="Times New Roman"/>
          <w:color w:val="000000" w:themeColor="text1"/>
          <w:sz w:val="24"/>
          <w:szCs w:val="24"/>
          <w:lang w:val="en-US"/>
        </w:rPr>
        <w:t xml:space="preserve"> solution following marsupialization.</w:t>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Under local anesthesia patient’s lower left second and third molar teeth was extracted. After extraction the cavity was enlarged to posterior. For keep open the extraction area an appliance was made (Figure 7a). But because of some difficulties the patient couldn’t use. So he did another tiny silicon appliance (Figure 7b</w:t>
      </w:r>
      <w:proofErr w:type="gramStart"/>
      <w:r w:rsidRPr="00B56D76">
        <w:rPr>
          <w:rFonts w:ascii="Times New Roman" w:hAnsi="Times New Roman" w:cs="Times New Roman"/>
          <w:color w:val="000000" w:themeColor="text1"/>
          <w:sz w:val="24"/>
          <w:szCs w:val="24"/>
          <w:lang w:val="en-US"/>
        </w:rPr>
        <w:t>,c</w:t>
      </w:r>
      <w:proofErr w:type="gramEnd"/>
      <w:r w:rsidRPr="00B56D76">
        <w:rPr>
          <w:rFonts w:ascii="Times New Roman" w:hAnsi="Times New Roman" w:cs="Times New Roman"/>
          <w:color w:val="000000" w:themeColor="text1"/>
          <w:sz w:val="24"/>
          <w:szCs w:val="24"/>
          <w:lang w:val="en-US"/>
        </w:rPr>
        <w:t xml:space="preserve">). With this appliance marsupialization was done </w:t>
      </w:r>
      <w:proofErr w:type="spellStart"/>
      <w:r w:rsidRPr="00B56D76">
        <w:rPr>
          <w:rFonts w:ascii="Times New Roman" w:hAnsi="Times New Roman" w:cs="Times New Roman"/>
          <w:color w:val="000000" w:themeColor="text1"/>
          <w:sz w:val="24"/>
          <w:szCs w:val="24"/>
          <w:lang w:val="en-US"/>
        </w:rPr>
        <w:t>approximetly</w:t>
      </w:r>
      <w:proofErr w:type="spellEnd"/>
      <w:r w:rsidRPr="00B56D76">
        <w:rPr>
          <w:rFonts w:ascii="Times New Roman" w:hAnsi="Times New Roman" w:cs="Times New Roman"/>
          <w:color w:val="000000" w:themeColor="text1"/>
          <w:sz w:val="24"/>
          <w:szCs w:val="24"/>
          <w:lang w:val="en-US"/>
        </w:rPr>
        <w:t xml:space="preserve"> 6 months .During the marsupialization three repeating OPGs (Figure 8a-c) were done which showed, marked reduction in the size of lesion and the risk of damage of inferior alveolar nerve was less. The lesion’s volume was 17,128 cm3 in the control CBCT. Hence, </w:t>
      </w:r>
      <w:proofErr w:type="spellStart"/>
      <w:r w:rsidRPr="00B56D76">
        <w:rPr>
          <w:rFonts w:ascii="Times New Roman" w:hAnsi="Times New Roman" w:cs="Times New Roman"/>
          <w:color w:val="000000" w:themeColor="text1"/>
          <w:sz w:val="24"/>
          <w:szCs w:val="24"/>
          <w:lang w:val="en-US"/>
        </w:rPr>
        <w:t>enucleation</w:t>
      </w:r>
      <w:proofErr w:type="spellEnd"/>
      <w:r w:rsidRPr="00B56D76">
        <w:rPr>
          <w:rFonts w:ascii="Times New Roman" w:hAnsi="Times New Roman" w:cs="Times New Roman"/>
          <w:color w:val="000000" w:themeColor="text1"/>
          <w:sz w:val="24"/>
          <w:szCs w:val="24"/>
          <w:lang w:val="en-US"/>
        </w:rPr>
        <w:t xml:space="preserve"> of the pathology was planned.</w:t>
      </w:r>
    </w:p>
    <w:p w:rsidR="00B56D76" w:rsidRPr="00B56D76" w:rsidRDefault="00B56D76" w:rsidP="00765FBE">
      <w:pPr>
        <w:autoSpaceDE w:val="0"/>
        <w:autoSpaceDN w:val="0"/>
        <w:adjustRightInd w:val="0"/>
        <w:spacing w:line="360" w:lineRule="auto"/>
        <w:ind w:firstLine="708"/>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The patient was taken into operation under general anesthesia. After anesthesia is achieved incision was given over ramus and </w:t>
      </w:r>
      <w:proofErr w:type="spellStart"/>
      <w:r w:rsidRPr="00B56D76">
        <w:rPr>
          <w:rFonts w:ascii="Times New Roman" w:hAnsi="Times New Roman" w:cs="Times New Roman"/>
          <w:color w:val="000000" w:themeColor="text1"/>
          <w:sz w:val="24"/>
          <w:szCs w:val="24"/>
          <w:lang w:val="en-US"/>
        </w:rPr>
        <w:t>mucoperiosteal</w:t>
      </w:r>
      <w:proofErr w:type="spellEnd"/>
      <w:r w:rsidRPr="00B56D76">
        <w:rPr>
          <w:rFonts w:ascii="Times New Roman" w:hAnsi="Times New Roman" w:cs="Times New Roman"/>
          <w:color w:val="000000" w:themeColor="text1"/>
          <w:sz w:val="24"/>
          <w:szCs w:val="24"/>
          <w:lang w:val="en-US"/>
        </w:rPr>
        <w:t xml:space="preserve"> flap was reflected to expose the pathological site. By protecting the nerve the lesion was enucleated. </w:t>
      </w:r>
      <w:proofErr w:type="spellStart"/>
      <w:r w:rsidRPr="00B56D76">
        <w:rPr>
          <w:rFonts w:ascii="Times New Roman" w:hAnsi="Times New Roman" w:cs="Times New Roman"/>
          <w:color w:val="000000" w:themeColor="text1"/>
          <w:sz w:val="24"/>
          <w:szCs w:val="24"/>
          <w:lang w:val="en-US"/>
        </w:rPr>
        <w:t>Carnoy</w:t>
      </w:r>
      <w:proofErr w:type="spellEnd"/>
      <w:r w:rsidRPr="00B56D76">
        <w:rPr>
          <w:rFonts w:ascii="Times New Roman" w:hAnsi="Times New Roman" w:cs="Times New Roman"/>
          <w:color w:val="000000" w:themeColor="text1"/>
          <w:sz w:val="24"/>
          <w:szCs w:val="24"/>
          <w:lang w:val="en-US"/>
        </w:rPr>
        <w:t xml:space="preserve"> solution was </w:t>
      </w:r>
      <w:r w:rsidRPr="00B56D76">
        <w:rPr>
          <w:rFonts w:ascii="Times New Roman" w:hAnsi="Times New Roman" w:cs="Times New Roman"/>
          <w:color w:val="000000" w:themeColor="text1"/>
          <w:sz w:val="24"/>
          <w:szCs w:val="24"/>
          <w:lang w:val="en-US"/>
        </w:rPr>
        <w:lastRenderedPageBreak/>
        <w:t xml:space="preserve">applied. And the opening was closed primarily. After surgery 1gr </w:t>
      </w:r>
      <w:proofErr w:type="spellStart"/>
      <w:r w:rsidRPr="00B56D76">
        <w:rPr>
          <w:rFonts w:ascii="Times New Roman" w:hAnsi="Times New Roman" w:cs="Times New Roman"/>
          <w:color w:val="000000" w:themeColor="text1"/>
          <w:sz w:val="24"/>
          <w:szCs w:val="24"/>
          <w:lang w:val="en-US"/>
        </w:rPr>
        <w:t>amoksisilin</w:t>
      </w:r>
      <w:proofErr w:type="spellEnd"/>
      <w:r w:rsidRPr="00B56D76">
        <w:rPr>
          <w:rFonts w:ascii="Times New Roman" w:hAnsi="Times New Roman" w:cs="Times New Roman"/>
          <w:color w:val="000000" w:themeColor="text1"/>
          <w:sz w:val="24"/>
          <w:szCs w:val="24"/>
          <w:lang w:val="en-US"/>
        </w:rPr>
        <w:t xml:space="preserve"> + </w:t>
      </w:r>
      <w:proofErr w:type="spellStart"/>
      <w:r w:rsidRPr="00B56D76">
        <w:rPr>
          <w:rFonts w:ascii="Times New Roman" w:hAnsi="Times New Roman" w:cs="Times New Roman"/>
          <w:color w:val="000000" w:themeColor="text1"/>
          <w:sz w:val="24"/>
          <w:szCs w:val="24"/>
          <w:lang w:val="en-US"/>
        </w:rPr>
        <w:t>clavulanic</w:t>
      </w:r>
      <w:proofErr w:type="spellEnd"/>
      <w:r w:rsidRPr="00B56D76">
        <w:rPr>
          <w:rFonts w:ascii="Times New Roman" w:hAnsi="Times New Roman" w:cs="Times New Roman"/>
          <w:color w:val="000000" w:themeColor="text1"/>
          <w:sz w:val="24"/>
          <w:szCs w:val="24"/>
          <w:lang w:val="en-US"/>
        </w:rPr>
        <w:t xml:space="preserve"> acid combination, analgesic and oral rinse solution was prescribed to the patient.</w:t>
      </w:r>
      <w:r w:rsidR="00765FBE">
        <w:rPr>
          <w:rFonts w:ascii="Times New Roman" w:hAnsi="Times New Roman" w:cs="Times New Roman"/>
          <w:color w:val="000000" w:themeColor="text1"/>
          <w:sz w:val="24"/>
          <w:szCs w:val="24"/>
          <w:lang w:val="en-US"/>
        </w:rPr>
        <w:t xml:space="preserve"> </w:t>
      </w:r>
      <w:r w:rsidRPr="00B56D76">
        <w:rPr>
          <w:rFonts w:ascii="Times New Roman" w:hAnsi="Times New Roman" w:cs="Times New Roman"/>
          <w:color w:val="000000" w:themeColor="text1"/>
          <w:sz w:val="24"/>
          <w:szCs w:val="24"/>
          <w:lang w:val="en-US"/>
        </w:rPr>
        <w:t>In the following controls there was no problem and healing was observed.</w:t>
      </w:r>
      <w:r w:rsidRPr="00B56D76">
        <w:rPr>
          <w:rFonts w:ascii="Times New Roman" w:hAnsi="Times New Roman" w:cs="Times New Roman"/>
          <w:color w:val="000000" w:themeColor="text1"/>
          <w:sz w:val="24"/>
          <w:szCs w:val="24"/>
          <w:lang w:val="en-US"/>
        </w:rPr>
        <w:tab/>
      </w:r>
      <w:r w:rsidRPr="00B56D76">
        <w:rPr>
          <w:rFonts w:ascii="Times New Roman" w:hAnsi="Times New Roman" w:cs="Times New Roman"/>
          <w:color w:val="000000" w:themeColor="text1"/>
          <w:sz w:val="24"/>
          <w:szCs w:val="24"/>
          <w:lang w:val="en-US"/>
        </w:rPr>
        <w:tab/>
      </w:r>
    </w:p>
    <w:p w:rsidR="00B56D76" w:rsidRPr="00B56D76" w:rsidRDefault="00B56D76" w:rsidP="00B56D76">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p>
    <w:p w:rsidR="00A21BB6" w:rsidRPr="00A51692" w:rsidRDefault="00A21BB6" w:rsidP="004375E0">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p>
    <w:p w:rsidR="00A21BB6" w:rsidRPr="00A51692" w:rsidRDefault="00A21BB6" w:rsidP="004375E0">
      <w:pPr>
        <w:autoSpaceDE w:val="0"/>
        <w:autoSpaceDN w:val="0"/>
        <w:adjustRightInd w:val="0"/>
        <w:spacing w:line="360" w:lineRule="auto"/>
        <w:ind w:hanging="11"/>
        <w:jc w:val="both"/>
        <w:rPr>
          <w:rFonts w:ascii="Times New Roman" w:hAnsi="Times New Roman" w:cs="Times New Roman"/>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A51692"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4D4683"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4D4683"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4D4683"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4D4683"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651555" w:rsidRPr="004D4683" w:rsidRDefault="00651555"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0D7DDB" w:rsidRDefault="000D7DDB"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8933AB" w:rsidRDefault="008933AB"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8933AB" w:rsidRDefault="008933AB"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B56D76" w:rsidRDefault="00B56D76"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B56D76" w:rsidRDefault="00B56D76"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B56D76" w:rsidRDefault="00B56D76"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p>
    <w:p w:rsidR="00A21BB6" w:rsidRPr="004D4683" w:rsidRDefault="00A21BB6" w:rsidP="004375E0">
      <w:pPr>
        <w:autoSpaceDE w:val="0"/>
        <w:autoSpaceDN w:val="0"/>
        <w:adjustRightInd w:val="0"/>
        <w:spacing w:line="360" w:lineRule="auto"/>
        <w:ind w:hanging="11"/>
        <w:jc w:val="both"/>
        <w:rPr>
          <w:rFonts w:ascii="Times New Roman" w:hAnsi="Times New Roman" w:cs="Times New Roman"/>
          <w:b/>
          <w:color w:val="000000" w:themeColor="text1"/>
          <w:sz w:val="24"/>
          <w:szCs w:val="24"/>
          <w:lang w:val="en-US"/>
        </w:rPr>
      </w:pPr>
      <w:r w:rsidRPr="004D4683">
        <w:rPr>
          <w:rFonts w:ascii="Times New Roman" w:hAnsi="Times New Roman" w:cs="Times New Roman"/>
          <w:b/>
          <w:color w:val="000000" w:themeColor="text1"/>
          <w:sz w:val="24"/>
          <w:szCs w:val="24"/>
          <w:lang w:val="en-US"/>
        </w:rPr>
        <w:lastRenderedPageBreak/>
        <w:t>Discussion</w:t>
      </w:r>
    </w:p>
    <w:p w:rsidR="003D2401" w:rsidRPr="004D4683" w:rsidRDefault="004729D0" w:rsidP="001D7479">
      <w:pPr>
        <w:autoSpaceDE w:val="0"/>
        <w:autoSpaceDN w:val="0"/>
        <w:adjustRightInd w:val="0"/>
        <w:spacing w:after="0" w:line="360" w:lineRule="auto"/>
        <w:jc w:val="both"/>
        <w:rPr>
          <w:rStyle w:val="A4"/>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ab/>
      </w:r>
      <w:r w:rsidR="00651555" w:rsidRPr="004D4683">
        <w:rPr>
          <w:rFonts w:ascii="Times New Roman" w:hAnsi="Times New Roman" w:cs="Times New Roman"/>
          <w:color w:val="000000" w:themeColor="text1"/>
          <w:sz w:val="24"/>
          <w:szCs w:val="24"/>
          <w:lang w:val="en-US"/>
        </w:rPr>
        <w:t>KCOT, formerly known as OKC and classified as a neoplasm by the Worl</w:t>
      </w:r>
      <w:r w:rsidR="001D7479" w:rsidRPr="004D4683">
        <w:rPr>
          <w:rFonts w:ascii="Times New Roman" w:hAnsi="Times New Roman" w:cs="Times New Roman"/>
          <w:color w:val="000000" w:themeColor="text1"/>
          <w:sz w:val="24"/>
          <w:szCs w:val="24"/>
          <w:lang w:val="en-US"/>
        </w:rPr>
        <w:t xml:space="preserve">d </w:t>
      </w:r>
      <w:r w:rsidR="00651555" w:rsidRPr="004D4683">
        <w:rPr>
          <w:rFonts w:ascii="Times New Roman" w:hAnsi="Times New Roman" w:cs="Times New Roman"/>
          <w:color w:val="000000" w:themeColor="text1"/>
          <w:sz w:val="24"/>
          <w:szCs w:val="24"/>
          <w:lang w:val="en-US"/>
        </w:rPr>
        <w:t>Hea</w:t>
      </w:r>
      <w:r w:rsidR="00AC1968" w:rsidRPr="004D4683">
        <w:rPr>
          <w:rFonts w:ascii="Times New Roman" w:hAnsi="Times New Roman" w:cs="Times New Roman"/>
          <w:color w:val="000000" w:themeColor="text1"/>
          <w:sz w:val="24"/>
          <w:szCs w:val="24"/>
          <w:lang w:val="en-US"/>
        </w:rPr>
        <w:t>lth Organization (WHO) in 2005</w:t>
      </w:r>
      <w:r w:rsidR="00651555" w:rsidRPr="004D4683">
        <w:rPr>
          <w:rFonts w:ascii="Times New Roman" w:hAnsi="Times New Roman" w:cs="Times New Roman"/>
          <w:color w:val="000000" w:themeColor="text1"/>
          <w:sz w:val="24"/>
          <w:szCs w:val="24"/>
          <w:lang w:val="en-US"/>
        </w:rPr>
        <w:t>, is a benign</w:t>
      </w:r>
      <w:r w:rsidR="00765FBE">
        <w:rPr>
          <w:rFonts w:ascii="Times New Roman" w:hAnsi="Times New Roman" w:cs="Times New Roman"/>
          <w:color w:val="000000" w:themeColor="text1"/>
          <w:sz w:val="24"/>
          <w:szCs w:val="24"/>
          <w:lang w:val="en-US"/>
        </w:rPr>
        <w:t xml:space="preserve"> </w:t>
      </w:r>
      <w:proofErr w:type="spellStart"/>
      <w:r w:rsidR="00651555" w:rsidRPr="004D4683">
        <w:rPr>
          <w:rFonts w:ascii="Times New Roman" w:hAnsi="Times New Roman" w:cs="Times New Roman"/>
          <w:color w:val="000000" w:themeColor="text1"/>
          <w:sz w:val="24"/>
          <w:szCs w:val="24"/>
          <w:lang w:val="en-US"/>
        </w:rPr>
        <w:t>odontogenic</w:t>
      </w:r>
      <w:proofErr w:type="spellEnd"/>
      <w:r w:rsidR="00651555" w:rsidRPr="004D4683">
        <w:rPr>
          <w:rFonts w:ascii="Times New Roman" w:hAnsi="Times New Roman" w:cs="Times New Roman"/>
          <w:color w:val="000000" w:themeColor="text1"/>
          <w:sz w:val="24"/>
          <w:szCs w:val="24"/>
          <w:lang w:val="en-US"/>
        </w:rPr>
        <w:t xml:space="preserve"> tumor derived from the dental laminathat requires special surgical consideration becauseof its known aggressive behavior and high tendency</w:t>
      </w:r>
      <w:r w:rsidR="00765FBE">
        <w:rPr>
          <w:rFonts w:ascii="Times New Roman" w:hAnsi="Times New Roman" w:cs="Times New Roman"/>
          <w:color w:val="000000" w:themeColor="text1"/>
          <w:sz w:val="24"/>
          <w:szCs w:val="24"/>
          <w:lang w:val="en-US"/>
        </w:rPr>
        <w:t xml:space="preserve"> </w:t>
      </w:r>
      <w:r w:rsidR="00651555" w:rsidRPr="004D4683">
        <w:rPr>
          <w:rFonts w:ascii="Times New Roman" w:hAnsi="Times New Roman" w:cs="Times New Roman"/>
          <w:color w:val="000000" w:themeColor="text1"/>
          <w:sz w:val="24"/>
          <w:szCs w:val="24"/>
          <w:lang w:val="en-US"/>
        </w:rPr>
        <w:t>to</w:t>
      </w:r>
      <w:r w:rsidR="00765FBE">
        <w:rPr>
          <w:rFonts w:ascii="Times New Roman" w:hAnsi="Times New Roman" w:cs="Times New Roman"/>
          <w:color w:val="000000" w:themeColor="text1"/>
          <w:sz w:val="24"/>
          <w:szCs w:val="24"/>
          <w:lang w:val="en-US"/>
        </w:rPr>
        <w:t xml:space="preserve"> </w:t>
      </w:r>
      <w:r w:rsidR="00651555" w:rsidRPr="004D4683">
        <w:rPr>
          <w:rFonts w:ascii="Times New Roman" w:hAnsi="Times New Roman" w:cs="Times New Roman"/>
          <w:color w:val="000000" w:themeColor="text1"/>
          <w:sz w:val="24"/>
          <w:szCs w:val="24"/>
          <w:lang w:val="en-US"/>
        </w:rPr>
        <w:t>recur</w:t>
      </w:r>
      <w:r w:rsidR="007E3F84">
        <w:rPr>
          <w:rFonts w:ascii="Times New Roman" w:hAnsi="Times New Roman" w:cs="Times New Roman"/>
          <w:color w:val="000000" w:themeColor="text1"/>
          <w:sz w:val="24"/>
          <w:szCs w:val="24"/>
          <w:lang w:val="en-US"/>
        </w:rPr>
        <w:t>n</w:t>
      </w:r>
      <w:r w:rsidR="00F830EC" w:rsidRPr="00765FBE">
        <w:rPr>
          <w:rStyle w:val="A4"/>
          <w:rFonts w:ascii="Times New Roman" w:hAnsi="Times New Roman" w:cs="Times New Roman"/>
          <w:color w:val="000000" w:themeColor="text1"/>
          <w:sz w:val="24"/>
          <w:szCs w:val="24"/>
          <w:vertAlign w:val="superscript"/>
          <w:lang w:val="en-US"/>
        </w:rPr>
        <w:t>1</w:t>
      </w:r>
      <w:r w:rsidR="002A4471" w:rsidRPr="00765FBE">
        <w:rPr>
          <w:rFonts w:ascii="Times New Roman" w:hAnsi="Times New Roman" w:cs="Times New Roman"/>
          <w:color w:val="000000" w:themeColor="text1"/>
          <w:sz w:val="24"/>
          <w:szCs w:val="24"/>
          <w:vertAlign w:val="superscript"/>
          <w:lang w:val="en-US"/>
        </w:rPr>
        <w:t>2</w:t>
      </w:r>
      <w:r w:rsidR="002A4471" w:rsidRPr="004D4683">
        <w:rPr>
          <w:rStyle w:val="A4"/>
          <w:rFonts w:ascii="Times New Roman" w:hAnsi="Times New Roman" w:cs="Times New Roman"/>
          <w:color w:val="000000" w:themeColor="text1"/>
          <w:sz w:val="24"/>
          <w:szCs w:val="24"/>
          <w:lang w:val="en-US"/>
        </w:rPr>
        <w:t>.</w:t>
      </w:r>
    </w:p>
    <w:p w:rsidR="008001F4" w:rsidRPr="004D4683" w:rsidRDefault="008001F4" w:rsidP="001D7479">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4729D0" w:rsidRDefault="004729D0" w:rsidP="002A4471">
      <w:pPr>
        <w:autoSpaceDE w:val="0"/>
        <w:autoSpaceDN w:val="0"/>
        <w:adjustRightInd w:val="0"/>
        <w:spacing w:after="0" w:line="360" w:lineRule="auto"/>
        <w:jc w:val="both"/>
        <w:rPr>
          <w:rStyle w:val="A4"/>
          <w:rFonts w:ascii="Times New Roman" w:hAnsi="Times New Roman" w:cs="Times New Roman"/>
          <w:color w:val="000000" w:themeColor="text1"/>
          <w:sz w:val="24"/>
          <w:szCs w:val="24"/>
          <w:lang w:val="en-US"/>
        </w:rPr>
      </w:pPr>
      <w:r w:rsidRPr="004D4683">
        <w:rPr>
          <w:color w:val="000000" w:themeColor="text1"/>
          <w:lang w:val="en-US"/>
        </w:rPr>
        <w:tab/>
      </w:r>
      <w:r w:rsidRPr="004D4683">
        <w:rPr>
          <w:rStyle w:val="A4"/>
          <w:rFonts w:ascii="Times New Roman" w:hAnsi="Times New Roman" w:cs="Times New Roman"/>
          <w:color w:val="000000" w:themeColor="text1"/>
          <w:sz w:val="24"/>
          <w:szCs w:val="24"/>
          <w:lang w:val="en-US"/>
        </w:rPr>
        <w:t>Clinical occurrence of KCOTs mostly seen in man</w:t>
      </w:r>
      <w:r w:rsidRPr="004D4683">
        <w:rPr>
          <w:rStyle w:val="A4"/>
          <w:rFonts w:ascii="Times New Roman" w:hAnsi="Times New Roman" w:cs="Times New Roman"/>
          <w:color w:val="000000" w:themeColor="text1"/>
          <w:sz w:val="24"/>
          <w:szCs w:val="24"/>
          <w:lang w:val="en-US"/>
        </w:rPr>
        <w:softHyphen/>
        <w:t>dible (65–83%) compar</w:t>
      </w:r>
      <w:r w:rsidR="00765FBE">
        <w:rPr>
          <w:rStyle w:val="A4"/>
          <w:rFonts w:ascii="Times New Roman" w:hAnsi="Times New Roman" w:cs="Times New Roman"/>
          <w:color w:val="000000" w:themeColor="text1"/>
          <w:sz w:val="24"/>
          <w:szCs w:val="24"/>
          <w:lang w:val="en-US"/>
        </w:rPr>
        <w:t>ing with maxilla</w:t>
      </w:r>
      <w:r w:rsidR="00F830EC" w:rsidRPr="00765FBE">
        <w:rPr>
          <w:rStyle w:val="A4"/>
          <w:rFonts w:ascii="Times New Roman" w:hAnsi="Times New Roman" w:cs="Times New Roman"/>
          <w:color w:val="000000" w:themeColor="text1"/>
          <w:sz w:val="24"/>
          <w:szCs w:val="24"/>
          <w:vertAlign w:val="superscript"/>
          <w:lang w:val="en-US"/>
        </w:rPr>
        <w:t>1</w:t>
      </w:r>
      <w:r w:rsidR="002A4471" w:rsidRPr="00765FBE">
        <w:rPr>
          <w:rFonts w:ascii="Times New Roman" w:hAnsi="Times New Roman" w:cs="Times New Roman"/>
          <w:color w:val="000000" w:themeColor="text1"/>
          <w:sz w:val="24"/>
          <w:szCs w:val="24"/>
          <w:vertAlign w:val="superscript"/>
          <w:lang w:val="en-US"/>
        </w:rPr>
        <w:t>2</w:t>
      </w:r>
      <w:r w:rsidR="002A4471" w:rsidRPr="004D4683">
        <w:rPr>
          <w:rStyle w:val="A4"/>
          <w:rFonts w:ascii="Times New Roman" w:hAnsi="Times New Roman" w:cs="Times New Roman"/>
          <w:color w:val="000000" w:themeColor="text1"/>
          <w:sz w:val="24"/>
          <w:szCs w:val="24"/>
          <w:lang w:val="en-US"/>
        </w:rPr>
        <w:t>.In our case</w:t>
      </w:r>
      <w:r w:rsidRPr="004D4683">
        <w:rPr>
          <w:rStyle w:val="A4"/>
          <w:rFonts w:ascii="Times New Roman" w:hAnsi="Times New Roman" w:cs="Times New Roman"/>
          <w:color w:val="000000" w:themeColor="text1"/>
          <w:sz w:val="24"/>
          <w:szCs w:val="24"/>
          <w:lang w:val="en-US"/>
        </w:rPr>
        <w:t xml:space="preserve"> the </w:t>
      </w:r>
      <w:proofErr w:type="spellStart"/>
      <w:r w:rsidRPr="004D4683">
        <w:rPr>
          <w:rStyle w:val="A4"/>
          <w:rFonts w:ascii="Times New Roman" w:hAnsi="Times New Roman" w:cs="Times New Roman"/>
          <w:color w:val="000000" w:themeColor="text1"/>
          <w:sz w:val="24"/>
          <w:szCs w:val="24"/>
          <w:lang w:val="en-US"/>
        </w:rPr>
        <w:t>occurence</w:t>
      </w:r>
      <w:proofErr w:type="spellEnd"/>
      <w:r w:rsidRPr="004D4683">
        <w:rPr>
          <w:rStyle w:val="A4"/>
          <w:rFonts w:ascii="Times New Roman" w:hAnsi="Times New Roman" w:cs="Times New Roman"/>
          <w:color w:val="000000" w:themeColor="text1"/>
          <w:sz w:val="24"/>
          <w:szCs w:val="24"/>
          <w:lang w:val="en-US"/>
        </w:rPr>
        <w:t xml:space="preserve"> of KC</w:t>
      </w:r>
      <w:r w:rsidR="002A4471" w:rsidRPr="004D4683">
        <w:rPr>
          <w:rStyle w:val="A4"/>
          <w:rFonts w:ascii="Times New Roman" w:hAnsi="Times New Roman" w:cs="Times New Roman"/>
          <w:color w:val="000000" w:themeColor="text1"/>
          <w:sz w:val="24"/>
          <w:szCs w:val="24"/>
          <w:lang w:val="en-US"/>
        </w:rPr>
        <w:t>OT in the mandible was reported.</w:t>
      </w:r>
      <w:r w:rsidR="007E3F84">
        <w:rPr>
          <w:rStyle w:val="A4"/>
          <w:rFonts w:ascii="Times New Roman" w:hAnsi="Times New Roman" w:cs="Times New Roman"/>
          <w:color w:val="000000" w:themeColor="text1"/>
          <w:sz w:val="24"/>
          <w:szCs w:val="24"/>
          <w:lang w:val="en-US"/>
        </w:rPr>
        <w:t xml:space="preserve"> Present case</w:t>
      </w:r>
      <w:r w:rsidR="002A4471" w:rsidRPr="004D4683">
        <w:rPr>
          <w:rStyle w:val="A4"/>
          <w:rFonts w:ascii="Times New Roman" w:hAnsi="Times New Roman" w:cs="Times New Roman"/>
          <w:color w:val="000000" w:themeColor="text1"/>
          <w:sz w:val="24"/>
          <w:szCs w:val="24"/>
          <w:lang w:val="en-US"/>
        </w:rPr>
        <w:t>was</w:t>
      </w:r>
      <w:r w:rsidRPr="004D4683">
        <w:rPr>
          <w:rStyle w:val="A4"/>
          <w:rFonts w:ascii="Times New Roman" w:hAnsi="Times New Roman" w:cs="Times New Roman"/>
          <w:color w:val="000000" w:themeColor="text1"/>
          <w:sz w:val="24"/>
          <w:szCs w:val="24"/>
          <w:lang w:val="en-US"/>
        </w:rPr>
        <w:t xml:space="preserve"> male, which </w:t>
      </w:r>
      <w:r w:rsidR="00835AFA" w:rsidRPr="004D4683">
        <w:rPr>
          <w:rStyle w:val="A4"/>
          <w:rFonts w:ascii="Times New Roman" w:hAnsi="Times New Roman" w:cs="Times New Roman"/>
          <w:color w:val="000000" w:themeColor="text1"/>
          <w:sz w:val="24"/>
          <w:szCs w:val="24"/>
          <w:lang w:val="en-US"/>
        </w:rPr>
        <w:t>mainta</w:t>
      </w:r>
      <w:r w:rsidR="007E3F84">
        <w:rPr>
          <w:rStyle w:val="A4"/>
          <w:rFonts w:ascii="Times New Roman" w:hAnsi="Times New Roman" w:cs="Times New Roman"/>
          <w:color w:val="000000" w:themeColor="text1"/>
          <w:sz w:val="24"/>
          <w:szCs w:val="24"/>
          <w:lang w:val="en-US"/>
        </w:rPr>
        <w:t>i</w:t>
      </w:r>
      <w:r w:rsidR="002A4471" w:rsidRPr="004D4683">
        <w:rPr>
          <w:rStyle w:val="A4"/>
          <w:rFonts w:ascii="Times New Roman" w:hAnsi="Times New Roman" w:cs="Times New Roman"/>
          <w:color w:val="000000" w:themeColor="text1"/>
          <w:sz w:val="24"/>
          <w:szCs w:val="24"/>
          <w:lang w:val="en-US"/>
        </w:rPr>
        <w:t>n</w:t>
      </w:r>
      <w:r w:rsidR="007E3F84">
        <w:rPr>
          <w:rStyle w:val="A4"/>
          <w:rFonts w:ascii="Times New Roman" w:hAnsi="Times New Roman" w:cs="Times New Roman"/>
          <w:color w:val="000000" w:themeColor="text1"/>
          <w:sz w:val="24"/>
          <w:szCs w:val="24"/>
          <w:lang w:val="en-US"/>
        </w:rPr>
        <w:t>s</w:t>
      </w:r>
      <w:r w:rsidR="002A4471" w:rsidRPr="004D4683">
        <w:rPr>
          <w:rStyle w:val="A4"/>
          <w:rFonts w:ascii="Times New Roman" w:hAnsi="Times New Roman" w:cs="Times New Roman"/>
          <w:color w:val="000000" w:themeColor="text1"/>
          <w:sz w:val="24"/>
          <w:szCs w:val="24"/>
          <w:lang w:val="en-US"/>
        </w:rPr>
        <w:t xml:space="preserve"> op</w:t>
      </w:r>
      <w:r w:rsidRPr="004D4683">
        <w:rPr>
          <w:rStyle w:val="A4"/>
          <w:rFonts w:ascii="Times New Roman" w:hAnsi="Times New Roman" w:cs="Times New Roman"/>
          <w:color w:val="000000" w:themeColor="text1"/>
          <w:sz w:val="24"/>
          <w:szCs w:val="24"/>
          <w:lang w:val="en-US"/>
        </w:rPr>
        <w:t xml:space="preserve">inion the </w:t>
      </w:r>
      <w:r w:rsidR="00835AFA" w:rsidRPr="004D4683">
        <w:rPr>
          <w:rStyle w:val="A4"/>
          <w:rFonts w:ascii="Times New Roman" w:hAnsi="Times New Roman" w:cs="Times New Roman"/>
          <w:color w:val="000000" w:themeColor="text1"/>
          <w:sz w:val="24"/>
          <w:szCs w:val="24"/>
          <w:lang w:val="en-US"/>
        </w:rPr>
        <w:t xml:space="preserve">KCOTs are revealed </w:t>
      </w:r>
      <w:r w:rsidRPr="004D4683">
        <w:rPr>
          <w:rStyle w:val="A4"/>
          <w:rFonts w:ascii="Times New Roman" w:hAnsi="Times New Roman" w:cs="Times New Roman"/>
          <w:color w:val="000000" w:themeColor="text1"/>
          <w:sz w:val="24"/>
          <w:szCs w:val="24"/>
          <w:lang w:val="en-US"/>
        </w:rPr>
        <w:t>male</w:t>
      </w:r>
      <w:r w:rsidR="00835AFA" w:rsidRPr="004D4683">
        <w:rPr>
          <w:rStyle w:val="A4"/>
          <w:rFonts w:ascii="Times New Roman" w:hAnsi="Times New Roman" w:cs="Times New Roman"/>
          <w:color w:val="000000" w:themeColor="text1"/>
          <w:sz w:val="24"/>
          <w:szCs w:val="24"/>
          <w:lang w:val="en-US"/>
        </w:rPr>
        <w:t>s</w:t>
      </w:r>
      <w:r w:rsidR="00765FBE">
        <w:rPr>
          <w:rStyle w:val="A4"/>
          <w:rFonts w:ascii="Times New Roman" w:hAnsi="Times New Roman" w:cs="Times New Roman"/>
          <w:color w:val="000000" w:themeColor="text1"/>
          <w:sz w:val="24"/>
          <w:szCs w:val="24"/>
          <w:lang w:val="en-US"/>
        </w:rPr>
        <w:t xml:space="preserve"> </w:t>
      </w:r>
      <w:r w:rsidR="00835AFA" w:rsidRPr="004D4683">
        <w:rPr>
          <w:rStyle w:val="A4"/>
          <w:rFonts w:ascii="Times New Roman" w:hAnsi="Times New Roman" w:cs="Times New Roman"/>
          <w:color w:val="000000" w:themeColor="text1"/>
          <w:sz w:val="24"/>
          <w:szCs w:val="24"/>
          <w:lang w:val="en-US"/>
        </w:rPr>
        <w:t>more than females</w:t>
      </w:r>
      <w:r w:rsidR="00F830EC" w:rsidRPr="00765FBE">
        <w:rPr>
          <w:rStyle w:val="A4"/>
          <w:rFonts w:ascii="Times New Roman" w:hAnsi="Times New Roman" w:cs="Times New Roman"/>
          <w:color w:val="000000" w:themeColor="text1"/>
          <w:sz w:val="24"/>
          <w:szCs w:val="24"/>
          <w:vertAlign w:val="superscript"/>
          <w:lang w:val="en-US"/>
        </w:rPr>
        <w:t>5</w:t>
      </w:r>
      <w:proofErr w:type="gramStart"/>
      <w:r w:rsidR="00F830EC" w:rsidRPr="00765FBE">
        <w:rPr>
          <w:rStyle w:val="A4"/>
          <w:rFonts w:ascii="Times New Roman" w:hAnsi="Times New Roman" w:cs="Times New Roman"/>
          <w:color w:val="000000" w:themeColor="text1"/>
          <w:sz w:val="24"/>
          <w:szCs w:val="24"/>
          <w:vertAlign w:val="superscript"/>
          <w:lang w:val="en-US"/>
        </w:rPr>
        <w:t>,6</w:t>
      </w:r>
      <w:proofErr w:type="gramEnd"/>
      <w:r w:rsidRPr="004D4683">
        <w:rPr>
          <w:rStyle w:val="A4"/>
          <w:rFonts w:ascii="Times New Roman" w:hAnsi="Times New Roman" w:cs="Times New Roman"/>
          <w:color w:val="000000" w:themeColor="text1"/>
          <w:sz w:val="24"/>
          <w:szCs w:val="24"/>
          <w:lang w:val="en-US"/>
        </w:rPr>
        <w:t>.</w:t>
      </w:r>
    </w:p>
    <w:p w:rsidR="00AF4CB1" w:rsidRDefault="00AF4CB1" w:rsidP="00AF4CB1">
      <w:pPr>
        <w:autoSpaceDE w:val="0"/>
        <w:autoSpaceDN w:val="0"/>
        <w:adjustRightInd w:val="0"/>
        <w:spacing w:after="0" w:line="360" w:lineRule="auto"/>
        <w:ind w:firstLine="708"/>
        <w:jc w:val="both"/>
        <w:rPr>
          <w:rStyle w:val="A4"/>
          <w:rFonts w:ascii="Times New Roman" w:hAnsi="Times New Roman" w:cs="Times New Roman"/>
          <w:color w:val="000000" w:themeColor="text1"/>
          <w:sz w:val="24"/>
          <w:szCs w:val="24"/>
          <w:lang w:val="en-US"/>
        </w:rPr>
      </w:pPr>
    </w:p>
    <w:p w:rsidR="00AF4CB1" w:rsidRPr="003428FF" w:rsidRDefault="003428FF" w:rsidP="003428FF">
      <w:pPr>
        <w:autoSpaceDE w:val="0"/>
        <w:autoSpaceDN w:val="0"/>
        <w:adjustRightInd w:val="0"/>
        <w:spacing w:after="0" w:line="360" w:lineRule="auto"/>
        <w:rPr>
          <w:rFonts w:ascii="Times New Roman" w:hAnsi="Times New Roman" w:cs="Times New Roman"/>
          <w:sz w:val="24"/>
          <w:szCs w:val="24"/>
          <w:lang w:val="en-US"/>
        </w:rPr>
      </w:pPr>
      <w:r w:rsidRPr="003428FF">
        <w:rPr>
          <w:rFonts w:ascii="Times New Roman" w:hAnsi="Times New Roman" w:cs="Times New Roman"/>
          <w:sz w:val="24"/>
          <w:szCs w:val="24"/>
          <w:lang w:val="en-US"/>
        </w:rPr>
        <w:tab/>
        <w:t xml:space="preserve">Radiologically, KCOTs demonstrate a well defined radiolucent area with smooth and often corticated margins and may be </w:t>
      </w:r>
      <w:proofErr w:type="spellStart"/>
      <w:r w:rsidRPr="003428FF">
        <w:rPr>
          <w:rFonts w:ascii="Times New Roman" w:hAnsi="Times New Roman" w:cs="Times New Roman"/>
          <w:sz w:val="24"/>
          <w:szCs w:val="24"/>
          <w:lang w:val="en-US"/>
        </w:rPr>
        <w:t>unilocular</w:t>
      </w:r>
      <w:proofErr w:type="spellEnd"/>
      <w:r w:rsidRPr="003428FF">
        <w:rPr>
          <w:rFonts w:ascii="Times New Roman" w:hAnsi="Times New Roman" w:cs="Times New Roman"/>
          <w:sz w:val="24"/>
          <w:szCs w:val="24"/>
          <w:lang w:val="en-US"/>
        </w:rPr>
        <w:t xml:space="preserve"> or </w:t>
      </w:r>
      <w:proofErr w:type="spellStart"/>
      <w:r w:rsidRPr="003428FF">
        <w:rPr>
          <w:rFonts w:ascii="Times New Roman" w:hAnsi="Times New Roman" w:cs="Times New Roman"/>
          <w:sz w:val="24"/>
          <w:szCs w:val="24"/>
          <w:lang w:val="en-US"/>
        </w:rPr>
        <w:t>multilocular</w:t>
      </w:r>
      <w:proofErr w:type="spellEnd"/>
      <w:r w:rsidRPr="003428FF">
        <w:rPr>
          <w:rFonts w:ascii="Times New Roman" w:hAnsi="Times New Roman" w:cs="Times New Roman"/>
          <w:sz w:val="24"/>
          <w:szCs w:val="24"/>
          <w:lang w:val="en-US"/>
        </w:rPr>
        <w:t xml:space="preserve">. In 25 to 40% of cases, an </w:t>
      </w:r>
      <w:proofErr w:type="spellStart"/>
      <w:r w:rsidRPr="003428FF">
        <w:rPr>
          <w:rFonts w:ascii="Times New Roman" w:hAnsi="Times New Roman" w:cs="Times New Roman"/>
          <w:sz w:val="24"/>
          <w:szCs w:val="24"/>
          <w:lang w:val="en-US"/>
        </w:rPr>
        <w:t>unerupted</w:t>
      </w:r>
      <w:proofErr w:type="spellEnd"/>
      <w:r w:rsidRPr="003428FF">
        <w:rPr>
          <w:rFonts w:ascii="Times New Roman" w:hAnsi="Times New Roman" w:cs="Times New Roman"/>
          <w:sz w:val="24"/>
          <w:szCs w:val="24"/>
          <w:lang w:val="en-US"/>
        </w:rPr>
        <w:t xml:space="preserve"> tooth is seen in</w:t>
      </w:r>
      <w:r w:rsidR="00765FBE">
        <w:rPr>
          <w:rFonts w:ascii="Times New Roman" w:hAnsi="Times New Roman" w:cs="Times New Roman"/>
          <w:sz w:val="24"/>
          <w:szCs w:val="24"/>
          <w:lang w:val="en-US"/>
        </w:rPr>
        <w:t xml:space="preserve"> association with the lesion</w:t>
      </w:r>
      <w:r w:rsidR="00765FBE" w:rsidRPr="00765FBE">
        <w:rPr>
          <w:rFonts w:ascii="Times New Roman" w:hAnsi="Times New Roman" w:cs="Times New Roman"/>
          <w:sz w:val="24"/>
          <w:szCs w:val="24"/>
          <w:vertAlign w:val="superscript"/>
          <w:lang w:val="en-US"/>
        </w:rPr>
        <w:t>8</w:t>
      </w:r>
      <w:r w:rsidRPr="003428FF">
        <w:rPr>
          <w:rFonts w:ascii="Times New Roman" w:hAnsi="Times New Roman" w:cs="Times New Roman"/>
          <w:sz w:val="24"/>
          <w:szCs w:val="24"/>
          <w:lang w:val="en-US"/>
        </w:rPr>
        <w:t xml:space="preserve">. Radiographic findings in mandibular lesion showed a </w:t>
      </w:r>
      <w:proofErr w:type="spellStart"/>
      <w:r w:rsidRPr="003428FF">
        <w:rPr>
          <w:rFonts w:ascii="Times New Roman" w:hAnsi="Times New Roman" w:cs="Times New Roman"/>
          <w:sz w:val="24"/>
          <w:szCs w:val="24"/>
          <w:lang w:val="en-US"/>
        </w:rPr>
        <w:t>unilocular</w:t>
      </w:r>
      <w:proofErr w:type="spellEnd"/>
      <w:r w:rsidRPr="003428FF">
        <w:rPr>
          <w:rFonts w:ascii="Times New Roman" w:hAnsi="Times New Roman" w:cs="Times New Roman"/>
          <w:sz w:val="24"/>
          <w:szCs w:val="24"/>
          <w:lang w:val="en-US"/>
        </w:rPr>
        <w:t xml:space="preserve"> radiolucency in relation with an </w:t>
      </w:r>
      <w:proofErr w:type="spellStart"/>
      <w:r w:rsidRPr="003428FF">
        <w:rPr>
          <w:rFonts w:ascii="Times New Roman" w:hAnsi="Times New Roman" w:cs="Times New Roman"/>
          <w:sz w:val="24"/>
          <w:szCs w:val="24"/>
          <w:lang w:val="en-US"/>
        </w:rPr>
        <w:t>unerupted</w:t>
      </w:r>
      <w:proofErr w:type="spellEnd"/>
      <w:r w:rsidRPr="003428FF">
        <w:rPr>
          <w:rFonts w:ascii="Times New Roman" w:hAnsi="Times New Roman" w:cs="Times New Roman"/>
          <w:sz w:val="24"/>
          <w:szCs w:val="24"/>
          <w:lang w:val="en-US"/>
        </w:rPr>
        <w:t xml:space="preserve"> canine. In maxilla, a </w:t>
      </w:r>
      <w:proofErr w:type="spellStart"/>
      <w:r w:rsidRPr="003428FF">
        <w:rPr>
          <w:rFonts w:ascii="Times New Roman" w:hAnsi="Times New Roman" w:cs="Times New Roman"/>
          <w:sz w:val="24"/>
          <w:szCs w:val="24"/>
          <w:lang w:val="en-US"/>
        </w:rPr>
        <w:t>multilocular</w:t>
      </w:r>
      <w:proofErr w:type="spellEnd"/>
      <w:r w:rsidRPr="003428FF">
        <w:rPr>
          <w:rFonts w:ascii="Times New Roman" w:hAnsi="Times New Roman" w:cs="Times New Roman"/>
          <w:sz w:val="24"/>
          <w:szCs w:val="24"/>
          <w:lang w:val="en-US"/>
        </w:rPr>
        <w:t xml:space="preserve"> radiolucent lesion in relation with an </w:t>
      </w:r>
      <w:proofErr w:type="spellStart"/>
      <w:r w:rsidRPr="003428FF">
        <w:rPr>
          <w:rFonts w:ascii="Times New Roman" w:hAnsi="Times New Roman" w:cs="Times New Roman"/>
          <w:sz w:val="24"/>
          <w:szCs w:val="24"/>
          <w:lang w:val="en-US"/>
        </w:rPr>
        <w:t>unerupted</w:t>
      </w:r>
      <w:proofErr w:type="spellEnd"/>
      <w:r w:rsidRPr="003428FF">
        <w:rPr>
          <w:rFonts w:ascii="Times New Roman" w:hAnsi="Times New Roman" w:cs="Times New Roman"/>
          <w:sz w:val="24"/>
          <w:szCs w:val="24"/>
          <w:lang w:val="en-US"/>
        </w:rPr>
        <w:t xml:space="preserve"> second molar was seen; which had well corticated margins.</w:t>
      </w:r>
      <w:r w:rsidR="00765FBE">
        <w:rPr>
          <w:rFonts w:ascii="Times New Roman" w:hAnsi="Times New Roman" w:cs="Times New Roman"/>
          <w:sz w:val="24"/>
          <w:szCs w:val="24"/>
          <w:lang w:val="en-US"/>
        </w:rPr>
        <w:t xml:space="preserve"> </w:t>
      </w:r>
      <w:r w:rsidR="00AF4CB1" w:rsidRPr="003428FF">
        <w:rPr>
          <w:rFonts w:ascii="Times New Roman" w:hAnsi="Times New Roman" w:cs="Times New Roman"/>
          <w:color w:val="000000" w:themeColor="text1"/>
          <w:sz w:val="24"/>
          <w:szCs w:val="24"/>
          <w:lang w:val="en-US"/>
        </w:rPr>
        <w:t xml:space="preserve">In this present case the </w:t>
      </w:r>
      <w:r w:rsidRPr="003428FF">
        <w:rPr>
          <w:rFonts w:ascii="Times New Roman" w:hAnsi="Times New Roman" w:cs="Times New Roman"/>
          <w:color w:val="000000" w:themeColor="text1"/>
          <w:sz w:val="24"/>
          <w:szCs w:val="24"/>
          <w:lang w:val="en-US"/>
        </w:rPr>
        <w:t xml:space="preserve">lesion appeared as </w:t>
      </w:r>
      <w:proofErr w:type="spellStart"/>
      <w:r w:rsidRPr="003428FF">
        <w:rPr>
          <w:rFonts w:ascii="Times New Roman" w:hAnsi="Times New Roman" w:cs="Times New Roman"/>
          <w:color w:val="000000" w:themeColor="text1"/>
          <w:sz w:val="24"/>
          <w:szCs w:val="24"/>
          <w:lang w:val="en-US"/>
        </w:rPr>
        <w:t>multilocular</w:t>
      </w:r>
      <w:proofErr w:type="spellEnd"/>
      <w:r w:rsidR="00B56D76">
        <w:rPr>
          <w:rFonts w:ascii="Times New Roman" w:hAnsi="Times New Roman" w:cs="Times New Roman"/>
          <w:color w:val="000000" w:themeColor="text1"/>
          <w:sz w:val="24"/>
          <w:szCs w:val="24"/>
          <w:lang w:val="en-US"/>
        </w:rPr>
        <w:t xml:space="preserve"> </w:t>
      </w:r>
      <w:r w:rsidR="00AF4CB1" w:rsidRPr="003428FF">
        <w:rPr>
          <w:rFonts w:ascii="Times New Roman" w:hAnsi="Times New Roman" w:cs="Times New Roman"/>
          <w:color w:val="000000" w:themeColor="text1"/>
          <w:sz w:val="24"/>
          <w:szCs w:val="24"/>
          <w:lang w:val="en-US"/>
        </w:rPr>
        <w:t>radiolucent area.</w:t>
      </w:r>
    </w:p>
    <w:p w:rsidR="00835AFA" w:rsidRPr="004D4683" w:rsidRDefault="00835AFA" w:rsidP="002A4471">
      <w:pPr>
        <w:autoSpaceDE w:val="0"/>
        <w:autoSpaceDN w:val="0"/>
        <w:adjustRightInd w:val="0"/>
        <w:spacing w:after="0" w:line="360" w:lineRule="auto"/>
        <w:jc w:val="both"/>
        <w:rPr>
          <w:rStyle w:val="A4"/>
          <w:rFonts w:ascii="Times New Roman" w:hAnsi="Times New Roman" w:cs="Times New Roman"/>
          <w:color w:val="000000" w:themeColor="text1"/>
          <w:sz w:val="24"/>
          <w:szCs w:val="24"/>
          <w:lang w:val="en-US"/>
        </w:rPr>
      </w:pPr>
    </w:p>
    <w:p w:rsidR="00BE1BB1" w:rsidRPr="004D4683" w:rsidRDefault="00BE1BB1" w:rsidP="00BE1BB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4D4683">
        <w:rPr>
          <w:rStyle w:val="A4"/>
          <w:rFonts w:ascii="Times New Roman" w:hAnsi="Times New Roman" w:cs="Times New Roman"/>
          <w:color w:val="000000" w:themeColor="text1"/>
          <w:sz w:val="24"/>
          <w:szCs w:val="24"/>
          <w:lang w:val="en-US"/>
        </w:rPr>
        <w:tab/>
      </w:r>
      <w:r w:rsidRPr="004D4683">
        <w:rPr>
          <w:rFonts w:ascii="Times New Roman" w:hAnsi="Times New Roman" w:cs="Times New Roman"/>
          <w:color w:val="000000" w:themeColor="text1"/>
          <w:sz w:val="24"/>
          <w:szCs w:val="24"/>
          <w:lang w:val="en-US"/>
        </w:rPr>
        <w:t>The epithelium is thin, ranging from 6 to 10 cells thick, and lacks rete pegs, which produce the characteristic flat interface between the epithelium and connective tissue. Separation of the epithelium from the supporting connective tissue of the cyst is common and is caused by metalloproteinase-mediated degradation of collagen i</w:t>
      </w:r>
      <w:r w:rsidR="00765FBE">
        <w:rPr>
          <w:rFonts w:ascii="Times New Roman" w:hAnsi="Times New Roman" w:cs="Times New Roman"/>
          <w:color w:val="000000" w:themeColor="text1"/>
          <w:sz w:val="24"/>
          <w:szCs w:val="24"/>
          <w:lang w:val="en-US"/>
        </w:rPr>
        <w:t xml:space="preserve">n the </w:t>
      </w:r>
      <w:proofErr w:type="spellStart"/>
      <w:r w:rsidR="00765FBE">
        <w:rPr>
          <w:rFonts w:ascii="Times New Roman" w:hAnsi="Times New Roman" w:cs="Times New Roman"/>
          <w:color w:val="000000" w:themeColor="text1"/>
          <w:sz w:val="24"/>
          <w:szCs w:val="24"/>
          <w:lang w:val="en-US"/>
        </w:rPr>
        <w:t>juxta</w:t>
      </w:r>
      <w:proofErr w:type="spellEnd"/>
      <w:r w:rsidR="00765FBE">
        <w:rPr>
          <w:rFonts w:ascii="Times New Roman" w:hAnsi="Times New Roman" w:cs="Times New Roman"/>
          <w:color w:val="000000" w:themeColor="text1"/>
          <w:sz w:val="24"/>
          <w:szCs w:val="24"/>
          <w:lang w:val="en-US"/>
        </w:rPr>
        <w:t>-epithelial regions</w:t>
      </w:r>
      <w:r w:rsidR="00F830EC" w:rsidRPr="00765FBE">
        <w:rPr>
          <w:rFonts w:ascii="Times New Roman" w:hAnsi="Times New Roman" w:cs="Times New Roman"/>
          <w:color w:val="000000" w:themeColor="text1"/>
          <w:sz w:val="24"/>
          <w:szCs w:val="24"/>
          <w:vertAlign w:val="superscript"/>
          <w:lang w:val="en-US"/>
        </w:rPr>
        <w:t>8</w:t>
      </w:r>
      <w:r w:rsidRPr="004D4683">
        <w:rPr>
          <w:rFonts w:ascii="Times New Roman" w:hAnsi="Times New Roman" w:cs="Times New Roman"/>
          <w:color w:val="000000" w:themeColor="text1"/>
          <w:sz w:val="24"/>
          <w:szCs w:val="24"/>
          <w:lang w:val="en-US"/>
        </w:rPr>
        <w:t>.</w:t>
      </w:r>
    </w:p>
    <w:p w:rsidR="007E3F84" w:rsidRPr="004D4683" w:rsidRDefault="007E3F84" w:rsidP="00B56D76">
      <w:pPr>
        <w:autoSpaceDE w:val="0"/>
        <w:autoSpaceDN w:val="0"/>
        <w:adjustRightInd w:val="0"/>
        <w:spacing w:line="360" w:lineRule="auto"/>
        <w:ind w:firstLine="708"/>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t>Recently, it has been</w:t>
      </w:r>
      <w:r w:rsidR="00B56D76">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reported that marsupialization can be an effective</w:t>
      </w:r>
      <w:r w:rsidR="00B56D76">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alternative for beginin</w:t>
      </w:r>
      <w:r w:rsidR="00765FBE">
        <w:rPr>
          <w:rFonts w:ascii="Times New Roman" w:hAnsi="Times New Roman" w:cs="Times New Roman"/>
          <w:color w:val="000000" w:themeColor="text1"/>
          <w:sz w:val="24"/>
          <w:szCs w:val="24"/>
          <w:lang w:val="en-US"/>
        </w:rPr>
        <w:t>g</w:t>
      </w:r>
      <w:r w:rsidR="00B56D76" w:rsidRPr="00765FBE">
        <w:rPr>
          <w:rFonts w:ascii="Times New Roman" w:hAnsi="Times New Roman" w:cs="Times New Roman"/>
          <w:color w:val="000000" w:themeColor="text1"/>
          <w:sz w:val="24"/>
          <w:szCs w:val="24"/>
          <w:vertAlign w:val="superscript"/>
          <w:lang w:val="en-US"/>
        </w:rPr>
        <w:t>5</w:t>
      </w:r>
      <w:r w:rsidRPr="004D4683">
        <w:rPr>
          <w:rFonts w:ascii="Times New Roman" w:hAnsi="Times New Roman" w:cs="Times New Roman"/>
          <w:color w:val="000000" w:themeColor="text1"/>
          <w:sz w:val="24"/>
          <w:szCs w:val="24"/>
          <w:lang w:val="en-US"/>
        </w:rPr>
        <w:t xml:space="preserve">.Conventional options for surgery include </w:t>
      </w:r>
      <w:proofErr w:type="spellStart"/>
      <w:r w:rsidRPr="004D4683">
        <w:rPr>
          <w:rFonts w:ascii="Times New Roman" w:hAnsi="Times New Roman" w:cs="Times New Roman"/>
          <w:color w:val="000000" w:themeColor="text1"/>
          <w:sz w:val="24"/>
          <w:szCs w:val="24"/>
          <w:lang w:val="en-US"/>
        </w:rPr>
        <w:t>enucleation</w:t>
      </w:r>
      <w:proofErr w:type="spellEnd"/>
      <w:r w:rsidRPr="004D4683">
        <w:rPr>
          <w:rFonts w:ascii="Times New Roman" w:hAnsi="Times New Roman" w:cs="Times New Roman"/>
          <w:color w:val="000000" w:themeColor="text1"/>
          <w:sz w:val="24"/>
          <w:szCs w:val="24"/>
          <w:lang w:val="en-US"/>
        </w:rPr>
        <w:t xml:space="preserve"> and curettage, </w:t>
      </w:r>
      <w:proofErr w:type="spellStart"/>
      <w:r w:rsidRPr="004D4683">
        <w:rPr>
          <w:rFonts w:ascii="Times New Roman" w:hAnsi="Times New Roman" w:cs="Times New Roman"/>
          <w:color w:val="000000" w:themeColor="text1"/>
          <w:sz w:val="24"/>
          <w:szCs w:val="24"/>
          <w:lang w:val="en-US"/>
        </w:rPr>
        <w:t>enucleation</w:t>
      </w:r>
      <w:proofErr w:type="spellEnd"/>
      <w:r w:rsidRPr="004D4683">
        <w:rPr>
          <w:rFonts w:ascii="Times New Roman" w:hAnsi="Times New Roman" w:cs="Times New Roman"/>
          <w:color w:val="000000" w:themeColor="text1"/>
          <w:sz w:val="24"/>
          <w:szCs w:val="24"/>
          <w:lang w:val="en-US"/>
        </w:rPr>
        <w:t xml:space="preserve"> and peripheral </w:t>
      </w:r>
      <w:proofErr w:type="spellStart"/>
      <w:r w:rsidRPr="004D4683">
        <w:rPr>
          <w:rFonts w:ascii="Times New Roman" w:hAnsi="Times New Roman" w:cs="Times New Roman"/>
          <w:color w:val="000000" w:themeColor="text1"/>
          <w:sz w:val="24"/>
          <w:szCs w:val="24"/>
          <w:lang w:val="en-US"/>
        </w:rPr>
        <w:t>osteoctomy</w:t>
      </w:r>
      <w:proofErr w:type="spellEnd"/>
      <w:r w:rsidRPr="004D4683">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enucleation</w:t>
      </w:r>
      <w:proofErr w:type="spellEnd"/>
      <w:r w:rsidRPr="004D4683">
        <w:rPr>
          <w:rFonts w:ascii="Times New Roman" w:hAnsi="Times New Roman" w:cs="Times New Roman"/>
          <w:color w:val="000000" w:themeColor="text1"/>
          <w:sz w:val="24"/>
          <w:szCs w:val="24"/>
          <w:lang w:val="en-US"/>
        </w:rPr>
        <w:t xml:space="preserve"> and liquid nitrogen therapy,  </w:t>
      </w:r>
      <w:proofErr w:type="spellStart"/>
      <w:r w:rsidRPr="004D4683">
        <w:rPr>
          <w:rFonts w:ascii="Times New Roman" w:hAnsi="Times New Roman" w:cs="Times New Roman"/>
          <w:color w:val="000000" w:themeColor="text1"/>
          <w:sz w:val="24"/>
          <w:szCs w:val="24"/>
          <w:lang w:val="en-US"/>
        </w:rPr>
        <w:t>enucleation</w:t>
      </w:r>
      <w:proofErr w:type="spellEnd"/>
      <w:r w:rsidRPr="004D4683">
        <w:rPr>
          <w:rFonts w:ascii="Times New Roman" w:hAnsi="Times New Roman" w:cs="Times New Roman"/>
          <w:color w:val="000000" w:themeColor="text1"/>
          <w:sz w:val="24"/>
          <w:szCs w:val="24"/>
          <w:lang w:val="en-US"/>
        </w:rPr>
        <w:t xml:space="preserve"> and </w:t>
      </w:r>
      <w:proofErr w:type="spellStart"/>
      <w:r w:rsidRPr="004D4683">
        <w:rPr>
          <w:rFonts w:ascii="Times New Roman" w:hAnsi="Times New Roman" w:cs="Times New Roman"/>
          <w:color w:val="000000" w:themeColor="text1"/>
          <w:sz w:val="24"/>
          <w:szCs w:val="24"/>
          <w:lang w:val="en-US"/>
        </w:rPr>
        <w:t>carnoy’s</w:t>
      </w:r>
      <w:proofErr w:type="spellEnd"/>
      <w:r w:rsidRPr="004D4683">
        <w:rPr>
          <w:rFonts w:ascii="Times New Roman" w:hAnsi="Times New Roman" w:cs="Times New Roman"/>
          <w:color w:val="000000" w:themeColor="text1"/>
          <w:sz w:val="24"/>
          <w:szCs w:val="24"/>
          <w:lang w:val="en-US"/>
        </w:rPr>
        <w:t xml:space="preserve"> solution</w:t>
      </w:r>
      <w:r>
        <w:rPr>
          <w:rFonts w:ascii="Times New Roman" w:hAnsi="Times New Roman" w:cs="Times New Roman"/>
          <w:color w:val="000000" w:themeColor="text1"/>
          <w:sz w:val="24"/>
          <w:szCs w:val="24"/>
          <w:lang w:val="en-US"/>
        </w:rPr>
        <w:t>, Osseous resection without (</w:t>
      </w:r>
      <w:proofErr w:type="spellStart"/>
      <w:r w:rsidRPr="004D4683">
        <w:rPr>
          <w:rFonts w:ascii="Times New Roman" w:hAnsi="Times New Roman" w:cs="Times New Roman"/>
          <w:color w:val="000000" w:themeColor="text1"/>
          <w:sz w:val="24"/>
          <w:szCs w:val="24"/>
          <w:lang w:val="en-US"/>
        </w:rPr>
        <w:t>ostectomy</w:t>
      </w:r>
      <w:proofErr w:type="spellEnd"/>
      <w:r w:rsidRPr="004D4683">
        <w:rPr>
          <w:rFonts w:ascii="Times New Roman" w:hAnsi="Times New Roman" w:cs="Times New Roman"/>
          <w:color w:val="000000" w:themeColor="text1"/>
          <w:sz w:val="24"/>
          <w:szCs w:val="24"/>
          <w:lang w:val="en-US"/>
        </w:rPr>
        <w:t>/ marginal resection) or with (segmental</w:t>
      </w:r>
      <w:r w:rsidR="00765FBE">
        <w:rPr>
          <w:rFonts w:ascii="Times New Roman" w:hAnsi="Times New Roman" w:cs="Times New Roman"/>
          <w:color w:val="000000" w:themeColor="text1"/>
          <w:sz w:val="24"/>
          <w:szCs w:val="24"/>
          <w:lang w:val="en-US"/>
        </w:rPr>
        <w:t xml:space="preserve"> resection) continuity defect</w:t>
      </w:r>
      <w:r w:rsidR="00765FBE" w:rsidRPr="00765FBE">
        <w:rPr>
          <w:rFonts w:ascii="Times New Roman" w:hAnsi="Times New Roman" w:cs="Times New Roman"/>
          <w:color w:val="000000" w:themeColor="text1"/>
          <w:sz w:val="24"/>
          <w:szCs w:val="24"/>
          <w:vertAlign w:val="superscript"/>
          <w:lang w:val="en-US"/>
        </w:rPr>
        <w:t>3</w:t>
      </w:r>
      <w:r w:rsidR="00B56D76">
        <w:rPr>
          <w:rFonts w:ascii="Times New Roman" w:hAnsi="Times New Roman" w:cs="Times New Roman"/>
          <w:color w:val="000000" w:themeColor="text1"/>
          <w:sz w:val="24"/>
          <w:szCs w:val="24"/>
          <w:lang w:val="en-US"/>
        </w:rPr>
        <w:t xml:space="preserve">. Some authors </w:t>
      </w:r>
      <w:r w:rsidRPr="004D4683">
        <w:rPr>
          <w:rFonts w:ascii="Times New Roman" w:hAnsi="Times New Roman" w:cs="Times New Roman"/>
          <w:color w:val="000000" w:themeColor="text1"/>
          <w:sz w:val="24"/>
          <w:szCs w:val="24"/>
          <w:lang w:val="en-US"/>
        </w:rPr>
        <w:t xml:space="preserve">described </w:t>
      </w:r>
      <w:proofErr w:type="spellStart"/>
      <w:r w:rsidRPr="004D4683">
        <w:rPr>
          <w:rFonts w:ascii="Times New Roman" w:hAnsi="Times New Roman" w:cs="Times New Roman"/>
          <w:color w:val="000000" w:themeColor="text1"/>
          <w:sz w:val="24"/>
          <w:szCs w:val="24"/>
          <w:lang w:val="en-US"/>
        </w:rPr>
        <w:t>theuse</w:t>
      </w:r>
      <w:proofErr w:type="spellEnd"/>
      <w:r w:rsidRPr="004D4683">
        <w:rPr>
          <w:rFonts w:ascii="Times New Roman" w:hAnsi="Times New Roman" w:cs="Times New Roman"/>
          <w:color w:val="000000" w:themeColor="text1"/>
          <w:sz w:val="24"/>
          <w:szCs w:val="24"/>
          <w:lang w:val="en-US"/>
        </w:rPr>
        <w:t xml:space="preserve"> of decompression and secondary enucleation as first line treatment option for KCOT. Furthermore when achieving a significant reduction of the lumen which can be confirmed trough radiographic imaging, a secondary cystectomy is justified to prevent re</w:t>
      </w:r>
      <w:r w:rsidR="00765FBE">
        <w:rPr>
          <w:rFonts w:ascii="Times New Roman" w:hAnsi="Times New Roman" w:cs="Times New Roman"/>
          <w:color w:val="000000" w:themeColor="text1"/>
          <w:sz w:val="24"/>
          <w:szCs w:val="24"/>
          <w:lang w:val="en-US"/>
        </w:rPr>
        <w:t>currence of the lesion</w:t>
      </w:r>
      <w:r w:rsidR="00B56D76" w:rsidRPr="00765FBE">
        <w:rPr>
          <w:rFonts w:ascii="Times New Roman" w:hAnsi="Times New Roman" w:cs="Times New Roman"/>
          <w:color w:val="000000" w:themeColor="text1"/>
          <w:sz w:val="24"/>
          <w:szCs w:val="24"/>
          <w:vertAlign w:val="superscript"/>
          <w:lang w:val="en-US"/>
        </w:rPr>
        <w:t>14</w:t>
      </w:r>
      <w:r w:rsidRPr="004D4683">
        <w:rPr>
          <w:rFonts w:ascii="Times New Roman" w:hAnsi="Times New Roman" w:cs="Times New Roman"/>
          <w:color w:val="000000" w:themeColor="text1"/>
          <w:sz w:val="24"/>
          <w:szCs w:val="24"/>
          <w:lang w:val="en-US"/>
        </w:rPr>
        <w:t>. In this report our patient treated with marsupialization, enucleation and curettage.</w:t>
      </w:r>
    </w:p>
    <w:p w:rsidR="004A3257" w:rsidRPr="004D4683" w:rsidRDefault="004A3257" w:rsidP="00BE1BB1">
      <w:pPr>
        <w:autoSpaceDE w:val="0"/>
        <w:autoSpaceDN w:val="0"/>
        <w:adjustRightInd w:val="0"/>
        <w:spacing w:after="0" w:line="360" w:lineRule="auto"/>
        <w:jc w:val="both"/>
        <w:rPr>
          <w:rFonts w:cs="Times New Roman"/>
          <w:color w:val="000000" w:themeColor="text1"/>
          <w:sz w:val="18"/>
          <w:szCs w:val="24"/>
          <w:lang w:val="en-US"/>
        </w:rPr>
      </w:pPr>
    </w:p>
    <w:p w:rsidR="003D2401" w:rsidRPr="004D4683" w:rsidRDefault="00651555" w:rsidP="00BE1BB1">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r w:rsidRPr="004D4683">
        <w:rPr>
          <w:rFonts w:ascii="Times New Roman" w:hAnsi="Times New Roman" w:cs="Times New Roman"/>
          <w:color w:val="000000" w:themeColor="text1"/>
          <w:sz w:val="24"/>
          <w:szCs w:val="24"/>
          <w:lang w:val="en-US"/>
        </w:rPr>
        <w:lastRenderedPageBreak/>
        <w:t>The rate of</w:t>
      </w:r>
      <w:r w:rsidR="000769D1">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recurrence varies enormously, from 0% to 62%2</w:t>
      </w:r>
      <w:proofErr w:type="gramStart"/>
      <w:r w:rsidRPr="004D4683">
        <w:rPr>
          <w:rFonts w:ascii="Times New Roman" w:hAnsi="Times New Roman" w:cs="Times New Roman"/>
          <w:color w:val="000000" w:themeColor="text1"/>
          <w:sz w:val="24"/>
          <w:szCs w:val="24"/>
          <w:lang w:val="en-US"/>
        </w:rPr>
        <w:t>,12</w:t>
      </w:r>
      <w:proofErr w:type="gramEnd"/>
      <w:r w:rsidRPr="004D4683">
        <w:rPr>
          <w:rFonts w:ascii="Times New Roman" w:hAnsi="Times New Roman" w:cs="Times New Roman"/>
          <w:color w:val="000000" w:themeColor="text1"/>
          <w:sz w:val="24"/>
          <w:szCs w:val="24"/>
          <w:lang w:val="en-US"/>
        </w:rPr>
        <w:t>,</w:t>
      </w:r>
      <w:r w:rsidR="00765FBE">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and the majority of recurrences occur within the first5 years after treatment</w:t>
      </w:r>
      <w:r w:rsidR="001155E3" w:rsidRPr="00765FBE">
        <w:rPr>
          <w:rFonts w:ascii="Times New Roman" w:hAnsi="Times New Roman" w:cs="Times New Roman"/>
          <w:color w:val="000000" w:themeColor="text1"/>
          <w:sz w:val="24"/>
          <w:szCs w:val="24"/>
          <w:vertAlign w:val="superscript"/>
          <w:lang w:val="en-US"/>
        </w:rPr>
        <w:t>13</w:t>
      </w:r>
      <w:r w:rsidRPr="004D4683">
        <w:rPr>
          <w:rFonts w:ascii="Times New Roman" w:hAnsi="Times New Roman" w:cs="Times New Roman"/>
          <w:color w:val="000000" w:themeColor="text1"/>
          <w:sz w:val="24"/>
          <w:szCs w:val="24"/>
          <w:lang w:val="en-US"/>
        </w:rPr>
        <w:t>. Most surgeons support</w:t>
      </w:r>
      <w:r w:rsidR="00765FBE">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complete removal with extension margins or carefulcurettage of the surrounding tissues</w:t>
      </w:r>
      <w:r w:rsidR="00002A54" w:rsidRPr="00765FBE">
        <w:rPr>
          <w:rFonts w:ascii="Times New Roman" w:hAnsi="Times New Roman" w:cs="Times New Roman"/>
          <w:color w:val="000000" w:themeColor="text1"/>
          <w:sz w:val="24"/>
          <w:szCs w:val="24"/>
          <w:vertAlign w:val="superscript"/>
          <w:lang w:val="en-US"/>
        </w:rPr>
        <w:t>14</w:t>
      </w:r>
      <w:proofErr w:type="gramStart"/>
      <w:r w:rsidR="00002A54" w:rsidRPr="00765FBE">
        <w:rPr>
          <w:rFonts w:ascii="Times New Roman" w:hAnsi="Times New Roman" w:cs="Times New Roman"/>
          <w:color w:val="000000" w:themeColor="text1"/>
          <w:sz w:val="24"/>
          <w:szCs w:val="24"/>
          <w:vertAlign w:val="superscript"/>
          <w:lang w:val="en-US"/>
        </w:rPr>
        <w:t>,15</w:t>
      </w:r>
      <w:proofErr w:type="gramEnd"/>
      <w:r w:rsidRPr="004D4683">
        <w:rPr>
          <w:rFonts w:ascii="Times New Roman" w:hAnsi="Times New Roman" w:cs="Times New Roman"/>
          <w:color w:val="000000" w:themeColor="text1"/>
          <w:sz w:val="24"/>
          <w:szCs w:val="24"/>
          <w:lang w:val="en-US"/>
        </w:rPr>
        <w:t>.</w:t>
      </w:r>
      <w:r w:rsidR="00765FBE">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Recurrence rates may be influenced by avariety of factors, including the length of the</w:t>
      </w:r>
      <w:r w:rsidR="00765FBE">
        <w:rPr>
          <w:rFonts w:ascii="Times New Roman" w:hAnsi="Times New Roman" w:cs="Times New Roman"/>
          <w:color w:val="000000" w:themeColor="text1"/>
          <w:sz w:val="24"/>
          <w:szCs w:val="24"/>
          <w:lang w:val="en-US"/>
        </w:rPr>
        <w:t xml:space="preserve"> </w:t>
      </w:r>
      <w:r w:rsidRPr="004D4683">
        <w:rPr>
          <w:rFonts w:ascii="Times New Roman" w:hAnsi="Times New Roman" w:cs="Times New Roman"/>
          <w:color w:val="000000" w:themeColor="text1"/>
          <w:sz w:val="24"/>
          <w:szCs w:val="24"/>
          <w:lang w:val="en-US"/>
        </w:rPr>
        <w:t>follow-up period, treatment modality, lesion size,</w:t>
      </w:r>
      <w:r w:rsidR="00765FBE">
        <w:rPr>
          <w:rFonts w:ascii="Times New Roman" w:hAnsi="Times New Roman" w:cs="Times New Roman"/>
          <w:color w:val="000000" w:themeColor="text1"/>
          <w:sz w:val="24"/>
          <w:szCs w:val="24"/>
          <w:lang w:val="en-US"/>
        </w:rPr>
        <w:t xml:space="preserve"> </w:t>
      </w:r>
      <w:proofErr w:type="spellStart"/>
      <w:r w:rsidRPr="004D4683">
        <w:rPr>
          <w:rFonts w:ascii="Times New Roman" w:hAnsi="Times New Roman" w:cs="Times New Roman"/>
          <w:color w:val="000000" w:themeColor="text1"/>
          <w:sz w:val="24"/>
          <w:szCs w:val="24"/>
          <w:lang w:val="en-US"/>
        </w:rPr>
        <w:t>histopathological</w:t>
      </w:r>
      <w:proofErr w:type="spellEnd"/>
      <w:r w:rsidRPr="004D4683">
        <w:rPr>
          <w:rFonts w:ascii="Times New Roman" w:hAnsi="Times New Roman" w:cs="Times New Roman"/>
          <w:color w:val="000000" w:themeColor="text1"/>
          <w:sz w:val="24"/>
          <w:szCs w:val="24"/>
          <w:lang w:val="en-US"/>
        </w:rPr>
        <w:t xml:space="preserve"> presence of daughter cysts</w:t>
      </w:r>
      <w:r w:rsidR="00765FBE" w:rsidRPr="00765FBE">
        <w:rPr>
          <w:rFonts w:ascii="Times New Roman" w:hAnsi="Times New Roman" w:cs="Times New Roman"/>
          <w:color w:val="000000" w:themeColor="text1"/>
          <w:sz w:val="24"/>
          <w:szCs w:val="24"/>
          <w:vertAlign w:val="superscript"/>
          <w:lang w:val="en-US"/>
        </w:rPr>
        <w:t>13</w:t>
      </w:r>
      <w:r w:rsidR="00002A54" w:rsidRPr="004D4683">
        <w:rPr>
          <w:rFonts w:ascii="Times New Roman" w:hAnsi="Times New Roman" w:cs="Times New Roman"/>
          <w:color w:val="000000" w:themeColor="text1"/>
          <w:sz w:val="24"/>
          <w:szCs w:val="24"/>
          <w:lang w:val="en-US"/>
        </w:rPr>
        <w:t>.</w:t>
      </w:r>
      <w:r w:rsidR="00835AFA" w:rsidRPr="004D4683">
        <w:rPr>
          <w:rFonts w:ascii="Times New Roman" w:hAnsi="Times New Roman" w:cs="Times New Roman"/>
          <w:color w:val="000000" w:themeColor="text1"/>
          <w:sz w:val="24"/>
          <w:szCs w:val="24"/>
          <w:lang w:val="en-US"/>
        </w:rPr>
        <w:t xml:space="preserve"> In our case recurrence was not found.</w:t>
      </w:r>
    </w:p>
    <w:p w:rsidR="00CB5647" w:rsidRPr="004D4683" w:rsidRDefault="00CB5647" w:rsidP="00BE1BB1">
      <w:pPr>
        <w:autoSpaceDE w:val="0"/>
        <w:autoSpaceDN w:val="0"/>
        <w:adjustRightInd w:val="0"/>
        <w:spacing w:after="0" w:line="360" w:lineRule="auto"/>
        <w:ind w:firstLine="708"/>
        <w:jc w:val="both"/>
        <w:rPr>
          <w:rFonts w:ascii="Times New Roman" w:hAnsi="Times New Roman" w:cs="Times New Roman"/>
          <w:color w:val="000000" w:themeColor="text1"/>
          <w:sz w:val="24"/>
          <w:szCs w:val="24"/>
          <w:lang w:val="en-US"/>
        </w:rPr>
      </w:pPr>
    </w:p>
    <w:p w:rsidR="00002A54" w:rsidRDefault="00002A54" w:rsidP="00002A54">
      <w:pPr>
        <w:autoSpaceDE w:val="0"/>
        <w:autoSpaceDN w:val="0"/>
        <w:adjustRightInd w:val="0"/>
        <w:spacing w:line="360" w:lineRule="auto"/>
        <w:ind w:firstLine="708"/>
        <w:jc w:val="both"/>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0D7DDB" w:rsidRDefault="000D7DDB" w:rsidP="00F830EC">
      <w:pPr>
        <w:rPr>
          <w:rFonts w:ascii="Times New Roman" w:hAnsi="Times New Roman" w:cs="Times New Roman"/>
          <w:color w:val="FF0000"/>
          <w:sz w:val="24"/>
          <w:szCs w:val="24"/>
          <w:lang w:val="en-US"/>
        </w:rPr>
      </w:pPr>
    </w:p>
    <w:p w:rsidR="00B56D76" w:rsidRDefault="00B56D76" w:rsidP="00B56D76">
      <w:pPr>
        <w:autoSpaceDE w:val="0"/>
        <w:autoSpaceDN w:val="0"/>
        <w:adjustRightInd w:val="0"/>
        <w:spacing w:after="0" w:line="360" w:lineRule="auto"/>
        <w:jc w:val="both"/>
        <w:rPr>
          <w:rFonts w:ascii="Times New Roman" w:hAnsi="Times New Roman" w:cs="Times New Roman"/>
          <w:color w:val="FF0000"/>
          <w:sz w:val="24"/>
          <w:szCs w:val="24"/>
          <w:lang w:val="en-US"/>
        </w:rPr>
      </w:pPr>
    </w:p>
    <w:p w:rsidR="00B56D76" w:rsidRDefault="00B56D76" w:rsidP="00B56D76">
      <w:pPr>
        <w:autoSpaceDE w:val="0"/>
        <w:autoSpaceDN w:val="0"/>
        <w:adjustRightInd w:val="0"/>
        <w:spacing w:after="0" w:line="360" w:lineRule="auto"/>
        <w:jc w:val="both"/>
        <w:rPr>
          <w:rFonts w:ascii="Times New Roman" w:hAnsi="Times New Roman" w:cs="Times New Roman"/>
          <w:color w:val="FF0000"/>
          <w:sz w:val="24"/>
          <w:szCs w:val="24"/>
          <w:lang w:val="en-US"/>
        </w:rPr>
      </w:pPr>
    </w:p>
    <w:p w:rsidR="00765FBE" w:rsidRDefault="00765FBE" w:rsidP="00B56D76">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p>
    <w:p w:rsidR="00B56D76" w:rsidRPr="00B56D76" w:rsidRDefault="00B56D76" w:rsidP="00B56D76">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bookmarkStart w:id="0" w:name="_GoBack"/>
      <w:bookmarkEnd w:id="0"/>
      <w:r w:rsidRPr="00B56D76">
        <w:rPr>
          <w:rFonts w:ascii="Times New Roman" w:hAnsi="Times New Roman" w:cs="Times New Roman"/>
          <w:b/>
          <w:color w:val="000000" w:themeColor="text1"/>
          <w:sz w:val="24"/>
          <w:szCs w:val="24"/>
          <w:lang w:val="en-US"/>
        </w:rPr>
        <w:lastRenderedPageBreak/>
        <w:t>References</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1. Barnes SL, </w:t>
      </w:r>
      <w:proofErr w:type="spellStart"/>
      <w:r w:rsidRPr="00B56D76">
        <w:rPr>
          <w:rFonts w:ascii="Times New Roman" w:hAnsi="Times New Roman" w:cs="Times New Roman"/>
          <w:color w:val="000000" w:themeColor="text1"/>
          <w:sz w:val="24"/>
          <w:szCs w:val="24"/>
          <w:lang w:val="en-US"/>
        </w:rPr>
        <w:t>Eveson</w:t>
      </w:r>
      <w:proofErr w:type="spellEnd"/>
      <w:r w:rsidRPr="00B56D76">
        <w:rPr>
          <w:rFonts w:ascii="Times New Roman" w:hAnsi="Times New Roman" w:cs="Times New Roman"/>
          <w:color w:val="000000" w:themeColor="text1"/>
          <w:sz w:val="24"/>
          <w:szCs w:val="24"/>
          <w:lang w:val="en-US"/>
        </w:rPr>
        <w:t xml:space="preserve"> JW, </w:t>
      </w:r>
      <w:proofErr w:type="spellStart"/>
      <w:r w:rsidRPr="00B56D76">
        <w:rPr>
          <w:rFonts w:ascii="Times New Roman" w:hAnsi="Times New Roman" w:cs="Times New Roman"/>
          <w:color w:val="000000" w:themeColor="text1"/>
          <w:sz w:val="24"/>
          <w:szCs w:val="24"/>
          <w:lang w:val="en-US"/>
        </w:rPr>
        <w:t>Reichart</w:t>
      </w:r>
      <w:proofErr w:type="spellEnd"/>
      <w:r w:rsidRPr="00B56D76">
        <w:rPr>
          <w:rFonts w:ascii="Times New Roman" w:hAnsi="Times New Roman" w:cs="Times New Roman"/>
          <w:color w:val="000000" w:themeColor="text1"/>
          <w:sz w:val="24"/>
          <w:szCs w:val="24"/>
          <w:lang w:val="en-US"/>
        </w:rPr>
        <w:t xml:space="preserve"> P, </w:t>
      </w:r>
      <w:proofErr w:type="spellStart"/>
      <w:r w:rsidRPr="00B56D76">
        <w:rPr>
          <w:rFonts w:ascii="Times New Roman" w:hAnsi="Times New Roman" w:cs="Times New Roman"/>
          <w:color w:val="000000" w:themeColor="text1"/>
          <w:sz w:val="24"/>
          <w:szCs w:val="24"/>
          <w:lang w:val="en-US"/>
        </w:rPr>
        <w:t>Sidransky</w:t>
      </w:r>
      <w:proofErr w:type="spellEnd"/>
      <w:r w:rsidRPr="00B56D76">
        <w:rPr>
          <w:rFonts w:ascii="Times New Roman" w:hAnsi="Times New Roman" w:cs="Times New Roman"/>
          <w:color w:val="000000" w:themeColor="text1"/>
          <w:sz w:val="24"/>
          <w:szCs w:val="24"/>
          <w:lang w:val="en-US"/>
        </w:rPr>
        <w:t xml:space="preserve"> D. World Health Organization classification of </w:t>
      </w:r>
      <w:proofErr w:type="spellStart"/>
      <w:r w:rsidRPr="00B56D76">
        <w:rPr>
          <w:rFonts w:ascii="Times New Roman" w:hAnsi="Times New Roman" w:cs="Times New Roman"/>
          <w:color w:val="000000" w:themeColor="text1"/>
          <w:sz w:val="24"/>
          <w:szCs w:val="24"/>
          <w:lang w:val="en-US"/>
        </w:rPr>
        <w:t>tumours</w:t>
      </w:r>
      <w:proofErr w:type="spellEnd"/>
      <w:r w:rsidRPr="00B56D76">
        <w:rPr>
          <w:rFonts w:ascii="Times New Roman" w:hAnsi="Times New Roman" w:cs="Times New Roman"/>
          <w:color w:val="000000" w:themeColor="text1"/>
          <w:sz w:val="24"/>
          <w:szCs w:val="24"/>
          <w:lang w:val="en-US"/>
        </w:rPr>
        <w:t xml:space="preserve">. </w:t>
      </w:r>
      <w:proofErr w:type="gramStart"/>
      <w:r w:rsidRPr="00B56D76">
        <w:rPr>
          <w:rFonts w:ascii="Times New Roman" w:hAnsi="Times New Roman" w:cs="Times New Roman"/>
          <w:color w:val="000000" w:themeColor="text1"/>
          <w:sz w:val="24"/>
          <w:szCs w:val="24"/>
          <w:lang w:val="en-US"/>
        </w:rPr>
        <w:t xml:space="preserve">Pathology &amp; genetics of Head and neck </w:t>
      </w:r>
      <w:proofErr w:type="spellStart"/>
      <w:r w:rsidRPr="00B56D76">
        <w:rPr>
          <w:rFonts w:ascii="Times New Roman" w:hAnsi="Times New Roman" w:cs="Times New Roman"/>
          <w:color w:val="000000" w:themeColor="text1"/>
          <w:sz w:val="24"/>
          <w:szCs w:val="24"/>
          <w:lang w:val="en-US"/>
        </w:rPr>
        <w:t>tumours</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1st ed. Lyon: IARC press; 2005. </w:t>
      </w:r>
      <w:proofErr w:type="gramStart"/>
      <w:r w:rsidRPr="00B56D76">
        <w:rPr>
          <w:rFonts w:ascii="Times New Roman" w:hAnsi="Times New Roman" w:cs="Times New Roman"/>
          <w:color w:val="000000" w:themeColor="text1"/>
          <w:sz w:val="24"/>
          <w:szCs w:val="24"/>
          <w:lang w:val="en-US"/>
        </w:rPr>
        <w:t>306 p.</w:t>
      </w:r>
      <w:proofErr w:type="gramEnd"/>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2. </w:t>
      </w:r>
      <w:proofErr w:type="spellStart"/>
      <w:r w:rsidRPr="00B56D76">
        <w:rPr>
          <w:rFonts w:ascii="Times New Roman" w:hAnsi="Times New Roman" w:cs="Times New Roman"/>
          <w:color w:val="000000" w:themeColor="text1"/>
          <w:sz w:val="24"/>
          <w:szCs w:val="24"/>
          <w:lang w:val="en-US"/>
        </w:rPr>
        <w:t>Phillipsen</w:t>
      </w:r>
      <w:proofErr w:type="spellEnd"/>
      <w:r w:rsidRPr="00B56D76">
        <w:rPr>
          <w:rFonts w:ascii="Times New Roman" w:hAnsi="Times New Roman" w:cs="Times New Roman"/>
          <w:color w:val="000000" w:themeColor="text1"/>
          <w:sz w:val="24"/>
          <w:szCs w:val="24"/>
          <w:lang w:val="en-US"/>
        </w:rPr>
        <w:t xml:space="preserve"> H. </w:t>
      </w:r>
      <w:proofErr w:type="gramStart"/>
      <w:r w:rsidRPr="00B56D76">
        <w:rPr>
          <w:rFonts w:ascii="Times New Roman" w:hAnsi="Times New Roman" w:cs="Times New Roman"/>
          <w:color w:val="000000" w:themeColor="text1"/>
          <w:sz w:val="24"/>
          <w:szCs w:val="24"/>
          <w:lang w:val="en-US"/>
        </w:rPr>
        <w:t xml:space="preserve">On </w:t>
      </w:r>
      <w:proofErr w:type="spellStart"/>
      <w:r w:rsidRPr="00B56D76">
        <w:rPr>
          <w:rFonts w:ascii="Times New Roman" w:hAnsi="Times New Roman" w:cs="Times New Roman"/>
          <w:color w:val="000000" w:themeColor="text1"/>
          <w:sz w:val="24"/>
          <w:szCs w:val="24"/>
          <w:lang w:val="en-US"/>
        </w:rPr>
        <w:t>keratocysts</w:t>
      </w:r>
      <w:proofErr w:type="spellEnd"/>
      <w:r w:rsidRPr="00B56D76">
        <w:rPr>
          <w:rFonts w:ascii="Times New Roman" w:hAnsi="Times New Roman" w:cs="Times New Roman"/>
          <w:color w:val="000000" w:themeColor="text1"/>
          <w:sz w:val="24"/>
          <w:szCs w:val="24"/>
          <w:lang w:val="en-US"/>
        </w:rPr>
        <w:t xml:space="preserve"> in the jaws.</w:t>
      </w:r>
      <w:proofErr w:type="gramEnd"/>
      <w:r w:rsidRPr="00B56D76">
        <w:rPr>
          <w:rFonts w:ascii="Times New Roman" w:hAnsi="Times New Roman" w:cs="Times New Roman"/>
          <w:color w:val="000000" w:themeColor="text1"/>
          <w:sz w:val="24"/>
          <w:szCs w:val="24"/>
          <w:lang w:val="en-US"/>
        </w:rPr>
        <w:t xml:space="preserve"> </w:t>
      </w:r>
      <w:proofErr w:type="spellStart"/>
      <w:proofErr w:type="gramStart"/>
      <w:r w:rsidRPr="00B56D76">
        <w:rPr>
          <w:rFonts w:ascii="Times New Roman" w:hAnsi="Times New Roman" w:cs="Times New Roman"/>
          <w:color w:val="000000" w:themeColor="text1"/>
          <w:sz w:val="24"/>
          <w:szCs w:val="24"/>
          <w:lang w:val="en-US"/>
        </w:rPr>
        <w:t>Tandle</w:t>
      </w:r>
      <w:proofErr w:type="spellEnd"/>
      <w:r w:rsidRPr="00B56D76">
        <w:rPr>
          <w:rFonts w:ascii="Times New Roman" w:hAnsi="Times New Roman" w:cs="Times New Roman"/>
          <w:color w:val="000000" w:themeColor="text1"/>
          <w:sz w:val="24"/>
          <w:szCs w:val="24"/>
          <w:lang w:val="en-US"/>
        </w:rPr>
        <w:t xml:space="preserve"> age </w:t>
      </w:r>
      <w:proofErr w:type="spellStart"/>
      <w:r w:rsidRPr="00B56D76">
        <w:rPr>
          <w:rFonts w:ascii="Times New Roman" w:hAnsi="Times New Roman" w:cs="Times New Roman"/>
          <w:color w:val="000000" w:themeColor="text1"/>
          <w:sz w:val="24"/>
          <w:szCs w:val="24"/>
          <w:lang w:val="en-US"/>
        </w:rPr>
        <w:t>bladet</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1956</w:t>
      </w:r>
      <w:proofErr w:type="gramStart"/>
      <w:r w:rsidRPr="00B56D76">
        <w:rPr>
          <w:rFonts w:ascii="Times New Roman" w:hAnsi="Times New Roman" w:cs="Times New Roman"/>
          <w:color w:val="000000" w:themeColor="text1"/>
          <w:sz w:val="24"/>
          <w:szCs w:val="24"/>
          <w:lang w:val="en-US"/>
        </w:rPr>
        <w:t>;60</w:t>
      </w:r>
      <w:proofErr w:type="gramEnd"/>
      <w:r w:rsidRPr="00B56D76">
        <w:rPr>
          <w:rFonts w:ascii="Times New Roman" w:hAnsi="Times New Roman" w:cs="Times New Roman"/>
          <w:color w:val="000000" w:themeColor="text1"/>
          <w:sz w:val="24"/>
          <w:szCs w:val="24"/>
          <w:lang w:val="en-US"/>
        </w:rPr>
        <w:t>(1):963-71.</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3. </w:t>
      </w:r>
      <w:proofErr w:type="spellStart"/>
      <w:r w:rsidRPr="00B56D76">
        <w:rPr>
          <w:rFonts w:ascii="Times New Roman" w:hAnsi="Times New Roman" w:cs="Times New Roman"/>
          <w:color w:val="000000" w:themeColor="text1"/>
          <w:sz w:val="24"/>
          <w:szCs w:val="24"/>
          <w:lang w:val="en-US"/>
        </w:rPr>
        <w:t>Khanna</w:t>
      </w:r>
      <w:proofErr w:type="spellEnd"/>
      <w:r w:rsidRPr="00B56D76">
        <w:rPr>
          <w:rFonts w:ascii="Times New Roman" w:hAnsi="Times New Roman" w:cs="Times New Roman"/>
          <w:color w:val="000000" w:themeColor="text1"/>
          <w:sz w:val="24"/>
          <w:szCs w:val="24"/>
          <w:lang w:val="en-US"/>
        </w:rPr>
        <w:t xml:space="preserve"> R, </w:t>
      </w:r>
      <w:proofErr w:type="spellStart"/>
      <w:r w:rsidRPr="00B56D76">
        <w:rPr>
          <w:rFonts w:ascii="Times New Roman" w:hAnsi="Times New Roman" w:cs="Times New Roman"/>
          <w:color w:val="000000" w:themeColor="text1"/>
          <w:sz w:val="24"/>
          <w:szCs w:val="24"/>
          <w:lang w:val="en-US"/>
        </w:rPr>
        <w:t>Binjoo</w:t>
      </w:r>
      <w:proofErr w:type="spellEnd"/>
      <w:r w:rsidRPr="00B56D76">
        <w:rPr>
          <w:rFonts w:ascii="Times New Roman" w:hAnsi="Times New Roman" w:cs="Times New Roman"/>
          <w:color w:val="000000" w:themeColor="text1"/>
          <w:sz w:val="24"/>
          <w:szCs w:val="24"/>
          <w:lang w:val="en-US"/>
        </w:rPr>
        <w:t xml:space="preserve"> N, Gupta HL, </w:t>
      </w:r>
      <w:proofErr w:type="spellStart"/>
      <w:r w:rsidRPr="00B56D76">
        <w:rPr>
          <w:rFonts w:ascii="Times New Roman" w:hAnsi="Times New Roman" w:cs="Times New Roman"/>
          <w:color w:val="000000" w:themeColor="text1"/>
          <w:sz w:val="24"/>
          <w:szCs w:val="24"/>
          <w:lang w:val="en-US"/>
        </w:rPr>
        <w:t>Dharams</w:t>
      </w:r>
      <w:proofErr w:type="spellEnd"/>
      <w:r w:rsidRPr="00B56D76">
        <w:rPr>
          <w:rFonts w:ascii="Times New Roman" w:hAnsi="Times New Roman" w:cs="Times New Roman"/>
          <w:color w:val="000000" w:themeColor="text1"/>
          <w:sz w:val="24"/>
          <w:szCs w:val="24"/>
          <w:lang w:val="en-US"/>
        </w:rPr>
        <w:t xml:space="preserve"> A, Kumar P (2011) A diagnostic dilemma-endodontic lesion or </w:t>
      </w:r>
      <w:proofErr w:type="spellStart"/>
      <w:r w:rsidRPr="00B56D76">
        <w:rPr>
          <w:rFonts w:ascii="Times New Roman" w:hAnsi="Times New Roman" w:cs="Times New Roman"/>
          <w:color w:val="000000" w:themeColor="text1"/>
          <w:sz w:val="24"/>
          <w:szCs w:val="24"/>
          <w:lang w:val="en-US"/>
        </w:rPr>
        <w:t>keratocystic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tumor (KCOT): a case report. Journal of Medical Laboratory and Diagnosis 2, 44–50.</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4. Mello LA, </w:t>
      </w:r>
      <w:proofErr w:type="spellStart"/>
      <w:r w:rsidRPr="00B56D76">
        <w:rPr>
          <w:rFonts w:ascii="Times New Roman" w:hAnsi="Times New Roman" w:cs="Times New Roman"/>
          <w:color w:val="000000" w:themeColor="text1"/>
          <w:sz w:val="24"/>
          <w:szCs w:val="24"/>
          <w:lang w:val="en-US"/>
        </w:rPr>
        <w:t>Gurgel</w:t>
      </w:r>
      <w:proofErr w:type="spellEnd"/>
      <w:r w:rsidRPr="00B56D76">
        <w:rPr>
          <w:rFonts w:ascii="Times New Roman" w:hAnsi="Times New Roman" w:cs="Times New Roman"/>
          <w:color w:val="000000" w:themeColor="text1"/>
          <w:sz w:val="24"/>
          <w:szCs w:val="24"/>
          <w:lang w:val="en-US"/>
        </w:rPr>
        <w:t xml:space="preserve"> CAS, Ramos EAG et al. (2011) </w:t>
      </w:r>
      <w:proofErr w:type="spellStart"/>
      <w:r w:rsidRPr="00B56D76">
        <w:rPr>
          <w:rFonts w:ascii="Times New Roman" w:hAnsi="Times New Roman" w:cs="Times New Roman"/>
          <w:color w:val="000000" w:themeColor="text1"/>
          <w:sz w:val="24"/>
          <w:szCs w:val="24"/>
          <w:lang w:val="en-US"/>
        </w:rPr>
        <w:t>Keratocystic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tumour</w:t>
      </w:r>
      <w:proofErr w:type="spellEnd"/>
      <w:r w:rsidRPr="00B56D76">
        <w:rPr>
          <w:rFonts w:ascii="Times New Roman" w:hAnsi="Times New Roman" w:cs="Times New Roman"/>
          <w:color w:val="000000" w:themeColor="text1"/>
          <w:sz w:val="24"/>
          <w:szCs w:val="24"/>
          <w:lang w:val="en-US"/>
        </w:rPr>
        <w:t xml:space="preserve">: an experience in the Northeast of Brazil. </w:t>
      </w:r>
      <w:proofErr w:type="spellStart"/>
      <w:proofErr w:type="gramStart"/>
      <w:r w:rsidRPr="00B56D76">
        <w:rPr>
          <w:rFonts w:ascii="Times New Roman" w:hAnsi="Times New Roman" w:cs="Times New Roman"/>
          <w:color w:val="000000" w:themeColor="text1"/>
          <w:sz w:val="24"/>
          <w:szCs w:val="24"/>
          <w:lang w:val="en-US"/>
        </w:rPr>
        <w:t>Srpski</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Arhiv</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Za</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Celokupno</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Lekarstvo</w:t>
      </w:r>
      <w:proofErr w:type="spellEnd"/>
      <w:r w:rsidRPr="00B56D76">
        <w:rPr>
          <w:rFonts w:ascii="Times New Roman" w:hAnsi="Times New Roman" w:cs="Times New Roman"/>
          <w:color w:val="000000" w:themeColor="text1"/>
          <w:sz w:val="24"/>
          <w:szCs w:val="24"/>
          <w:lang w:val="en-US"/>
        </w:rPr>
        <w:t xml:space="preserve"> 139, 291–7.</w:t>
      </w:r>
      <w:proofErr w:type="gramEnd"/>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5. </w:t>
      </w:r>
      <w:proofErr w:type="spellStart"/>
      <w:r w:rsidRPr="00B56D76">
        <w:rPr>
          <w:rFonts w:ascii="Times New Roman" w:hAnsi="Times New Roman" w:cs="Times New Roman"/>
          <w:color w:val="000000" w:themeColor="text1"/>
          <w:sz w:val="24"/>
          <w:szCs w:val="24"/>
          <w:lang w:val="en-US"/>
        </w:rPr>
        <w:t>Zecha</w:t>
      </w:r>
      <w:proofErr w:type="spellEnd"/>
      <w:r w:rsidRPr="00B56D76">
        <w:rPr>
          <w:rFonts w:ascii="Times New Roman" w:hAnsi="Times New Roman" w:cs="Times New Roman"/>
          <w:color w:val="000000" w:themeColor="text1"/>
          <w:sz w:val="24"/>
          <w:szCs w:val="24"/>
          <w:lang w:val="en-US"/>
        </w:rPr>
        <w:t xml:space="preserve"> JA, Mendes RA, </w:t>
      </w:r>
      <w:proofErr w:type="spellStart"/>
      <w:r w:rsidRPr="00B56D76">
        <w:rPr>
          <w:rFonts w:ascii="Times New Roman" w:hAnsi="Times New Roman" w:cs="Times New Roman"/>
          <w:color w:val="000000" w:themeColor="text1"/>
          <w:sz w:val="24"/>
          <w:szCs w:val="24"/>
          <w:lang w:val="en-US"/>
        </w:rPr>
        <w:t>Lindeboom</w:t>
      </w:r>
      <w:proofErr w:type="spellEnd"/>
      <w:r w:rsidRPr="00B56D76">
        <w:rPr>
          <w:rFonts w:ascii="Times New Roman" w:hAnsi="Times New Roman" w:cs="Times New Roman"/>
          <w:color w:val="000000" w:themeColor="text1"/>
          <w:sz w:val="24"/>
          <w:szCs w:val="24"/>
          <w:lang w:val="en-US"/>
        </w:rPr>
        <w:t xml:space="preserve"> VB, van der Waal I. Recurrence rate of </w:t>
      </w:r>
      <w:proofErr w:type="spellStart"/>
      <w:r w:rsidRPr="00B56D76">
        <w:rPr>
          <w:rFonts w:ascii="Times New Roman" w:hAnsi="Times New Roman" w:cs="Times New Roman"/>
          <w:color w:val="000000" w:themeColor="text1"/>
          <w:sz w:val="24"/>
          <w:szCs w:val="24"/>
          <w:lang w:val="en-US"/>
        </w:rPr>
        <w:t>keratocystic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tumor after conservative surgical treatment without adjunctive therapies – A 35-year single institution experience. </w:t>
      </w:r>
      <w:proofErr w:type="gramStart"/>
      <w:r w:rsidRPr="00B56D76">
        <w:rPr>
          <w:rFonts w:ascii="Times New Roman" w:hAnsi="Times New Roman" w:cs="Times New Roman"/>
          <w:color w:val="000000" w:themeColor="text1"/>
          <w:sz w:val="24"/>
          <w:szCs w:val="24"/>
          <w:lang w:val="en-US"/>
        </w:rPr>
        <w:t xml:space="preserve">Oral </w:t>
      </w:r>
      <w:proofErr w:type="spellStart"/>
      <w:r w:rsidRPr="00B56D76">
        <w:rPr>
          <w:rFonts w:ascii="Times New Roman" w:hAnsi="Times New Roman" w:cs="Times New Roman"/>
          <w:color w:val="000000" w:themeColor="text1"/>
          <w:sz w:val="24"/>
          <w:szCs w:val="24"/>
          <w:lang w:val="en-US"/>
        </w:rPr>
        <w:t>Oncol</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2010</w:t>
      </w:r>
      <w:proofErr w:type="gramStart"/>
      <w:r w:rsidRPr="00B56D76">
        <w:rPr>
          <w:rFonts w:ascii="Times New Roman" w:hAnsi="Times New Roman" w:cs="Times New Roman"/>
          <w:color w:val="000000" w:themeColor="text1"/>
          <w:sz w:val="24"/>
          <w:szCs w:val="24"/>
          <w:lang w:val="en-US"/>
        </w:rPr>
        <w:t>;46:740</w:t>
      </w:r>
      <w:proofErr w:type="gramEnd"/>
      <w:r w:rsidRPr="00B56D76">
        <w:rPr>
          <w:rFonts w:ascii="Times New Roman" w:hAnsi="Times New Roman" w:cs="Times New Roman"/>
          <w:color w:val="000000" w:themeColor="text1"/>
          <w:sz w:val="24"/>
          <w:szCs w:val="24"/>
          <w:lang w:val="en-US"/>
        </w:rPr>
        <w:t>-2.</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6. </w:t>
      </w:r>
      <w:proofErr w:type="spellStart"/>
      <w:r w:rsidRPr="00B56D76">
        <w:rPr>
          <w:rFonts w:ascii="Times New Roman" w:hAnsi="Times New Roman" w:cs="Times New Roman"/>
          <w:color w:val="000000" w:themeColor="text1"/>
          <w:sz w:val="24"/>
          <w:szCs w:val="24"/>
          <w:lang w:val="en-US"/>
        </w:rPr>
        <w:t>Myoung</w:t>
      </w:r>
      <w:proofErr w:type="spellEnd"/>
      <w:r w:rsidRPr="00B56D76">
        <w:rPr>
          <w:rFonts w:ascii="Times New Roman" w:hAnsi="Times New Roman" w:cs="Times New Roman"/>
          <w:color w:val="000000" w:themeColor="text1"/>
          <w:sz w:val="24"/>
          <w:szCs w:val="24"/>
          <w:lang w:val="en-US"/>
        </w:rPr>
        <w:t xml:space="preserve"> H, Hong SP, Hong SD, Lee JI, Lim CY, </w:t>
      </w:r>
      <w:proofErr w:type="spellStart"/>
      <w:r w:rsidRPr="00B56D76">
        <w:rPr>
          <w:rFonts w:ascii="Times New Roman" w:hAnsi="Times New Roman" w:cs="Times New Roman"/>
          <w:color w:val="000000" w:themeColor="text1"/>
          <w:sz w:val="24"/>
          <w:szCs w:val="24"/>
          <w:lang w:val="en-US"/>
        </w:rPr>
        <w:t>Choung</w:t>
      </w:r>
      <w:proofErr w:type="spellEnd"/>
      <w:r w:rsidRPr="00B56D76">
        <w:rPr>
          <w:rFonts w:ascii="Times New Roman" w:hAnsi="Times New Roman" w:cs="Times New Roman"/>
          <w:color w:val="000000" w:themeColor="text1"/>
          <w:sz w:val="24"/>
          <w:szCs w:val="24"/>
          <w:lang w:val="en-US"/>
        </w:rPr>
        <w:t xml:space="preserve"> PH, et al.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w:t>
      </w:r>
      <w:proofErr w:type="spellEnd"/>
      <w:r w:rsidRPr="00B56D76">
        <w:rPr>
          <w:rFonts w:ascii="Times New Roman" w:hAnsi="Times New Roman" w:cs="Times New Roman"/>
          <w:color w:val="000000" w:themeColor="text1"/>
          <w:sz w:val="24"/>
          <w:szCs w:val="24"/>
          <w:lang w:val="en-US"/>
        </w:rPr>
        <w:t xml:space="preserve">: Review of 256 cases for recurrence and </w:t>
      </w:r>
      <w:proofErr w:type="spellStart"/>
      <w:r w:rsidRPr="00B56D76">
        <w:rPr>
          <w:rFonts w:ascii="Times New Roman" w:hAnsi="Times New Roman" w:cs="Times New Roman"/>
          <w:color w:val="000000" w:themeColor="text1"/>
          <w:sz w:val="24"/>
          <w:szCs w:val="24"/>
          <w:lang w:val="en-US"/>
        </w:rPr>
        <w:t>clinicopathologic</w:t>
      </w:r>
      <w:proofErr w:type="spellEnd"/>
      <w:r w:rsidRPr="00B56D76">
        <w:rPr>
          <w:rFonts w:ascii="Times New Roman" w:hAnsi="Times New Roman" w:cs="Times New Roman"/>
          <w:color w:val="000000" w:themeColor="text1"/>
          <w:sz w:val="24"/>
          <w:szCs w:val="24"/>
          <w:lang w:val="en-US"/>
        </w:rPr>
        <w:t xml:space="preserve"> parameters. </w:t>
      </w:r>
      <w:proofErr w:type="gramStart"/>
      <w:r w:rsidRPr="00B56D76">
        <w:rPr>
          <w:rFonts w:ascii="Times New Roman" w:hAnsi="Times New Roman" w:cs="Times New Roman"/>
          <w:color w:val="000000" w:themeColor="text1"/>
          <w:sz w:val="24"/>
          <w:szCs w:val="24"/>
          <w:lang w:val="en-US"/>
        </w:rPr>
        <w:t xml:space="preserve">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Endod</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2001</w:t>
      </w:r>
      <w:proofErr w:type="gramStart"/>
      <w:r w:rsidRPr="00B56D76">
        <w:rPr>
          <w:rFonts w:ascii="Times New Roman" w:hAnsi="Times New Roman" w:cs="Times New Roman"/>
          <w:color w:val="000000" w:themeColor="text1"/>
          <w:sz w:val="24"/>
          <w:szCs w:val="24"/>
          <w:lang w:val="en-US"/>
        </w:rPr>
        <w:t>;91:328</w:t>
      </w:r>
      <w:proofErr w:type="gramEnd"/>
      <w:r w:rsidRPr="00B56D76">
        <w:rPr>
          <w:rFonts w:ascii="Times New Roman" w:hAnsi="Times New Roman" w:cs="Times New Roman"/>
          <w:color w:val="000000" w:themeColor="text1"/>
          <w:sz w:val="24"/>
          <w:szCs w:val="24"/>
          <w:lang w:val="en-US"/>
        </w:rPr>
        <w:t>-33.</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7. </w:t>
      </w:r>
      <w:proofErr w:type="spellStart"/>
      <w:r w:rsidRPr="00B56D76">
        <w:rPr>
          <w:rFonts w:ascii="Times New Roman" w:hAnsi="Times New Roman" w:cs="Times New Roman"/>
          <w:color w:val="000000" w:themeColor="text1"/>
          <w:sz w:val="24"/>
          <w:szCs w:val="24"/>
          <w:lang w:val="en-US"/>
        </w:rPr>
        <w:t>Stoelinga</w:t>
      </w:r>
      <w:proofErr w:type="spellEnd"/>
      <w:r w:rsidRPr="00B56D76">
        <w:rPr>
          <w:rFonts w:ascii="Times New Roman" w:hAnsi="Times New Roman" w:cs="Times New Roman"/>
          <w:color w:val="000000" w:themeColor="text1"/>
          <w:sz w:val="24"/>
          <w:szCs w:val="24"/>
          <w:lang w:val="en-US"/>
        </w:rPr>
        <w:t xml:space="preserve"> PJ. Long-term follow-up on </w:t>
      </w:r>
      <w:proofErr w:type="spellStart"/>
      <w:r w:rsidRPr="00B56D76">
        <w:rPr>
          <w:rFonts w:ascii="Times New Roman" w:hAnsi="Times New Roman" w:cs="Times New Roman"/>
          <w:color w:val="000000" w:themeColor="text1"/>
          <w:sz w:val="24"/>
          <w:szCs w:val="24"/>
          <w:lang w:val="en-US"/>
        </w:rPr>
        <w:t>keratocysts</w:t>
      </w:r>
      <w:proofErr w:type="spellEnd"/>
      <w:r w:rsidRPr="00B56D76">
        <w:rPr>
          <w:rFonts w:ascii="Times New Roman" w:hAnsi="Times New Roman" w:cs="Times New Roman"/>
          <w:color w:val="000000" w:themeColor="text1"/>
          <w:sz w:val="24"/>
          <w:szCs w:val="24"/>
          <w:lang w:val="en-US"/>
        </w:rPr>
        <w:t xml:space="preserve"> treated according to a defined protocol. </w:t>
      </w:r>
      <w:proofErr w:type="spellStart"/>
      <w:r w:rsidRPr="00B56D76">
        <w:rPr>
          <w:rFonts w:ascii="Times New Roman" w:hAnsi="Times New Roman" w:cs="Times New Roman"/>
          <w:color w:val="000000" w:themeColor="text1"/>
          <w:sz w:val="24"/>
          <w:szCs w:val="24"/>
          <w:lang w:val="en-US"/>
        </w:rPr>
        <w:t>Int</w:t>
      </w:r>
      <w:proofErr w:type="spellEnd"/>
      <w:r w:rsidRPr="00B56D76">
        <w:rPr>
          <w:rFonts w:ascii="Times New Roman" w:hAnsi="Times New Roman" w:cs="Times New Roman"/>
          <w:color w:val="000000" w:themeColor="text1"/>
          <w:sz w:val="24"/>
          <w:szCs w:val="24"/>
          <w:lang w:val="en-US"/>
        </w:rPr>
        <w:t xml:space="preserve"> J Oral </w:t>
      </w:r>
      <w:proofErr w:type="spellStart"/>
      <w:r w:rsidRPr="00B56D76">
        <w:rPr>
          <w:rFonts w:ascii="Times New Roman" w:hAnsi="Times New Roman" w:cs="Times New Roman"/>
          <w:color w:val="000000" w:themeColor="text1"/>
          <w:sz w:val="24"/>
          <w:szCs w:val="24"/>
          <w:lang w:val="en-US"/>
        </w:rPr>
        <w:t>MaxillofacSurg</w:t>
      </w:r>
      <w:proofErr w:type="spellEnd"/>
      <w:r w:rsidRPr="00B56D76">
        <w:rPr>
          <w:rFonts w:ascii="Times New Roman" w:hAnsi="Times New Roman" w:cs="Times New Roman"/>
          <w:color w:val="000000" w:themeColor="text1"/>
          <w:sz w:val="24"/>
          <w:szCs w:val="24"/>
          <w:lang w:val="en-US"/>
        </w:rPr>
        <w:t xml:space="preserve"> 2001 Feb</w:t>
      </w:r>
      <w:proofErr w:type="gramStart"/>
      <w:r w:rsidRPr="00B56D76">
        <w:rPr>
          <w:rFonts w:ascii="Times New Roman" w:hAnsi="Times New Roman" w:cs="Times New Roman"/>
          <w:color w:val="000000" w:themeColor="text1"/>
          <w:sz w:val="24"/>
          <w:szCs w:val="24"/>
          <w:lang w:val="en-US"/>
        </w:rPr>
        <w:t>;30</w:t>
      </w:r>
      <w:proofErr w:type="gramEnd"/>
      <w:r w:rsidRPr="00B56D76">
        <w:rPr>
          <w:rFonts w:ascii="Times New Roman" w:hAnsi="Times New Roman" w:cs="Times New Roman"/>
          <w:color w:val="000000" w:themeColor="text1"/>
          <w:sz w:val="24"/>
          <w:szCs w:val="24"/>
          <w:lang w:val="en-US"/>
        </w:rPr>
        <w:t>(1):14-25.</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8. </w:t>
      </w:r>
      <w:proofErr w:type="spellStart"/>
      <w:r w:rsidRPr="00B56D76">
        <w:rPr>
          <w:rFonts w:ascii="Times New Roman" w:hAnsi="Times New Roman" w:cs="Times New Roman"/>
          <w:color w:val="000000" w:themeColor="text1"/>
          <w:sz w:val="24"/>
          <w:szCs w:val="24"/>
          <w:lang w:val="en-US"/>
        </w:rPr>
        <w:t>Sembronio</w:t>
      </w:r>
      <w:proofErr w:type="spellEnd"/>
      <w:r w:rsidRPr="00B56D76">
        <w:rPr>
          <w:rFonts w:ascii="Times New Roman" w:hAnsi="Times New Roman" w:cs="Times New Roman"/>
          <w:color w:val="000000" w:themeColor="text1"/>
          <w:sz w:val="24"/>
          <w:szCs w:val="24"/>
          <w:lang w:val="en-US"/>
        </w:rPr>
        <w:t xml:space="preserve"> S, </w:t>
      </w:r>
      <w:proofErr w:type="spellStart"/>
      <w:r w:rsidRPr="00B56D76">
        <w:rPr>
          <w:rFonts w:ascii="Times New Roman" w:hAnsi="Times New Roman" w:cs="Times New Roman"/>
          <w:color w:val="000000" w:themeColor="text1"/>
          <w:sz w:val="24"/>
          <w:szCs w:val="24"/>
          <w:lang w:val="en-US"/>
        </w:rPr>
        <w:t>Albiero</w:t>
      </w:r>
      <w:proofErr w:type="spellEnd"/>
      <w:r w:rsidRPr="00B56D76">
        <w:rPr>
          <w:rFonts w:ascii="Times New Roman" w:hAnsi="Times New Roman" w:cs="Times New Roman"/>
          <w:color w:val="000000" w:themeColor="text1"/>
          <w:sz w:val="24"/>
          <w:szCs w:val="24"/>
          <w:lang w:val="en-US"/>
        </w:rPr>
        <w:t xml:space="preserve"> AM, </w:t>
      </w:r>
      <w:proofErr w:type="spellStart"/>
      <w:r w:rsidRPr="00B56D76">
        <w:rPr>
          <w:rFonts w:ascii="Times New Roman" w:hAnsi="Times New Roman" w:cs="Times New Roman"/>
          <w:color w:val="000000" w:themeColor="text1"/>
          <w:sz w:val="24"/>
          <w:szCs w:val="24"/>
          <w:lang w:val="en-US"/>
        </w:rPr>
        <w:t>Zerman</w:t>
      </w:r>
      <w:proofErr w:type="spellEnd"/>
      <w:r w:rsidRPr="00B56D76">
        <w:rPr>
          <w:rFonts w:ascii="Times New Roman" w:hAnsi="Times New Roman" w:cs="Times New Roman"/>
          <w:color w:val="000000" w:themeColor="text1"/>
          <w:sz w:val="24"/>
          <w:szCs w:val="24"/>
          <w:lang w:val="en-US"/>
        </w:rPr>
        <w:t xml:space="preserve"> N, Costa F, </w:t>
      </w:r>
      <w:proofErr w:type="spellStart"/>
      <w:r w:rsidRPr="00B56D76">
        <w:rPr>
          <w:rFonts w:ascii="Times New Roman" w:hAnsi="Times New Roman" w:cs="Times New Roman"/>
          <w:color w:val="000000" w:themeColor="text1"/>
          <w:sz w:val="24"/>
          <w:szCs w:val="24"/>
          <w:lang w:val="en-US"/>
        </w:rPr>
        <w:t>Politi</w:t>
      </w:r>
      <w:proofErr w:type="spellEnd"/>
      <w:r w:rsidRPr="00B56D76">
        <w:rPr>
          <w:rFonts w:ascii="Times New Roman" w:hAnsi="Times New Roman" w:cs="Times New Roman"/>
          <w:color w:val="000000" w:themeColor="text1"/>
          <w:sz w:val="24"/>
          <w:szCs w:val="24"/>
          <w:lang w:val="en-US"/>
        </w:rPr>
        <w:t xml:space="preserve"> M. </w:t>
      </w:r>
      <w:proofErr w:type="spellStart"/>
      <w:proofErr w:type="gramStart"/>
      <w:r w:rsidRPr="00B56D76">
        <w:rPr>
          <w:rFonts w:ascii="Times New Roman" w:hAnsi="Times New Roman" w:cs="Times New Roman"/>
          <w:color w:val="000000" w:themeColor="text1"/>
          <w:sz w:val="24"/>
          <w:szCs w:val="24"/>
          <w:lang w:val="en-US"/>
        </w:rPr>
        <w:t>Endoscopically</w:t>
      </w:r>
      <w:proofErr w:type="spellEnd"/>
      <w:proofErr w:type="gramEnd"/>
      <w:r w:rsidRPr="00B56D76">
        <w:rPr>
          <w:rFonts w:ascii="Times New Roman" w:hAnsi="Times New Roman" w:cs="Times New Roman"/>
          <w:color w:val="000000" w:themeColor="text1"/>
          <w:sz w:val="24"/>
          <w:szCs w:val="24"/>
          <w:lang w:val="en-US"/>
        </w:rPr>
        <w:t xml:space="preserve"> assisted </w:t>
      </w:r>
      <w:proofErr w:type="spellStart"/>
      <w:r w:rsidRPr="00B56D76">
        <w:rPr>
          <w:rFonts w:ascii="Times New Roman" w:hAnsi="Times New Roman" w:cs="Times New Roman"/>
          <w:color w:val="000000" w:themeColor="text1"/>
          <w:sz w:val="24"/>
          <w:szCs w:val="24"/>
          <w:lang w:val="en-US"/>
        </w:rPr>
        <w:t>enucleation</w:t>
      </w:r>
      <w:proofErr w:type="spellEnd"/>
      <w:r w:rsidRPr="00B56D76">
        <w:rPr>
          <w:rFonts w:ascii="Times New Roman" w:hAnsi="Times New Roman" w:cs="Times New Roman"/>
          <w:color w:val="000000" w:themeColor="text1"/>
          <w:sz w:val="24"/>
          <w:szCs w:val="24"/>
          <w:lang w:val="en-US"/>
        </w:rPr>
        <w:t xml:space="preserve"> and curettage of large mandibular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Endod</w:t>
      </w:r>
      <w:proofErr w:type="spellEnd"/>
      <w:r w:rsidRPr="00B56D76">
        <w:rPr>
          <w:rFonts w:ascii="Times New Roman" w:hAnsi="Times New Roman" w:cs="Times New Roman"/>
          <w:color w:val="000000" w:themeColor="text1"/>
          <w:sz w:val="24"/>
          <w:szCs w:val="24"/>
          <w:lang w:val="en-US"/>
        </w:rPr>
        <w:t xml:space="preserve"> 2009</w:t>
      </w:r>
      <w:proofErr w:type="gramStart"/>
      <w:r w:rsidRPr="00B56D76">
        <w:rPr>
          <w:rFonts w:ascii="Times New Roman" w:hAnsi="Times New Roman" w:cs="Times New Roman"/>
          <w:color w:val="000000" w:themeColor="text1"/>
          <w:sz w:val="24"/>
          <w:szCs w:val="24"/>
          <w:lang w:val="en-US"/>
        </w:rPr>
        <w:t>;107</w:t>
      </w:r>
      <w:proofErr w:type="gramEnd"/>
      <w:r w:rsidRPr="00B56D76">
        <w:rPr>
          <w:rFonts w:ascii="Times New Roman" w:hAnsi="Times New Roman" w:cs="Times New Roman"/>
          <w:color w:val="000000" w:themeColor="text1"/>
          <w:sz w:val="24"/>
          <w:szCs w:val="24"/>
          <w:lang w:val="en-US"/>
        </w:rPr>
        <w:t>(2):193-96.</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9. </w:t>
      </w:r>
      <w:proofErr w:type="spellStart"/>
      <w:r w:rsidRPr="00B56D76">
        <w:rPr>
          <w:rFonts w:ascii="Times New Roman" w:hAnsi="Times New Roman" w:cs="Times New Roman"/>
          <w:color w:val="000000" w:themeColor="text1"/>
          <w:sz w:val="24"/>
          <w:szCs w:val="24"/>
          <w:lang w:val="en-US"/>
        </w:rPr>
        <w:t>Chirapathomsakul</w:t>
      </w:r>
      <w:proofErr w:type="spellEnd"/>
      <w:r w:rsidRPr="00B56D76">
        <w:rPr>
          <w:rFonts w:ascii="Times New Roman" w:hAnsi="Times New Roman" w:cs="Times New Roman"/>
          <w:color w:val="000000" w:themeColor="text1"/>
          <w:sz w:val="24"/>
          <w:szCs w:val="24"/>
          <w:lang w:val="en-US"/>
        </w:rPr>
        <w:t xml:space="preserve"> D, </w:t>
      </w:r>
      <w:proofErr w:type="spellStart"/>
      <w:r w:rsidRPr="00B56D76">
        <w:rPr>
          <w:rFonts w:ascii="Times New Roman" w:hAnsi="Times New Roman" w:cs="Times New Roman"/>
          <w:color w:val="000000" w:themeColor="text1"/>
          <w:sz w:val="24"/>
          <w:szCs w:val="24"/>
          <w:lang w:val="en-US"/>
        </w:rPr>
        <w:t>Sastravaha</w:t>
      </w:r>
      <w:proofErr w:type="spellEnd"/>
      <w:r w:rsidRPr="00B56D76">
        <w:rPr>
          <w:rFonts w:ascii="Times New Roman" w:hAnsi="Times New Roman" w:cs="Times New Roman"/>
          <w:color w:val="000000" w:themeColor="text1"/>
          <w:sz w:val="24"/>
          <w:szCs w:val="24"/>
          <w:lang w:val="en-US"/>
        </w:rPr>
        <w:t xml:space="preserve"> P, </w:t>
      </w:r>
      <w:proofErr w:type="spellStart"/>
      <w:r w:rsidRPr="00B56D76">
        <w:rPr>
          <w:rFonts w:ascii="Times New Roman" w:hAnsi="Times New Roman" w:cs="Times New Roman"/>
          <w:color w:val="000000" w:themeColor="text1"/>
          <w:sz w:val="24"/>
          <w:szCs w:val="24"/>
          <w:lang w:val="en-US"/>
        </w:rPr>
        <w:t>Jansisyanont</w:t>
      </w:r>
      <w:proofErr w:type="spellEnd"/>
      <w:r w:rsidRPr="00B56D76">
        <w:rPr>
          <w:rFonts w:ascii="Times New Roman" w:hAnsi="Times New Roman" w:cs="Times New Roman"/>
          <w:color w:val="000000" w:themeColor="text1"/>
          <w:sz w:val="24"/>
          <w:szCs w:val="24"/>
          <w:lang w:val="en-US"/>
        </w:rPr>
        <w:t xml:space="preserve"> P. </w:t>
      </w:r>
      <w:proofErr w:type="gramStart"/>
      <w:r w:rsidRPr="00B56D76">
        <w:rPr>
          <w:rFonts w:ascii="Times New Roman" w:hAnsi="Times New Roman" w:cs="Times New Roman"/>
          <w:color w:val="000000" w:themeColor="text1"/>
          <w:sz w:val="24"/>
          <w:szCs w:val="24"/>
          <w:lang w:val="en-US"/>
        </w:rPr>
        <w:t xml:space="preserve">A review of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keratocysts</w:t>
      </w:r>
      <w:proofErr w:type="spellEnd"/>
      <w:r w:rsidRPr="00B56D76">
        <w:rPr>
          <w:rFonts w:ascii="Times New Roman" w:hAnsi="Times New Roman" w:cs="Times New Roman"/>
          <w:color w:val="000000" w:themeColor="text1"/>
          <w:sz w:val="24"/>
          <w:szCs w:val="24"/>
          <w:lang w:val="en-US"/>
        </w:rPr>
        <w:t xml:space="preserve"> and the behavior of recurrences.</w:t>
      </w:r>
      <w:proofErr w:type="gram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RadiolEndod</w:t>
      </w:r>
      <w:proofErr w:type="spellEnd"/>
      <w:r w:rsidRPr="00B56D76">
        <w:rPr>
          <w:rFonts w:ascii="Times New Roman" w:hAnsi="Times New Roman" w:cs="Times New Roman"/>
          <w:color w:val="000000" w:themeColor="text1"/>
          <w:sz w:val="24"/>
          <w:szCs w:val="24"/>
          <w:lang w:val="en-US"/>
        </w:rPr>
        <w:t xml:space="preserve"> 2006</w:t>
      </w:r>
      <w:proofErr w:type="gramStart"/>
      <w:r w:rsidRPr="00B56D76">
        <w:rPr>
          <w:rFonts w:ascii="Times New Roman" w:hAnsi="Times New Roman" w:cs="Times New Roman"/>
          <w:color w:val="000000" w:themeColor="text1"/>
          <w:sz w:val="24"/>
          <w:szCs w:val="24"/>
          <w:lang w:val="en-US"/>
        </w:rPr>
        <w:t>;101:5</w:t>
      </w:r>
      <w:proofErr w:type="gramEnd"/>
      <w:r w:rsidRPr="00B56D76">
        <w:rPr>
          <w:rFonts w:ascii="Times New Roman" w:hAnsi="Times New Roman" w:cs="Times New Roman"/>
          <w:color w:val="000000" w:themeColor="text1"/>
          <w:sz w:val="24"/>
          <w:szCs w:val="24"/>
          <w:lang w:val="en-US"/>
        </w:rPr>
        <w:t>-9.</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10. Brannon RB. </w:t>
      </w:r>
      <w:proofErr w:type="gramStart"/>
      <w:r w:rsidRPr="00B56D76">
        <w:rPr>
          <w:rFonts w:ascii="Times New Roman" w:hAnsi="Times New Roman" w:cs="Times New Roman"/>
          <w:color w:val="000000" w:themeColor="text1"/>
          <w:sz w:val="24"/>
          <w:szCs w:val="24"/>
          <w:lang w:val="en-US"/>
        </w:rPr>
        <w:t xml:space="preserve">The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w:t>
      </w:r>
      <w:proofErr w:type="gramStart"/>
      <w:r w:rsidRPr="00B56D76">
        <w:rPr>
          <w:rFonts w:ascii="Times New Roman" w:hAnsi="Times New Roman" w:cs="Times New Roman"/>
          <w:color w:val="000000" w:themeColor="text1"/>
          <w:sz w:val="24"/>
          <w:szCs w:val="24"/>
          <w:lang w:val="en-US"/>
        </w:rPr>
        <w:t xml:space="preserve">A </w:t>
      </w:r>
      <w:proofErr w:type="spellStart"/>
      <w:r w:rsidRPr="00B56D76">
        <w:rPr>
          <w:rFonts w:ascii="Times New Roman" w:hAnsi="Times New Roman" w:cs="Times New Roman"/>
          <w:color w:val="000000" w:themeColor="text1"/>
          <w:sz w:val="24"/>
          <w:szCs w:val="24"/>
          <w:lang w:val="en-US"/>
        </w:rPr>
        <w:t>clinicopathological</w:t>
      </w:r>
      <w:proofErr w:type="spellEnd"/>
      <w:r w:rsidRPr="00B56D76">
        <w:rPr>
          <w:rFonts w:ascii="Times New Roman" w:hAnsi="Times New Roman" w:cs="Times New Roman"/>
          <w:color w:val="000000" w:themeColor="text1"/>
          <w:sz w:val="24"/>
          <w:szCs w:val="24"/>
          <w:lang w:val="en-US"/>
        </w:rPr>
        <w:t xml:space="preserve"> study of 312 cases.</w:t>
      </w:r>
      <w:proofErr w:type="gramEnd"/>
      <w:r w:rsidRPr="00B56D76">
        <w:rPr>
          <w:rFonts w:ascii="Times New Roman" w:hAnsi="Times New Roman" w:cs="Times New Roman"/>
          <w:color w:val="000000" w:themeColor="text1"/>
          <w:sz w:val="24"/>
          <w:szCs w:val="24"/>
          <w:lang w:val="en-US"/>
        </w:rPr>
        <w:t xml:space="preserve"> Part I. Clinical features. 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RadiolEndod</w:t>
      </w:r>
      <w:proofErr w:type="spellEnd"/>
      <w:r w:rsidRPr="00B56D76">
        <w:rPr>
          <w:rFonts w:ascii="Times New Roman" w:hAnsi="Times New Roman" w:cs="Times New Roman"/>
          <w:color w:val="000000" w:themeColor="text1"/>
          <w:sz w:val="24"/>
          <w:szCs w:val="24"/>
          <w:lang w:val="en-US"/>
        </w:rPr>
        <w:t xml:space="preserve"> 1976</w:t>
      </w:r>
      <w:proofErr w:type="gramStart"/>
      <w:r w:rsidRPr="00B56D76">
        <w:rPr>
          <w:rFonts w:ascii="Times New Roman" w:hAnsi="Times New Roman" w:cs="Times New Roman"/>
          <w:color w:val="000000" w:themeColor="text1"/>
          <w:sz w:val="24"/>
          <w:szCs w:val="24"/>
          <w:lang w:val="en-US"/>
        </w:rPr>
        <w:t>;42:54</w:t>
      </w:r>
      <w:proofErr w:type="gramEnd"/>
      <w:r w:rsidRPr="00B56D76">
        <w:rPr>
          <w:rFonts w:ascii="Times New Roman" w:hAnsi="Times New Roman" w:cs="Times New Roman"/>
          <w:color w:val="000000" w:themeColor="text1"/>
          <w:sz w:val="24"/>
          <w:szCs w:val="24"/>
          <w:lang w:val="en-US"/>
        </w:rPr>
        <w:t>-72.</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11. </w:t>
      </w:r>
      <w:proofErr w:type="spellStart"/>
      <w:r w:rsidRPr="00B56D76">
        <w:rPr>
          <w:rFonts w:ascii="Times New Roman" w:hAnsi="Times New Roman" w:cs="Times New Roman"/>
          <w:color w:val="000000" w:themeColor="text1"/>
          <w:sz w:val="24"/>
          <w:szCs w:val="24"/>
          <w:lang w:val="en-US"/>
        </w:rPr>
        <w:t>Ahlfors</w:t>
      </w:r>
      <w:proofErr w:type="spellEnd"/>
      <w:r w:rsidRPr="00B56D76">
        <w:rPr>
          <w:rFonts w:ascii="Times New Roman" w:hAnsi="Times New Roman" w:cs="Times New Roman"/>
          <w:color w:val="000000" w:themeColor="text1"/>
          <w:sz w:val="24"/>
          <w:szCs w:val="24"/>
          <w:lang w:val="en-US"/>
        </w:rPr>
        <w:t xml:space="preserve"> E, Larsson A, </w:t>
      </w:r>
      <w:proofErr w:type="spellStart"/>
      <w:r w:rsidRPr="00B56D76">
        <w:rPr>
          <w:rFonts w:ascii="Times New Roman" w:hAnsi="Times New Roman" w:cs="Times New Roman"/>
          <w:color w:val="000000" w:themeColor="text1"/>
          <w:sz w:val="24"/>
          <w:szCs w:val="24"/>
          <w:lang w:val="en-US"/>
        </w:rPr>
        <w:t>Sjögren</w:t>
      </w:r>
      <w:proofErr w:type="spellEnd"/>
      <w:r w:rsidRPr="00B56D76">
        <w:rPr>
          <w:rFonts w:ascii="Times New Roman" w:hAnsi="Times New Roman" w:cs="Times New Roman"/>
          <w:color w:val="000000" w:themeColor="text1"/>
          <w:sz w:val="24"/>
          <w:szCs w:val="24"/>
          <w:lang w:val="en-US"/>
        </w:rPr>
        <w:t xml:space="preserve"> S. The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w:t>
      </w:r>
      <w:proofErr w:type="spellEnd"/>
      <w:r w:rsidRPr="00B56D76">
        <w:rPr>
          <w:rFonts w:ascii="Times New Roman" w:hAnsi="Times New Roman" w:cs="Times New Roman"/>
          <w:color w:val="000000" w:themeColor="text1"/>
          <w:sz w:val="24"/>
          <w:szCs w:val="24"/>
          <w:lang w:val="en-US"/>
        </w:rPr>
        <w:t xml:space="preserve">: a benign cystic tumor? J Oral </w:t>
      </w:r>
      <w:proofErr w:type="spellStart"/>
      <w:r w:rsidRPr="00B56D76">
        <w:rPr>
          <w:rFonts w:ascii="Times New Roman" w:hAnsi="Times New Roman" w:cs="Times New Roman"/>
          <w:color w:val="000000" w:themeColor="text1"/>
          <w:sz w:val="24"/>
          <w:szCs w:val="24"/>
          <w:lang w:val="en-US"/>
        </w:rPr>
        <w:t>MaxillofacSurg</w:t>
      </w:r>
      <w:proofErr w:type="spellEnd"/>
      <w:r w:rsidRPr="00B56D76">
        <w:rPr>
          <w:rFonts w:ascii="Times New Roman" w:hAnsi="Times New Roman" w:cs="Times New Roman"/>
          <w:color w:val="000000" w:themeColor="text1"/>
          <w:sz w:val="24"/>
          <w:szCs w:val="24"/>
          <w:lang w:val="en-US"/>
        </w:rPr>
        <w:t xml:space="preserve"> 1984</w:t>
      </w:r>
      <w:proofErr w:type="gramStart"/>
      <w:r w:rsidRPr="00B56D76">
        <w:rPr>
          <w:rFonts w:ascii="Times New Roman" w:hAnsi="Times New Roman" w:cs="Times New Roman"/>
          <w:color w:val="000000" w:themeColor="text1"/>
          <w:sz w:val="24"/>
          <w:szCs w:val="24"/>
          <w:lang w:val="en-US"/>
        </w:rPr>
        <w:t>;42:10</w:t>
      </w:r>
      <w:proofErr w:type="gramEnd"/>
      <w:r w:rsidRPr="00B56D76">
        <w:rPr>
          <w:rFonts w:ascii="Times New Roman" w:hAnsi="Times New Roman" w:cs="Times New Roman"/>
          <w:color w:val="000000" w:themeColor="text1"/>
          <w:sz w:val="24"/>
          <w:szCs w:val="24"/>
          <w:lang w:val="en-US"/>
        </w:rPr>
        <w:t>-9.</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12. </w:t>
      </w:r>
      <w:proofErr w:type="spellStart"/>
      <w:r w:rsidRPr="00B56D76">
        <w:rPr>
          <w:rFonts w:ascii="Times New Roman" w:hAnsi="Times New Roman" w:cs="Times New Roman"/>
          <w:color w:val="000000" w:themeColor="text1"/>
          <w:sz w:val="24"/>
          <w:szCs w:val="24"/>
          <w:lang w:val="en-US"/>
        </w:rPr>
        <w:t>Mateus</w:t>
      </w:r>
      <w:proofErr w:type="spellEnd"/>
      <w:r w:rsidRPr="00B56D76">
        <w:rPr>
          <w:rFonts w:ascii="Times New Roman" w:hAnsi="Times New Roman" w:cs="Times New Roman"/>
          <w:color w:val="000000" w:themeColor="text1"/>
          <w:sz w:val="24"/>
          <w:szCs w:val="24"/>
          <w:lang w:val="en-US"/>
        </w:rPr>
        <w:t xml:space="preserve"> GC, </w:t>
      </w:r>
      <w:proofErr w:type="spellStart"/>
      <w:r w:rsidRPr="00B56D76">
        <w:rPr>
          <w:rFonts w:ascii="Times New Roman" w:hAnsi="Times New Roman" w:cs="Times New Roman"/>
          <w:color w:val="000000" w:themeColor="text1"/>
          <w:sz w:val="24"/>
          <w:szCs w:val="24"/>
          <w:lang w:val="en-US"/>
        </w:rPr>
        <w:t>Lanza</w:t>
      </w:r>
      <w:proofErr w:type="spellEnd"/>
      <w:r w:rsidRPr="00B56D76">
        <w:rPr>
          <w:rFonts w:ascii="Times New Roman" w:hAnsi="Times New Roman" w:cs="Times New Roman"/>
          <w:color w:val="000000" w:themeColor="text1"/>
          <w:sz w:val="24"/>
          <w:szCs w:val="24"/>
          <w:lang w:val="en-US"/>
        </w:rPr>
        <w:t xml:space="preserve"> GH, de </w:t>
      </w:r>
      <w:proofErr w:type="spellStart"/>
      <w:r w:rsidRPr="00B56D76">
        <w:rPr>
          <w:rFonts w:ascii="Times New Roman" w:hAnsi="Times New Roman" w:cs="Times New Roman"/>
          <w:color w:val="000000" w:themeColor="text1"/>
          <w:sz w:val="24"/>
          <w:szCs w:val="24"/>
          <w:lang w:val="en-US"/>
        </w:rPr>
        <w:t>Moura</w:t>
      </w:r>
      <w:proofErr w:type="spellEnd"/>
      <w:r w:rsidRPr="00B56D76">
        <w:rPr>
          <w:rFonts w:ascii="Times New Roman" w:hAnsi="Times New Roman" w:cs="Times New Roman"/>
          <w:color w:val="000000" w:themeColor="text1"/>
          <w:sz w:val="24"/>
          <w:szCs w:val="24"/>
          <w:lang w:val="en-US"/>
        </w:rPr>
        <w:t xml:space="preserve"> PH, </w:t>
      </w:r>
      <w:proofErr w:type="spellStart"/>
      <w:r w:rsidRPr="00B56D76">
        <w:rPr>
          <w:rFonts w:ascii="Times New Roman" w:hAnsi="Times New Roman" w:cs="Times New Roman"/>
          <w:color w:val="000000" w:themeColor="text1"/>
          <w:sz w:val="24"/>
          <w:szCs w:val="24"/>
          <w:lang w:val="en-US"/>
        </w:rPr>
        <w:t>MarigoHde</w:t>
      </w:r>
      <w:proofErr w:type="spellEnd"/>
      <w:r w:rsidRPr="00B56D76">
        <w:rPr>
          <w:rFonts w:ascii="Times New Roman" w:hAnsi="Times New Roman" w:cs="Times New Roman"/>
          <w:color w:val="000000" w:themeColor="text1"/>
          <w:sz w:val="24"/>
          <w:szCs w:val="24"/>
          <w:lang w:val="en-US"/>
        </w:rPr>
        <w:t xml:space="preserve"> A, </w:t>
      </w:r>
      <w:proofErr w:type="spellStart"/>
      <w:r w:rsidRPr="00B56D76">
        <w:rPr>
          <w:rFonts w:ascii="Times New Roman" w:hAnsi="Times New Roman" w:cs="Times New Roman"/>
          <w:color w:val="000000" w:themeColor="text1"/>
          <w:sz w:val="24"/>
          <w:szCs w:val="24"/>
          <w:lang w:val="en-US"/>
        </w:rPr>
        <w:t>Horta</w:t>
      </w:r>
      <w:proofErr w:type="spellEnd"/>
      <w:r w:rsidRPr="00B56D76">
        <w:rPr>
          <w:rFonts w:ascii="Times New Roman" w:hAnsi="Times New Roman" w:cs="Times New Roman"/>
          <w:color w:val="000000" w:themeColor="text1"/>
          <w:sz w:val="24"/>
          <w:szCs w:val="24"/>
          <w:lang w:val="en-US"/>
        </w:rPr>
        <w:t xml:space="preserve"> MC. Cell proliferation and apoptosis in </w:t>
      </w:r>
      <w:proofErr w:type="spellStart"/>
      <w:r w:rsidRPr="00B56D76">
        <w:rPr>
          <w:rFonts w:ascii="Times New Roman" w:hAnsi="Times New Roman" w:cs="Times New Roman"/>
          <w:color w:val="000000" w:themeColor="text1"/>
          <w:sz w:val="24"/>
          <w:szCs w:val="24"/>
          <w:lang w:val="en-US"/>
        </w:rPr>
        <w:t>keratocystic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tumors. </w:t>
      </w:r>
      <w:proofErr w:type="gramStart"/>
      <w:r w:rsidRPr="00B56D76">
        <w:rPr>
          <w:rFonts w:ascii="Times New Roman" w:hAnsi="Times New Roman" w:cs="Times New Roman"/>
          <w:color w:val="000000" w:themeColor="text1"/>
          <w:sz w:val="24"/>
          <w:szCs w:val="24"/>
          <w:lang w:val="en-US"/>
        </w:rPr>
        <w:t xml:space="preserve">Med Oral </w:t>
      </w:r>
      <w:proofErr w:type="spellStart"/>
      <w:r w:rsidRPr="00B56D76">
        <w:rPr>
          <w:rFonts w:ascii="Times New Roman" w:hAnsi="Times New Roman" w:cs="Times New Roman"/>
          <w:color w:val="000000" w:themeColor="text1"/>
          <w:sz w:val="24"/>
          <w:szCs w:val="24"/>
          <w:lang w:val="en-US"/>
        </w:rPr>
        <w:t>Patol</w:t>
      </w:r>
      <w:proofErr w:type="spellEnd"/>
      <w:r w:rsidRPr="00B56D76">
        <w:rPr>
          <w:rFonts w:ascii="Times New Roman" w:hAnsi="Times New Roman" w:cs="Times New Roman"/>
          <w:color w:val="000000" w:themeColor="text1"/>
          <w:sz w:val="24"/>
          <w:szCs w:val="24"/>
          <w:lang w:val="en-US"/>
        </w:rPr>
        <w:t xml:space="preserve"> Oral Cir </w:t>
      </w:r>
      <w:proofErr w:type="spellStart"/>
      <w:r w:rsidRPr="00B56D76">
        <w:rPr>
          <w:rFonts w:ascii="Times New Roman" w:hAnsi="Times New Roman" w:cs="Times New Roman"/>
          <w:color w:val="000000" w:themeColor="text1"/>
          <w:sz w:val="24"/>
          <w:szCs w:val="24"/>
          <w:lang w:val="en-US"/>
        </w:rPr>
        <w:t>Bucal</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2008</w:t>
      </w:r>
      <w:proofErr w:type="gramStart"/>
      <w:r w:rsidRPr="00B56D76">
        <w:rPr>
          <w:rFonts w:ascii="Times New Roman" w:hAnsi="Times New Roman" w:cs="Times New Roman"/>
          <w:color w:val="000000" w:themeColor="text1"/>
          <w:sz w:val="24"/>
          <w:szCs w:val="24"/>
          <w:lang w:val="en-US"/>
        </w:rPr>
        <w:t>;1:E697</w:t>
      </w:r>
      <w:proofErr w:type="gramEnd"/>
      <w:r w:rsidRPr="00B56D76">
        <w:rPr>
          <w:rFonts w:ascii="Times New Roman" w:hAnsi="Times New Roman" w:cs="Times New Roman"/>
          <w:color w:val="000000" w:themeColor="text1"/>
          <w:sz w:val="24"/>
          <w:szCs w:val="24"/>
          <w:lang w:val="en-US"/>
        </w:rPr>
        <w:t>-702.</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B56D76">
        <w:rPr>
          <w:rFonts w:ascii="Times New Roman" w:hAnsi="Times New Roman" w:cs="Times New Roman"/>
          <w:color w:val="000000" w:themeColor="text1"/>
          <w:sz w:val="24"/>
          <w:szCs w:val="24"/>
          <w:lang w:val="en-US"/>
        </w:rPr>
        <w:t xml:space="preserve">13. Nakamura N, </w:t>
      </w:r>
      <w:proofErr w:type="spellStart"/>
      <w:r w:rsidRPr="00B56D76">
        <w:rPr>
          <w:rFonts w:ascii="Times New Roman" w:hAnsi="Times New Roman" w:cs="Times New Roman"/>
          <w:color w:val="000000" w:themeColor="text1"/>
          <w:sz w:val="24"/>
          <w:szCs w:val="24"/>
          <w:lang w:val="en-US"/>
        </w:rPr>
        <w:t>Mitsuyasu</w:t>
      </w:r>
      <w:proofErr w:type="spellEnd"/>
      <w:r w:rsidRPr="00B56D76">
        <w:rPr>
          <w:rFonts w:ascii="Times New Roman" w:hAnsi="Times New Roman" w:cs="Times New Roman"/>
          <w:color w:val="000000" w:themeColor="text1"/>
          <w:sz w:val="24"/>
          <w:szCs w:val="24"/>
          <w:lang w:val="en-US"/>
        </w:rPr>
        <w:t xml:space="preserve"> T, </w:t>
      </w:r>
      <w:proofErr w:type="spellStart"/>
      <w:r w:rsidRPr="00B56D76">
        <w:rPr>
          <w:rFonts w:ascii="Times New Roman" w:hAnsi="Times New Roman" w:cs="Times New Roman"/>
          <w:color w:val="000000" w:themeColor="text1"/>
          <w:sz w:val="24"/>
          <w:szCs w:val="24"/>
          <w:lang w:val="en-US"/>
        </w:rPr>
        <w:t>Mitsuyasu</w:t>
      </w:r>
      <w:proofErr w:type="spellEnd"/>
      <w:r w:rsidRPr="00B56D76">
        <w:rPr>
          <w:rFonts w:ascii="Times New Roman" w:hAnsi="Times New Roman" w:cs="Times New Roman"/>
          <w:color w:val="000000" w:themeColor="text1"/>
          <w:sz w:val="24"/>
          <w:szCs w:val="24"/>
          <w:lang w:val="en-US"/>
        </w:rPr>
        <w:t xml:space="preserve"> Y, </w:t>
      </w:r>
      <w:proofErr w:type="spellStart"/>
      <w:r w:rsidRPr="00B56D76">
        <w:rPr>
          <w:rFonts w:ascii="Times New Roman" w:hAnsi="Times New Roman" w:cs="Times New Roman"/>
          <w:color w:val="000000" w:themeColor="text1"/>
          <w:sz w:val="24"/>
          <w:szCs w:val="24"/>
          <w:lang w:val="en-US"/>
        </w:rPr>
        <w:t>Taketomi</w:t>
      </w:r>
      <w:proofErr w:type="spellEnd"/>
      <w:r w:rsidRPr="00B56D76">
        <w:rPr>
          <w:rFonts w:ascii="Times New Roman" w:hAnsi="Times New Roman" w:cs="Times New Roman"/>
          <w:color w:val="000000" w:themeColor="text1"/>
          <w:sz w:val="24"/>
          <w:szCs w:val="24"/>
          <w:lang w:val="en-US"/>
        </w:rPr>
        <w:t xml:space="preserve"> T, Higuchi Y, </w:t>
      </w:r>
      <w:proofErr w:type="spellStart"/>
      <w:r w:rsidRPr="00B56D76">
        <w:rPr>
          <w:rFonts w:ascii="Times New Roman" w:hAnsi="Times New Roman" w:cs="Times New Roman"/>
          <w:color w:val="000000" w:themeColor="text1"/>
          <w:sz w:val="24"/>
          <w:szCs w:val="24"/>
          <w:lang w:val="en-US"/>
        </w:rPr>
        <w:t>Ohishi</w:t>
      </w:r>
      <w:proofErr w:type="spellEnd"/>
      <w:r w:rsidRPr="00B56D76">
        <w:rPr>
          <w:rFonts w:ascii="Times New Roman" w:hAnsi="Times New Roman" w:cs="Times New Roman"/>
          <w:color w:val="000000" w:themeColor="text1"/>
          <w:sz w:val="24"/>
          <w:szCs w:val="24"/>
          <w:lang w:val="en-US"/>
        </w:rPr>
        <w:t xml:space="preserve"> M. Marsupialization for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keratocysts</w:t>
      </w:r>
      <w:proofErr w:type="spellEnd"/>
      <w:r w:rsidRPr="00B56D76">
        <w:rPr>
          <w:rFonts w:ascii="Times New Roman" w:hAnsi="Times New Roman" w:cs="Times New Roman"/>
          <w:color w:val="000000" w:themeColor="text1"/>
          <w:sz w:val="24"/>
          <w:szCs w:val="24"/>
          <w:lang w:val="en-US"/>
        </w:rPr>
        <w:t xml:space="preserve">: long term follow-up analysis of the effects and </w:t>
      </w:r>
      <w:r w:rsidRPr="00B56D76">
        <w:rPr>
          <w:rFonts w:ascii="Times New Roman" w:hAnsi="Times New Roman" w:cs="Times New Roman"/>
          <w:color w:val="000000" w:themeColor="text1"/>
          <w:sz w:val="24"/>
          <w:szCs w:val="24"/>
          <w:lang w:val="en-US"/>
        </w:rPr>
        <w:lastRenderedPageBreak/>
        <w:t xml:space="preserve">changes in growth characteristics. </w:t>
      </w:r>
      <w:proofErr w:type="gramStart"/>
      <w:r w:rsidRPr="00B56D76">
        <w:rPr>
          <w:rFonts w:ascii="Times New Roman" w:hAnsi="Times New Roman" w:cs="Times New Roman"/>
          <w:color w:val="000000" w:themeColor="text1"/>
          <w:sz w:val="24"/>
          <w:szCs w:val="24"/>
          <w:lang w:val="en-US"/>
        </w:rPr>
        <w:t xml:space="preserve">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RadiolEndod</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2002</w:t>
      </w:r>
      <w:proofErr w:type="gramStart"/>
      <w:r w:rsidRPr="00B56D76">
        <w:rPr>
          <w:rFonts w:ascii="Times New Roman" w:hAnsi="Times New Roman" w:cs="Times New Roman"/>
          <w:color w:val="000000" w:themeColor="text1"/>
          <w:sz w:val="24"/>
          <w:szCs w:val="24"/>
          <w:lang w:val="en-US"/>
        </w:rPr>
        <w:t>;94:543</w:t>
      </w:r>
      <w:proofErr w:type="gramEnd"/>
      <w:r w:rsidRPr="00B56D76">
        <w:rPr>
          <w:rFonts w:ascii="Times New Roman" w:hAnsi="Times New Roman" w:cs="Times New Roman"/>
          <w:color w:val="000000" w:themeColor="text1"/>
          <w:sz w:val="24"/>
          <w:szCs w:val="24"/>
          <w:lang w:val="en-US"/>
        </w:rPr>
        <w:t>-53.</w:t>
      </w:r>
    </w:p>
    <w:p w:rsidR="00B56D76"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roofErr w:type="gramStart"/>
      <w:r w:rsidRPr="00B56D76">
        <w:rPr>
          <w:rFonts w:ascii="Times New Roman" w:hAnsi="Times New Roman" w:cs="Times New Roman"/>
          <w:color w:val="000000" w:themeColor="text1"/>
          <w:sz w:val="24"/>
          <w:szCs w:val="24"/>
          <w:lang w:val="en-US"/>
        </w:rPr>
        <w:t>14. Hyun HK, Hong SD, Kim JW.</w:t>
      </w:r>
      <w:proofErr w:type="gramEnd"/>
      <w:r w:rsidRPr="00B56D76">
        <w:rPr>
          <w:rFonts w:ascii="Times New Roman" w:hAnsi="Times New Roman" w:cs="Times New Roman"/>
          <w:color w:val="000000" w:themeColor="text1"/>
          <w:sz w:val="24"/>
          <w:szCs w:val="24"/>
          <w:lang w:val="en-US"/>
        </w:rPr>
        <w:t xml:space="preserve"> Recurrent </w:t>
      </w:r>
      <w:proofErr w:type="spellStart"/>
      <w:r w:rsidRPr="00B56D76">
        <w:rPr>
          <w:rFonts w:ascii="Times New Roman" w:hAnsi="Times New Roman" w:cs="Times New Roman"/>
          <w:color w:val="000000" w:themeColor="text1"/>
          <w:sz w:val="24"/>
          <w:szCs w:val="24"/>
          <w:lang w:val="en-US"/>
        </w:rPr>
        <w:t>keratocystic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odontogenic</w:t>
      </w:r>
      <w:proofErr w:type="spellEnd"/>
      <w:r w:rsidRPr="00B56D76">
        <w:rPr>
          <w:rFonts w:ascii="Times New Roman" w:hAnsi="Times New Roman" w:cs="Times New Roman"/>
          <w:color w:val="000000" w:themeColor="text1"/>
          <w:sz w:val="24"/>
          <w:szCs w:val="24"/>
          <w:lang w:val="en-US"/>
        </w:rPr>
        <w:t xml:space="preserve"> tumor in the mandible: a case report and literature review. </w:t>
      </w:r>
      <w:proofErr w:type="gramStart"/>
      <w:r w:rsidRPr="00B56D76">
        <w:rPr>
          <w:rFonts w:ascii="Times New Roman" w:hAnsi="Times New Roman" w:cs="Times New Roman"/>
          <w:color w:val="000000" w:themeColor="text1"/>
          <w:sz w:val="24"/>
          <w:szCs w:val="24"/>
          <w:lang w:val="en-US"/>
        </w:rPr>
        <w:t xml:space="preserve">Oral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Oral Med Oral </w:t>
      </w:r>
      <w:proofErr w:type="spellStart"/>
      <w:r w:rsidRPr="00B56D76">
        <w:rPr>
          <w:rFonts w:ascii="Times New Roman" w:hAnsi="Times New Roman" w:cs="Times New Roman"/>
          <w:color w:val="000000" w:themeColor="text1"/>
          <w:sz w:val="24"/>
          <w:szCs w:val="24"/>
          <w:lang w:val="en-US"/>
        </w:rPr>
        <w:t>Pathol</w:t>
      </w:r>
      <w:proofErr w:type="spellEnd"/>
      <w:r w:rsidRPr="00B56D76">
        <w:rPr>
          <w:rFonts w:ascii="Times New Roman" w:hAnsi="Times New Roman" w:cs="Times New Roman"/>
          <w:color w:val="000000" w:themeColor="text1"/>
          <w:sz w:val="24"/>
          <w:szCs w:val="24"/>
          <w:lang w:val="en-US"/>
        </w:rPr>
        <w:t xml:space="preserve"> Oral </w:t>
      </w:r>
      <w:proofErr w:type="spellStart"/>
      <w:r w:rsidRPr="00B56D76">
        <w:rPr>
          <w:rFonts w:ascii="Times New Roman" w:hAnsi="Times New Roman" w:cs="Times New Roman"/>
          <w:color w:val="000000" w:themeColor="text1"/>
          <w:sz w:val="24"/>
          <w:szCs w:val="24"/>
          <w:lang w:val="en-US"/>
        </w:rPr>
        <w:t>RadiolEndod</w:t>
      </w:r>
      <w:proofErr w:type="spellEnd"/>
      <w:r w:rsidRPr="00B56D76">
        <w:rPr>
          <w:rFonts w:ascii="Times New Roman" w:hAnsi="Times New Roman" w:cs="Times New Roman"/>
          <w:color w:val="000000" w:themeColor="text1"/>
          <w:sz w:val="24"/>
          <w:szCs w:val="24"/>
          <w:lang w:val="en-US"/>
        </w:rPr>
        <w:t>.</w:t>
      </w:r>
      <w:proofErr w:type="gramEnd"/>
      <w:r w:rsidRPr="00B56D76">
        <w:rPr>
          <w:rFonts w:ascii="Times New Roman" w:hAnsi="Times New Roman" w:cs="Times New Roman"/>
          <w:color w:val="000000" w:themeColor="text1"/>
          <w:sz w:val="24"/>
          <w:szCs w:val="24"/>
          <w:lang w:val="en-US"/>
        </w:rPr>
        <w:t xml:space="preserve"> 2009</w:t>
      </w:r>
      <w:proofErr w:type="gramStart"/>
      <w:r w:rsidRPr="00B56D76">
        <w:rPr>
          <w:rFonts w:ascii="Times New Roman" w:hAnsi="Times New Roman" w:cs="Times New Roman"/>
          <w:color w:val="000000" w:themeColor="text1"/>
          <w:sz w:val="24"/>
          <w:szCs w:val="24"/>
          <w:lang w:val="en-US"/>
        </w:rPr>
        <w:t>;108:e7</w:t>
      </w:r>
      <w:proofErr w:type="gramEnd"/>
      <w:r w:rsidRPr="00B56D76">
        <w:rPr>
          <w:rFonts w:ascii="Times New Roman" w:hAnsi="Times New Roman" w:cs="Times New Roman"/>
          <w:color w:val="000000" w:themeColor="text1"/>
          <w:sz w:val="24"/>
          <w:szCs w:val="24"/>
          <w:lang w:val="en-US"/>
        </w:rPr>
        <w:t>-e10.</w:t>
      </w:r>
    </w:p>
    <w:p w:rsidR="005055B2" w:rsidRPr="00B56D76" w:rsidRDefault="00B56D76" w:rsidP="00B56D76">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24"/>
          <w:lang w:val="en-US"/>
        </w:rPr>
        <w:t>15</w:t>
      </w:r>
      <w:proofErr w:type="gramStart"/>
      <w:r w:rsidRPr="00B56D76">
        <w:rPr>
          <w:rFonts w:ascii="Times New Roman" w:hAnsi="Times New Roman" w:cs="Times New Roman"/>
          <w:color w:val="000000" w:themeColor="text1"/>
          <w:sz w:val="24"/>
          <w:szCs w:val="24"/>
          <w:lang w:val="en-US"/>
        </w:rPr>
        <w:t>.Gold</w:t>
      </w:r>
      <w:proofErr w:type="gramEnd"/>
      <w:r w:rsidRPr="00B56D76">
        <w:rPr>
          <w:rFonts w:ascii="Times New Roman" w:hAnsi="Times New Roman" w:cs="Times New Roman"/>
          <w:color w:val="000000" w:themeColor="text1"/>
          <w:sz w:val="24"/>
          <w:szCs w:val="24"/>
          <w:lang w:val="en-US"/>
        </w:rPr>
        <w:t xml:space="preserve"> L, Upton GW, Marx RE. Standardized surgical terminology for the excision of lesions in </w:t>
      </w:r>
      <w:proofErr w:type="spellStart"/>
      <w:r w:rsidRPr="00B56D76">
        <w:rPr>
          <w:rFonts w:ascii="Times New Roman" w:hAnsi="Times New Roman" w:cs="Times New Roman"/>
          <w:color w:val="000000" w:themeColor="text1"/>
          <w:sz w:val="24"/>
          <w:szCs w:val="24"/>
          <w:lang w:val="en-US"/>
        </w:rPr>
        <w:t>bone</w:t>
      </w:r>
      <w:proofErr w:type="gramStart"/>
      <w:r w:rsidRPr="00B56D76">
        <w:rPr>
          <w:rFonts w:ascii="Times New Roman" w:hAnsi="Times New Roman" w:cs="Times New Roman"/>
          <w:color w:val="000000" w:themeColor="text1"/>
          <w:sz w:val="24"/>
          <w:szCs w:val="24"/>
          <w:lang w:val="en-US"/>
        </w:rPr>
        <w:t>:an</w:t>
      </w:r>
      <w:proofErr w:type="spellEnd"/>
      <w:proofErr w:type="gramEnd"/>
      <w:r w:rsidRPr="00B56D76">
        <w:rPr>
          <w:rFonts w:ascii="Times New Roman" w:hAnsi="Times New Roman" w:cs="Times New Roman"/>
          <w:color w:val="000000" w:themeColor="text1"/>
          <w:sz w:val="24"/>
          <w:szCs w:val="24"/>
          <w:lang w:val="en-US"/>
        </w:rPr>
        <w:t xml:space="preserve"> argument for accuracy in reporting. J Oral </w:t>
      </w:r>
      <w:proofErr w:type="spellStart"/>
      <w:r w:rsidRPr="00B56D76">
        <w:rPr>
          <w:rFonts w:ascii="Times New Roman" w:hAnsi="Times New Roman" w:cs="Times New Roman"/>
          <w:color w:val="000000" w:themeColor="text1"/>
          <w:sz w:val="24"/>
          <w:szCs w:val="24"/>
          <w:lang w:val="en-US"/>
        </w:rPr>
        <w:t>Maxillofac</w:t>
      </w:r>
      <w:proofErr w:type="spellEnd"/>
      <w:r w:rsidRPr="00B56D76">
        <w:rPr>
          <w:rFonts w:ascii="Times New Roman" w:hAnsi="Times New Roman" w:cs="Times New Roman"/>
          <w:color w:val="000000" w:themeColor="text1"/>
          <w:sz w:val="24"/>
          <w:szCs w:val="24"/>
          <w:lang w:val="en-US"/>
        </w:rPr>
        <w:t xml:space="preserve"> </w:t>
      </w:r>
      <w:proofErr w:type="spellStart"/>
      <w:r w:rsidRPr="00B56D76">
        <w:rPr>
          <w:rFonts w:ascii="Times New Roman" w:hAnsi="Times New Roman" w:cs="Times New Roman"/>
          <w:color w:val="000000" w:themeColor="text1"/>
          <w:sz w:val="24"/>
          <w:szCs w:val="24"/>
          <w:lang w:val="en-US"/>
        </w:rPr>
        <w:t>Surg</w:t>
      </w:r>
      <w:proofErr w:type="spellEnd"/>
      <w:r w:rsidRPr="00B56D76">
        <w:rPr>
          <w:rFonts w:ascii="Times New Roman" w:hAnsi="Times New Roman" w:cs="Times New Roman"/>
          <w:color w:val="000000" w:themeColor="text1"/>
          <w:sz w:val="24"/>
          <w:szCs w:val="24"/>
          <w:lang w:val="en-US"/>
        </w:rPr>
        <w:t xml:space="preserve"> 1991</w:t>
      </w:r>
      <w:proofErr w:type="gramStart"/>
      <w:r w:rsidRPr="00B56D76">
        <w:rPr>
          <w:rFonts w:ascii="Times New Roman" w:hAnsi="Times New Roman" w:cs="Times New Roman"/>
          <w:color w:val="000000" w:themeColor="text1"/>
          <w:sz w:val="24"/>
          <w:szCs w:val="24"/>
          <w:lang w:val="en-US"/>
        </w:rPr>
        <w:t>;49:121417</w:t>
      </w:r>
      <w:proofErr w:type="gramEnd"/>
      <w:r w:rsidRPr="00B56D76">
        <w:rPr>
          <w:rFonts w:ascii="Times New Roman" w:hAnsi="Times New Roman" w:cs="Times New Roman"/>
          <w:color w:val="000000" w:themeColor="text1"/>
          <w:sz w:val="24"/>
          <w:szCs w:val="24"/>
          <w:lang w:val="en-US"/>
        </w:rPr>
        <w:t>.</w:t>
      </w: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Pr="00B56D76"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5055B2" w:rsidRDefault="005055B2" w:rsidP="00311224">
      <w:pPr>
        <w:autoSpaceDE w:val="0"/>
        <w:autoSpaceDN w:val="0"/>
        <w:adjustRightInd w:val="0"/>
        <w:spacing w:after="0" w:line="360" w:lineRule="auto"/>
        <w:jc w:val="both"/>
        <w:rPr>
          <w:rFonts w:ascii="Times New Roman" w:hAnsi="Times New Roman" w:cs="Times New Roman"/>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3450E7">
      <w:pPr>
        <w:autoSpaceDE w:val="0"/>
        <w:autoSpaceDN w:val="0"/>
        <w:adjustRightInd w:val="0"/>
        <w:spacing w:after="0" w:line="360" w:lineRule="auto"/>
        <w:jc w:val="both"/>
        <w:rPr>
          <w:rFonts w:ascii="Times New Roman" w:hAnsi="Times New Roman" w:cs="Times New Roman"/>
          <w:b/>
          <w:color w:val="000000" w:themeColor="text1"/>
          <w:sz w:val="24"/>
          <w:szCs w:val="18"/>
          <w:lang w:val="en-US"/>
        </w:rPr>
      </w:pPr>
    </w:p>
    <w:p w:rsidR="00B56D76" w:rsidRDefault="00B56D76" w:rsidP="00B56D76">
      <w:pPr>
        <w:autoSpaceDE w:val="0"/>
        <w:autoSpaceDN w:val="0"/>
        <w:adjustRightInd w:val="0"/>
        <w:spacing w:after="0" w:line="360" w:lineRule="auto"/>
        <w:rPr>
          <w:rFonts w:ascii="Times New Roman" w:hAnsi="Times New Roman" w:cs="Times New Roman"/>
          <w:b/>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b/>
          <w:color w:val="000000" w:themeColor="text1"/>
          <w:sz w:val="24"/>
          <w:szCs w:val="18"/>
          <w:lang w:val="en-US"/>
        </w:rPr>
      </w:pPr>
      <w:r w:rsidRPr="00B56D76">
        <w:rPr>
          <w:rFonts w:ascii="Times New Roman" w:hAnsi="Times New Roman" w:cs="Times New Roman"/>
          <w:b/>
          <w:color w:val="000000" w:themeColor="text1"/>
          <w:sz w:val="24"/>
          <w:szCs w:val="18"/>
          <w:lang w:val="en-US"/>
        </w:rPr>
        <w:lastRenderedPageBreak/>
        <w:t>Figure Legends</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1</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Intraoral photograph reveals normal mucosal appearance.</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2</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roofErr w:type="spellStart"/>
      <w:r w:rsidRPr="00B56D76">
        <w:rPr>
          <w:rFonts w:ascii="Times New Roman" w:hAnsi="Times New Roman" w:cs="Times New Roman"/>
          <w:color w:val="000000" w:themeColor="text1"/>
          <w:sz w:val="24"/>
          <w:szCs w:val="18"/>
          <w:lang w:val="en-US"/>
        </w:rPr>
        <w:t>Orthophantomogram</w:t>
      </w:r>
      <w:proofErr w:type="spellEnd"/>
      <w:r w:rsidRPr="00B56D76">
        <w:rPr>
          <w:rFonts w:ascii="Times New Roman" w:hAnsi="Times New Roman" w:cs="Times New Roman"/>
          <w:color w:val="000000" w:themeColor="text1"/>
          <w:sz w:val="24"/>
          <w:szCs w:val="18"/>
          <w:lang w:val="en-US"/>
        </w:rPr>
        <w:t xml:space="preserve"> shows well defined radiolucency below the coronoid process and sigmoid notch involving anterior left ramus and 1/3 of the corpus.</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3(a-e)</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 xml:space="preserve">Axial CBCT scan views show </w:t>
      </w:r>
      <w:proofErr w:type="spellStart"/>
      <w:r w:rsidRPr="00B56D76">
        <w:rPr>
          <w:rFonts w:ascii="Times New Roman" w:hAnsi="Times New Roman" w:cs="Times New Roman"/>
          <w:color w:val="000000" w:themeColor="text1"/>
          <w:sz w:val="24"/>
          <w:szCs w:val="18"/>
          <w:lang w:val="en-US"/>
        </w:rPr>
        <w:t>multilocular</w:t>
      </w:r>
      <w:proofErr w:type="spellEnd"/>
      <w:r w:rsidRPr="00B56D76">
        <w:rPr>
          <w:rFonts w:ascii="Times New Roman" w:hAnsi="Times New Roman" w:cs="Times New Roman"/>
          <w:color w:val="000000" w:themeColor="text1"/>
          <w:sz w:val="24"/>
          <w:szCs w:val="18"/>
          <w:lang w:val="en-US"/>
        </w:rPr>
        <w:t xml:space="preserve"> lesion that begins from left lower canine’s distal surface and reaches left ramus in the posterior. The lesion surrounded by cortical sclerotic bone tissue. It exhibits </w:t>
      </w:r>
      <w:proofErr w:type="spellStart"/>
      <w:r w:rsidRPr="00B56D76">
        <w:rPr>
          <w:rFonts w:ascii="Times New Roman" w:hAnsi="Times New Roman" w:cs="Times New Roman"/>
          <w:color w:val="000000" w:themeColor="text1"/>
          <w:sz w:val="24"/>
          <w:szCs w:val="18"/>
          <w:lang w:val="en-US"/>
        </w:rPr>
        <w:t>bucco</w:t>
      </w:r>
      <w:proofErr w:type="spellEnd"/>
      <w:r w:rsidRPr="00B56D76">
        <w:rPr>
          <w:rFonts w:ascii="Times New Roman" w:hAnsi="Times New Roman" w:cs="Times New Roman"/>
          <w:color w:val="000000" w:themeColor="text1"/>
          <w:sz w:val="24"/>
          <w:szCs w:val="18"/>
          <w:lang w:val="en-US"/>
        </w:rPr>
        <w:t xml:space="preserve">-lingual expansion and in some region </w:t>
      </w:r>
      <w:proofErr w:type="spellStart"/>
      <w:r w:rsidRPr="00B56D76">
        <w:rPr>
          <w:rFonts w:ascii="Times New Roman" w:hAnsi="Times New Roman" w:cs="Times New Roman"/>
          <w:color w:val="000000" w:themeColor="text1"/>
          <w:sz w:val="24"/>
          <w:szCs w:val="18"/>
          <w:lang w:val="en-US"/>
        </w:rPr>
        <w:t>bucco</w:t>
      </w:r>
      <w:proofErr w:type="spellEnd"/>
      <w:r w:rsidRPr="00B56D76">
        <w:rPr>
          <w:rFonts w:ascii="Times New Roman" w:hAnsi="Times New Roman" w:cs="Times New Roman"/>
          <w:color w:val="000000" w:themeColor="text1"/>
          <w:sz w:val="24"/>
          <w:szCs w:val="18"/>
          <w:lang w:val="en-US"/>
        </w:rPr>
        <w:t>-lingual perforation.</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4(a-e)</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 xml:space="preserve">Coronal CBCT scan views show </w:t>
      </w:r>
      <w:proofErr w:type="spellStart"/>
      <w:r w:rsidRPr="00B56D76">
        <w:rPr>
          <w:rFonts w:ascii="Times New Roman" w:hAnsi="Times New Roman" w:cs="Times New Roman"/>
          <w:color w:val="000000" w:themeColor="text1"/>
          <w:sz w:val="24"/>
          <w:szCs w:val="18"/>
          <w:lang w:val="en-US"/>
        </w:rPr>
        <w:t>multilocular</w:t>
      </w:r>
      <w:proofErr w:type="spellEnd"/>
      <w:r w:rsidRPr="00B56D76">
        <w:rPr>
          <w:rFonts w:ascii="Times New Roman" w:hAnsi="Times New Roman" w:cs="Times New Roman"/>
          <w:color w:val="000000" w:themeColor="text1"/>
          <w:sz w:val="24"/>
          <w:szCs w:val="18"/>
          <w:lang w:val="en-US"/>
        </w:rPr>
        <w:t xml:space="preserve"> lesion </w:t>
      </w:r>
      <w:proofErr w:type="gramStart"/>
      <w:r w:rsidRPr="00B56D76">
        <w:rPr>
          <w:rFonts w:ascii="Times New Roman" w:hAnsi="Times New Roman" w:cs="Times New Roman"/>
          <w:color w:val="000000" w:themeColor="text1"/>
          <w:sz w:val="24"/>
          <w:szCs w:val="18"/>
          <w:lang w:val="en-US"/>
        </w:rPr>
        <w:t>that  spreads</w:t>
      </w:r>
      <w:proofErr w:type="gramEnd"/>
      <w:r w:rsidRPr="00B56D76">
        <w:rPr>
          <w:rFonts w:ascii="Times New Roman" w:hAnsi="Times New Roman" w:cs="Times New Roman"/>
          <w:color w:val="000000" w:themeColor="text1"/>
          <w:sz w:val="24"/>
          <w:szCs w:val="18"/>
          <w:lang w:val="en-US"/>
        </w:rPr>
        <w:t xml:space="preserve"> condylar and coronoid processes and causes </w:t>
      </w:r>
      <w:proofErr w:type="spellStart"/>
      <w:r w:rsidRPr="00B56D76">
        <w:rPr>
          <w:rFonts w:ascii="Times New Roman" w:hAnsi="Times New Roman" w:cs="Times New Roman"/>
          <w:color w:val="000000" w:themeColor="text1"/>
          <w:sz w:val="24"/>
          <w:szCs w:val="18"/>
          <w:lang w:val="en-US"/>
        </w:rPr>
        <w:t>bucco</w:t>
      </w:r>
      <w:proofErr w:type="spellEnd"/>
      <w:r w:rsidRPr="00B56D76">
        <w:rPr>
          <w:rFonts w:ascii="Times New Roman" w:hAnsi="Times New Roman" w:cs="Times New Roman"/>
          <w:color w:val="000000" w:themeColor="text1"/>
          <w:sz w:val="24"/>
          <w:szCs w:val="18"/>
          <w:lang w:val="en-US"/>
        </w:rPr>
        <w:t>-lingual expansion and perforates in some region.</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5(</w:t>
      </w:r>
      <w:proofErr w:type="spellStart"/>
      <w:r w:rsidRPr="00B56D76">
        <w:rPr>
          <w:rFonts w:ascii="Times New Roman" w:hAnsi="Times New Roman" w:cs="Times New Roman"/>
          <w:color w:val="000000" w:themeColor="text1"/>
          <w:sz w:val="24"/>
          <w:szCs w:val="18"/>
          <w:lang w:val="en-US"/>
        </w:rPr>
        <w:t>a</w:t>
      </w:r>
      <w:proofErr w:type="gramStart"/>
      <w:r w:rsidRPr="00B56D76">
        <w:rPr>
          <w:rFonts w:ascii="Times New Roman" w:hAnsi="Times New Roman" w:cs="Times New Roman"/>
          <w:color w:val="000000" w:themeColor="text1"/>
          <w:sz w:val="24"/>
          <w:szCs w:val="18"/>
          <w:lang w:val="en-US"/>
        </w:rPr>
        <w:t>,b</w:t>
      </w:r>
      <w:proofErr w:type="spellEnd"/>
      <w:proofErr w:type="gramEnd"/>
      <w:r w:rsidRPr="00B56D76">
        <w:rPr>
          <w:rFonts w:ascii="Times New Roman" w:hAnsi="Times New Roman" w:cs="Times New Roman"/>
          <w:color w:val="000000" w:themeColor="text1"/>
          <w:sz w:val="24"/>
          <w:szCs w:val="18"/>
          <w:lang w:val="en-US"/>
        </w:rPr>
        <w:t>)</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 xml:space="preserve">3D CBCT scan views reveal large, </w:t>
      </w:r>
      <w:proofErr w:type="spellStart"/>
      <w:r w:rsidRPr="00B56D76">
        <w:rPr>
          <w:rFonts w:ascii="Times New Roman" w:hAnsi="Times New Roman" w:cs="Times New Roman"/>
          <w:color w:val="000000" w:themeColor="text1"/>
          <w:sz w:val="24"/>
          <w:szCs w:val="18"/>
          <w:lang w:val="en-US"/>
        </w:rPr>
        <w:t>multilocular</w:t>
      </w:r>
      <w:proofErr w:type="spellEnd"/>
      <w:r w:rsidRPr="00B56D76">
        <w:rPr>
          <w:rFonts w:ascii="Times New Roman" w:hAnsi="Times New Roman" w:cs="Times New Roman"/>
          <w:color w:val="000000" w:themeColor="text1"/>
          <w:sz w:val="24"/>
          <w:szCs w:val="18"/>
          <w:lang w:val="en-US"/>
        </w:rPr>
        <w:t xml:space="preserve"> and </w:t>
      </w:r>
      <w:proofErr w:type="spellStart"/>
      <w:r w:rsidRPr="00B56D76">
        <w:rPr>
          <w:rFonts w:ascii="Times New Roman" w:hAnsi="Times New Roman" w:cs="Times New Roman"/>
          <w:color w:val="000000" w:themeColor="text1"/>
          <w:sz w:val="24"/>
          <w:szCs w:val="18"/>
          <w:lang w:val="en-US"/>
        </w:rPr>
        <w:t>septating</w:t>
      </w:r>
      <w:proofErr w:type="spellEnd"/>
      <w:r w:rsidRPr="00B56D76">
        <w:rPr>
          <w:rFonts w:ascii="Times New Roman" w:hAnsi="Times New Roman" w:cs="Times New Roman"/>
          <w:color w:val="000000" w:themeColor="text1"/>
          <w:sz w:val="24"/>
          <w:szCs w:val="18"/>
          <w:lang w:val="en-US"/>
        </w:rPr>
        <w:t xml:space="preserve"> lesion makes </w:t>
      </w:r>
      <w:proofErr w:type="spellStart"/>
      <w:r w:rsidRPr="00B56D76">
        <w:rPr>
          <w:rFonts w:ascii="Times New Roman" w:hAnsi="Times New Roman" w:cs="Times New Roman"/>
          <w:color w:val="000000" w:themeColor="text1"/>
          <w:sz w:val="24"/>
          <w:szCs w:val="18"/>
          <w:lang w:val="en-US"/>
        </w:rPr>
        <w:t>bucco</w:t>
      </w:r>
      <w:proofErr w:type="spellEnd"/>
      <w:r w:rsidRPr="00B56D76">
        <w:rPr>
          <w:rFonts w:ascii="Times New Roman" w:hAnsi="Times New Roman" w:cs="Times New Roman"/>
          <w:color w:val="000000" w:themeColor="text1"/>
          <w:sz w:val="24"/>
          <w:szCs w:val="18"/>
          <w:lang w:val="en-US"/>
        </w:rPr>
        <w:t>-lingual expansion and perforation.</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6(</w:t>
      </w:r>
      <w:proofErr w:type="spellStart"/>
      <w:r w:rsidRPr="00B56D76">
        <w:rPr>
          <w:rFonts w:ascii="Times New Roman" w:hAnsi="Times New Roman" w:cs="Times New Roman"/>
          <w:color w:val="000000" w:themeColor="text1"/>
          <w:sz w:val="24"/>
          <w:szCs w:val="18"/>
          <w:lang w:val="en-US"/>
        </w:rPr>
        <w:t>a</w:t>
      </w:r>
      <w:proofErr w:type="gramStart"/>
      <w:r w:rsidRPr="00B56D76">
        <w:rPr>
          <w:rFonts w:ascii="Times New Roman" w:hAnsi="Times New Roman" w:cs="Times New Roman"/>
          <w:color w:val="000000" w:themeColor="text1"/>
          <w:sz w:val="24"/>
          <w:szCs w:val="18"/>
          <w:lang w:val="en-US"/>
        </w:rPr>
        <w:t>,b</w:t>
      </w:r>
      <w:proofErr w:type="spellEnd"/>
      <w:proofErr w:type="gramEnd"/>
      <w:r w:rsidRPr="00B56D76">
        <w:rPr>
          <w:rFonts w:ascii="Times New Roman" w:hAnsi="Times New Roman" w:cs="Times New Roman"/>
          <w:color w:val="000000" w:themeColor="text1"/>
          <w:sz w:val="24"/>
          <w:szCs w:val="18"/>
          <w:lang w:val="en-US"/>
        </w:rPr>
        <w:t>)</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 xml:space="preserve">On </w:t>
      </w:r>
      <w:proofErr w:type="spellStart"/>
      <w:r w:rsidRPr="00B56D76">
        <w:rPr>
          <w:rFonts w:ascii="Times New Roman" w:hAnsi="Times New Roman" w:cs="Times New Roman"/>
          <w:color w:val="000000" w:themeColor="text1"/>
          <w:sz w:val="24"/>
          <w:szCs w:val="18"/>
          <w:lang w:val="en-US"/>
        </w:rPr>
        <w:t>histopathologic</w:t>
      </w:r>
      <w:proofErr w:type="spellEnd"/>
      <w:r w:rsidRPr="00B56D76">
        <w:rPr>
          <w:rFonts w:ascii="Times New Roman" w:hAnsi="Times New Roman" w:cs="Times New Roman"/>
          <w:color w:val="000000" w:themeColor="text1"/>
          <w:sz w:val="24"/>
          <w:szCs w:val="18"/>
          <w:lang w:val="en-US"/>
        </w:rPr>
        <w:t xml:space="preserve"> cross sections there is typical view of </w:t>
      </w:r>
      <w:proofErr w:type="spellStart"/>
      <w:r w:rsidRPr="00B56D76">
        <w:rPr>
          <w:rFonts w:ascii="Times New Roman" w:hAnsi="Times New Roman" w:cs="Times New Roman"/>
          <w:color w:val="000000" w:themeColor="text1"/>
          <w:sz w:val="24"/>
          <w:szCs w:val="18"/>
          <w:lang w:val="en-US"/>
        </w:rPr>
        <w:t>odontogenic</w:t>
      </w:r>
      <w:proofErr w:type="spellEnd"/>
      <w:r w:rsidRPr="00B56D76">
        <w:rPr>
          <w:rFonts w:ascii="Times New Roman" w:hAnsi="Times New Roman" w:cs="Times New Roman"/>
          <w:color w:val="000000" w:themeColor="text1"/>
          <w:sz w:val="24"/>
          <w:szCs w:val="18"/>
          <w:lang w:val="en-US"/>
        </w:rPr>
        <w:t xml:space="preserve"> </w:t>
      </w:r>
      <w:proofErr w:type="spellStart"/>
      <w:r w:rsidRPr="00B56D76">
        <w:rPr>
          <w:rFonts w:ascii="Times New Roman" w:hAnsi="Times New Roman" w:cs="Times New Roman"/>
          <w:color w:val="000000" w:themeColor="text1"/>
          <w:sz w:val="24"/>
          <w:szCs w:val="18"/>
          <w:lang w:val="en-US"/>
        </w:rPr>
        <w:t>kerathocysts</w:t>
      </w:r>
      <w:proofErr w:type="spellEnd"/>
      <w:r w:rsidRPr="00B56D76">
        <w:rPr>
          <w:rFonts w:ascii="Times New Roman" w:hAnsi="Times New Roman" w:cs="Times New Roman"/>
          <w:color w:val="000000" w:themeColor="text1"/>
          <w:sz w:val="24"/>
          <w:szCs w:val="18"/>
          <w:lang w:val="en-US"/>
        </w:rPr>
        <w:t xml:space="preserve"> that has </w:t>
      </w:r>
      <w:proofErr w:type="spellStart"/>
      <w:proofErr w:type="gramStart"/>
      <w:r w:rsidRPr="00B56D76">
        <w:rPr>
          <w:rFonts w:ascii="Times New Roman" w:hAnsi="Times New Roman" w:cs="Times New Roman"/>
          <w:color w:val="000000" w:themeColor="text1"/>
          <w:sz w:val="24"/>
          <w:szCs w:val="18"/>
          <w:lang w:val="en-US"/>
        </w:rPr>
        <w:t>a</w:t>
      </w:r>
      <w:proofErr w:type="spellEnd"/>
      <w:proofErr w:type="gramEnd"/>
      <w:r w:rsidRPr="00B56D76">
        <w:rPr>
          <w:rFonts w:ascii="Times New Roman" w:hAnsi="Times New Roman" w:cs="Times New Roman"/>
          <w:color w:val="000000" w:themeColor="text1"/>
          <w:sz w:val="24"/>
          <w:szCs w:val="18"/>
          <w:lang w:val="en-US"/>
        </w:rPr>
        <w:t xml:space="preserve"> obvious palisaded basal layer surrounded by thin squamous epithelium.</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7(a-c)</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The appliance that made for keeping open the marsupialization fenestration area (Figure 7a). But because of some difficulties the patient couldn’t use and did another tiny silicon appliance (Figure 7b</w:t>
      </w:r>
      <w:proofErr w:type="gramStart"/>
      <w:r w:rsidRPr="00B56D76">
        <w:rPr>
          <w:rFonts w:ascii="Times New Roman" w:hAnsi="Times New Roman" w:cs="Times New Roman"/>
          <w:color w:val="000000" w:themeColor="text1"/>
          <w:sz w:val="24"/>
          <w:szCs w:val="18"/>
          <w:lang w:val="en-US"/>
        </w:rPr>
        <w:t>,c</w:t>
      </w:r>
      <w:proofErr w:type="gramEnd"/>
      <w:r w:rsidRPr="00B56D76">
        <w:rPr>
          <w:rFonts w:ascii="Times New Roman" w:hAnsi="Times New Roman" w:cs="Times New Roman"/>
          <w:color w:val="000000" w:themeColor="text1"/>
          <w:sz w:val="24"/>
          <w:szCs w:val="18"/>
          <w:lang w:val="en-US"/>
        </w:rPr>
        <w:t>).</w:t>
      </w: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p>
    <w:p w:rsidR="00B56D76" w:rsidRPr="00B56D76" w:rsidRDefault="00B56D76" w:rsidP="00B56D76">
      <w:pPr>
        <w:autoSpaceDE w:val="0"/>
        <w:autoSpaceDN w:val="0"/>
        <w:adjustRightInd w:val="0"/>
        <w:spacing w:after="0" w:line="360" w:lineRule="auto"/>
        <w:rPr>
          <w:rFonts w:ascii="Times New Roman" w:hAnsi="Times New Roman" w:cs="Times New Roman"/>
          <w:color w:val="000000" w:themeColor="text1"/>
          <w:sz w:val="24"/>
          <w:szCs w:val="18"/>
          <w:lang w:val="en-US"/>
        </w:rPr>
      </w:pPr>
      <w:r w:rsidRPr="00B56D76">
        <w:rPr>
          <w:rFonts w:ascii="Times New Roman" w:hAnsi="Times New Roman" w:cs="Times New Roman"/>
          <w:color w:val="000000" w:themeColor="text1"/>
          <w:sz w:val="24"/>
          <w:szCs w:val="18"/>
          <w:lang w:val="en-US"/>
        </w:rPr>
        <w:t>Figure 8(a-c)</w:t>
      </w:r>
    </w:p>
    <w:p w:rsidR="00DC29EB" w:rsidRPr="00B56D76" w:rsidRDefault="00B56D76" w:rsidP="00B56D76">
      <w:pPr>
        <w:autoSpaceDE w:val="0"/>
        <w:autoSpaceDN w:val="0"/>
        <w:adjustRightInd w:val="0"/>
        <w:spacing w:after="0" w:line="360" w:lineRule="auto"/>
        <w:rPr>
          <w:rFonts w:ascii="Times New Roman" w:hAnsi="Times New Roman" w:cs="Times New Roman"/>
          <w:sz w:val="24"/>
          <w:szCs w:val="18"/>
        </w:rPr>
      </w:pPr>
      <w:r w:rsidRPr="00B56D76">
        <w:rPr>
          <w:rFonts w:ascii="Times New Roman" w:hAnsi="Times New Roman" w:cs="Times New Roman"/>
          <w:color w:val="000000" w:themeColor="text1"/>
          <w:sz w:val="24"/>
          <w:szCs w:val="18"/>
          <w:lang w:val="en-US"/>
        </w:rPr>
        <w:t>The three repeating OPGs show marked reduction in the size of lesion and the risk of damage of inferior alveolar nerve was less.</w:t>
      </w:r>
    </w:p>
    <w:p w:rsidR="00A21BB6" w:rsidRPr="004729D0" w:rsidRDefault="00A21BB6" w:rsidP="00311224">
      <w:pPr>
        <w:autoSpaceDE w:val="0"/>
        <w:autoSpaceDN w:val="0"/>
        <w:adjustRightInd w:val="0"/>
        <w:spacing w:after="0" w:line="360" w:lineRule="auto"/>
        <w:jc w:val="both"/>
        <w:rPr>
          <w:rFonts w:ascii="Times New Roman" w:hAnsi="Times New Roman" w:cs="Times New Roman"/>
          <w:sz w:val="24"/>
          <w:szCs w:val="24"/>
          <w:lang w:val="en-US"/>
        </w:rPr>
      </w:pPr>
    </w:p>
    <w:sectPr w:rsidR="00A21BB6" w:rsidRPr="004729D0" w:rsidSect="00387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49" w:rsidRDefault="00191C49" w:rsidP="00A21BB6">
      <w:pPr>
        <w:spacing w:after="0" w:line="240" w:lineRule="auto"/>
      </w:pPr>
      <w:r>
        <w:separator/>
      </w:r>
    </w:p>
  </w:endnote>
  <w:endnote w:type="continuationSeparator" w:id="0">
    <w:p w:rsidR="00191C49" w:rsidRDefault="00191C49" w:rsidP="00A2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49" w:rsidRDefault="00191C49" w:rsidP="00A21BB6">
      <w:pPr>
        <w:spacing w:after="0" w:line="240" w:lineRule="auto"/>
      </w:pPr>
      <w:r>
        <w:separator/>
      </w:r>
    </w:p>
  </w:footnote>
  <w:footnote w:type="continuationSeparator" w:id="0">
    <w:p w:rsidR="00191C49" w:rsidRDefault="00191C49" w:rsidP="00A21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CC"/>
    <w:rsid w:val="00002A54"/>
    <w:rsid w:val="00014959"/>
    <w:rsid w:val="00053F5D"/>
    <w:rsid w:val="00073456"/>
    <w:rsid w:val="000735C2"/>
    <w:rsid w:val="000769D1"/>
    <w:rsid w:val="000C3C5E"/>
    <w:rsid w:val="000D7DDB"/>
    <w:rsid w:val="000E513D"/>
    <w:rsid w:val="000F6981"/>
    <w:rsid w:val="0011291A"/>
    <w:rsid w:val="001155E3"/>
    <w:rsid w:val="00120CBD"/>
    <w:rsid w:val="0012769D"/>
    <w:rsid w:val="0014144F"/>
    <w:rsid w:val="00155901"/>
    <w:rsid w:val="00160E35"/>
    <w:rsid w:val="001710E6"/>
    <w:rsid w:val="001858EC"/>
    <w:rsid w:val="00191C49"/>
    <w:rsid w:val="001A40F4"/>
    <w:rsid w:val="001D6004"/>
    <w:rsid w:val="001D7479"/>
    <w:rsid w:val="00212911"/>
    <w:rsid w:val="00213955"/>
    <w:rsid w:val="002245DA"/>
    <w:rsid w:val="002450A2"/>
    <w:rsid w:val="00262B2E"/>
    <w:rsid w:val="00290B95"/>
    <w:rsid w:val="002A4471"/>
    <w:rsid w:val="002B7ACB"/>
    <w:rsid w:val="002E325C"/>
    <w:rsid w:val="002F510E"/>
    <w:rsid w:val="00302CCC"/>
    <w:rsid w:val="00311224"/>
    <w:rsid w:val="00326808"/>
    <w:rsid w:val="003428FF"/>
    <w:rsid w:val="003450E7"/>
    <w:rsid w:val="0036187D"/>
    <w:rsid w:val="00373A3C"/>
    <w:rsid w:val="0037407B"/>
    <w:rsid w:val="0038737B"/>
    <w:rsid w:val="0039301E"/>
    <w:rsid w:val="003C342E"/>
    <w:rsid w:val="003D2401"/>
    <w:rsid w:val="0042589E"/>
    <w:rsid w:val="004375E0"/>
    <w:rsid w:val="00461E69"/>
    <w:rsid w:val="004729D0"/>
    <w:rsid w:val="00480060"/>
    <w:rsid w:val="0049412D"/>
    <w:rsid w:val="004A3257"/>
    <w:rsid w:val="004D4683"/>
    <w:rsid w:val="004F3563"/>
    <w:rsid w:val="005034C1"/>
    <w:rsid w:val="005055B2"/>
    <w:rsid w:val="00527CC9"/>
    <w:rsid w:val="005473A5"/>
    <w:rsid w:val="00547CC3"/>
    <w:rsid w:val="00553F5D"/>
    <w:rsid w:val="00574E62"/>
    <w:rsid w:val="005B491D"/>
    <w:rsid w:val="005B67E2"/>
    <w:rsid w:val="00605580"/>
    <w:rsid w:val="0060715B"/>
    <w:rsid w:val="0061315B"/>
    <w:rsid w:val="00651555"/>
    <w:rsid w:val="00666991"/>
    <w:rsid w:val="00692621"/>
    <w:rsid w:val="006A62B9"/>
    <w:rsid w:val="006B1D62"/>
    <w:rsid w:val="006B4887"/>
    <w:rsid w:val="007255D4"/>
    <w:rsid w:val="00735725"/>
    <w:rsid w:val="00765FBE"/>
    <w:rsid w:val="00772467"/>
    <w:rsid w:val="007E3F84"/>
    <w:rsid w:val="008001F4"/>
    <w:rsid w:val="00835AFA"/>
    <w:rsid w:val="0084705B"/>
    <w:rsid w:val="00876327"/>
    <w:rsid w:val="00884F7A"/>
    <w:rsid w:val="008933AB"/>
    <w:rsid w:val="008A44CA"/>
    <w:rsid w:val="008C4F42"/>
    <w:rsid w:val="008D1BAE"/>
    <w:rsid w:val="008D2B7A"/>
    <w:rsid w:val="009444A7"/>
    <w:rsid w:val="0096643B"/>
    <w:rsid w:val="009B362E"/>
    <w:rsid w:val="00A21BB6"/>
    <w:rsid w:val="00A51692"/>
    <w:rsid w:val="00A66AAB"/>
    <w:rsid w:val="00AC1968"/>
    <w:rsid w:val="00AD27EA"/>
    <w:rsid w:val="00AD62F3"/>
    <w:rsid w:val="00AF4CB1"/>
    <w:rsid w:val="00B1016A"/>
    <w:rsid w:val="00B10A1D"/>
    <w:rsid w:val="00B24904"/>
    <w:rsid w:val="00B56D76"/>
    <w:rsid w:val="00BA67E0"/>
    <w:rsid w:val="00BE022A"/>
    <w:rsid w:val="00BE1BB1"/>
    <w:rsid w:val="00C01973"/>
    <w:rsid w:val="00C059A7"/>
    <w:rsid w:val="00C31E29"/>
    <w:rsid w:val="00C725D0"/>
    <w:rsid w:val="00C83629"/>
    <w:rsid w:val="00CB5647"/>
    <w:rsid w:val="00CB6DBD"/>
    <w:rsid w:val="00CD014C"/>
    <w:rsid w:val="00D2737A"/>
    <w:rsid w:val="00D360C8"/>
    <w:rsid w:val="00D66473"/>
    <w:rsid w:val="00D80D8F"/>
    <w:rsid w:val="00DA6519"/>
    <w:rsid w:val="00DA776A"/>
    <w:rsid w:val="00DB128B"/>
    <w:rsid w:val="00DB2136"/>
    <w:rsid w:val="00DC29EB"/>
    <w:rsid w:val="00DD0B4E"/>
    <w:rsid w:val="00DE7388"/>
    <w:rsid w:val="00E05F93"/>
    <w:rsid w:val="00E36FC2"/>
    <w:rsid w:val="00E74AA9"/>
    <w:rsid w:val="00EB036C"/>
    <w:rsid w:val="00EB2FD4"/>
    <w:rsid w:val="00EE67F2"/>
    <w:rsid w:val="00F36742"/>
    <w:rsid w:val="00F76B81"/>
    <w:rsid w:val="00F830EC"/>
    <w:rsid w:val="00FC14CC"/>
    <w:rsid w:val="00FF0828"/>
    <w:rsid w:val="00FF1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21B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1BB6"/>
  </w:style>
  <w:style w:type="paragraph" w:styleId="Altbilgi">
    <w:name w:val="footer"/>
    <w:basedOn w:val="Normal"/>
    <w:link w:val="AltbilgiChar"/>
    <w:uiPriority w:val="99"/>
    <w:semiHidden/>
    <w:unhideWhenUsed/>
    <w:rsid w:val="00A21BB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1BB6"/>
  </w:style>
  <w:style w:type="character" w:customStyle="1" w:styleId="apple-converted-space">
    <w:name w:val="apple-converted-space"/>
    <w:basedOn w:val="VarsaylanParagrafYazTipi"/>
    <w:rsid w:val="001D7479"/>
  </w:style>
  <w:style w:type="character" w:styleId="Kpr">
    <w:name w:val="Hyperlink"/>
    <w:basedOn w:val="VarsaylanParagrafYazTipi"/>
    <w:uiPriority w:val="99"/>
    <w:semiHidden/>
    <w:unhideWhenUsed/>
    <w:rsid w:val="001D7479"/>
    <w:rPr>
      <w:color w:val="0000FF"/>
      <w:u w:val="single"/>
    </w:rPr>
  </w:style>
  <w:style w:type="character" w:customStyle="1" w:styleId="A4">
    <w:name w:val="A4"/>
    <w:uiPriority w:val="99"/>
    <w:rsid w:val="004729D0"/>
    <w:rPr>
      <w:color w:val="000000"/>
      <w:sz w:val="20"/>
      <w:szCs w:val="20"/>
    </w:rPr>
  </w:style>
  <w:style w:type="paragraph" w:customStyle="1" w:styleId="Pa2">
    <w:name w:val="Pa2"/>
    <w:basedOn w:val="Normal"/>
    <w:next w:val="Normal"/>
    <w:uiPriority w:val="99"/>
    <w:rsid w:val="004729D0"/>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21B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1BB6"/>
  </w:style>
  <w:style w:type="paragraph" w:styleId="Altbilgi">
    <w:name w:val="footer"/>
    <w:basedOn w:val="Normal"/>
    <w:link w:val="AltbilgiChar"/>
    <w:uiPriority w:val="99"/>
    <w:semiHidden/>
    <w:unhideWhenUsed/>
    <w:rsid w:val="00A21BB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1BB6"/>
  </w:style>
  <w:style w:type="character" w:customStyle="1" w:styleId="apple-converted-space">
    <w:name w:val="apple-converted-space"/>
    <w:basedOn w:val="VarsaylanParagrafYazTipi"/>
    <w:rsid w:val="001D7479"/>
  </w:style>
  <w:style w:type="character" w:styleId="Kpr">
    <w:name w:val="Hyperlink"/>
    <w:basedOn w:val="VarsaylanParagrafYazTipi"/>
    <w:uiPriority w:val="99"/>
    <w:semiHidden/>
    <w:unhideWhenUsed/>
    <w:rsid w:val="001D7479"/>
    <w:rPr>
      <w:color w:val="0000FF"/>
      <w:u w:val="single"/>
    </w:rPr>
  </w:style>
  <w:style w:type="character" w:customStyle="1" w:styleId="A4">
    <w:name w:val="A4"/>
    <w:uiPriority w:val="99"/>
    <w:rsid w:val="004729D0"/>
    <w:rPr>
      <w:color w:val="000000"/>
      <w:sz w:val="20"/>
      <w:szCs w:val="20"/>
    </w:rPr>
  </w:style>
  <w:style w:type="paragraph" w:customStyle="1" w:styleId="Pa2">
    <w:name w:val="Pa2"/>
    <w:basedOn w:val="Normal"/>
    <w:next w:val="Normal"/>
    <w:uiPriority w:val="99"/>
    <w:rsid w:val="004729D0"/>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2952-DC75-45E2-BC72-CF067B52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10560</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fatıma</cp:lastModifiedBy>
  <cp:revision>2</cp:revision>
  <dcterms:created xsi:type="dcterms:W3CDTF">2016-04-14T13:16:00Z</dcterms:created>
  <dcterms:modified xsi:type="dcterms:W3CDTF">2016-04-14T13:16:00Z</dcterms:modified>
</cp:coreProperties>
</file>