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802" w:rsidRPr="00051016" w:rsidRDefault="00613802" w:rsidP="00051016">
      <w:pPr>
        <w:spacing w:line="480" w:lineRule="auto"/>
        <w:ind w:left="360"/>
        <w:jc w:val="both"/>
        <w:rPr>
          <w:rFonts w:ascii="Times New Roman" w:hAnsi="Times New Roman" w:cs="Times New Roman"/>
          <w:sz w:val="24"/>
          <w:szCs w:val="24"/>
        </w:rPr>
      </w:pPr>
      <w:r w:rsidRPr="00051016">
        <w:rPr>
          <w:rFonts w:ascii="Times New Roman" w:hAnsi="Times New Roman" w:cs="Times New Roman"/>
          <w:sz w:val="24"/>
          <w:szCs w:val="24"/>
        </w:rPr>
        <w:t xml:space="preserve">Evaluation of influence of </w:t>
      </w:r>
      <w:proofErr w:type="spellStart"/>
      <w:r w:rsidRPr="00051016">
        <w:rPr>
          <w:rFonts w:ascii="Times New Roman" w:hAnsi="Times New Roman" w:cs="Times New Roman"/>
          <w:sz w:val="24"/>
          <w:szCs w:val="24"/>
        </w:rPr>
        <w:t>thermocycling</w:t>
      </w:r>
      <w:proofErr w:type="spellEnd"/>
      <w:r w:rsidRPr="00051016">
        <w:rPr>
          <w:rFonts w:ascii="Times New Roman" w:hAnsi="Times New Roman" w:cs="Times New Roman"/>
          <w:sz w:val="24"/>
          <w:szCs w:val="24"/>
        </w:rPr>
        <w:t xml:space="preserve"> on shear bond strength of two different </w:t>
      </w:r>
      <w:proofErr w:type="spellStart"/>
      <w:r w:rsidRPr="00051016">
        <w:rPr>
          <w:rFonts w:ascii="Times New Roman" w:hAnsi="Times New Roman" w:cs="Times New Roman"/>
          <w:sz w:val="24"/>
          <w:szCs w:val="24"/>
        </w:rPr>
        <w:t>zirconia</w:t>
      </w:r>
      <w:proofErr w:type="spellEnd"/>
      <w:r w:rsidRPr="00051016">
        <w:rPr>
          <w:rFonts w:ascii="Times New Roman" w:hAnsi="Times New Roman" w:cs="Times New Roman"/>
          <w:sz w:val="24"/>
          <w:szCs w:val="24"/>
        </w:rPr>
        <w:t xml:space="preserve"> systems bonded to dentin using resin cements - an in vitro study</w:t>
      </w:r>
    </w:p>
    <w:p w:rsidR="009448ED" w:rsidRPr="00D11967" w:rsidRDefault="009448ED" w:rsidP="009448E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Objectives</w:t>
      </w:r>
      <w:r w:rsidRPr="00D11967">
        <w:rPr>
          <w:rFonts w:ascii="Times New Roman" w:hAnsi="Times New Roman" w:cs="Times New Roman"/>
          <w:b/>
          <w:sz w:val="24"/>
          <w:szCs w:val="24"/>
        </w:rPr>
        <w:t xml:space="preserve">: </w:t>
      </w:r>
      <w:r w:rsidRPr="00D11967">
        <w:rPr>
          <w:rFonts w:ascii="Times New Roman" w:hAnsi="Times New Roman" w:cs="Times New Roman"/>
          <w:sz w:val="24"/>
          <w:szCs w:val="24"/>
        </w:rPr>
        <w:t xml:space="preserve">Information about the retentive strength of </w:t>
      </w:r>
      <w:proofErr w:type="spellStart"/>
      <w:r w:rsidRPr="00D11967">
        <w:rPr>
          <w:rFonts w:ascii="Times New Roman" w:hAnsi="Times New Roman" w:cs="Times New Roman"/>
          <w:sz w:val="24"/>
          <w:szCs w:val="24"/>
        </w:rPr>
        <w:t>luting</w:t>
      </w:r>
      <w:proofErr w:type="spellEnd"/>
      <w:r w:rsidRPr="00D11967">
        <w:rPr>
          <w:rFonts w:ascii="Times New Roman" w:hAnsi="Times New Roman" w:cs="Times New Roman"/>
          <w:sz w:val="24"/>
          <w:szCs w:val="24"/>
        </w:rPr>
        <w:t xml:space="preserve"> agents for zirconium oxide–based crowns is limited. </w:t>
      </w:r>
      <w:r>
        <w:rPr>
          <w:rFonts w:ascii="Times New Roman" w:hAnsi="Times New Roman" w:cs="Times New Roman"/>
          <w:sz w:val="24"/>
          <w:szCs w:val="24"/>
        </w:rPr>
        <w:t>The purpose was t</w:t>
      </w:r>
      <w:r w:rsidRPr="00D11967">
        <w:rPr>
          <w:rFonts w:ascii="Times New Roman" w:hAnsi="Times New Roman" w:cs="Times New Roman"/>
          <w:sz w:val="24"/>
          <w:szCs w:val="24"/>
        </w:rPr>
        <w:t xml:space="preserve">o determine the ability of selected </w:t>
      </w:r>
      <w:proofErr w:type="spellStart"/>
      <w:r w:rsidRPr="00D11967">
        <w:rPr>
          <w:rFonts w:ascii="Times New Roman" w:hAnsi="Times New Roman" w:cs="Times New Roman"/>
          <w:sz w:val="24"/>
          <w:szCs w:val="24"/>
        </w:rPr>
        <w:t>luting</w:t>
      </w:r>
      <w:proofErr w:type="spellEnd"/>
      <w:r w:rsidRPr="00D11967">
        <w:rPr>
          <w:rFonts w:ascii="Times New Roman" w:hAnsi="Times New Roman" w:cs="Times New Roman"/>
          <w:sz w:val="24"/>
          <w:szCs w:val="24"/>
        </w:rPr>
        <w:t xml:space="preserve"> agents to retain a representative zirconium oxide ceramic crown under clinically simulated conditions.</w:t>
      </w:r>
    </w:p>
    <w:p w:rsidR="009448ED" w:rsidRPr="00D11967" w:rsidRDefault="009448ED" w:rsidP="009448E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sz w:val="24"/>
          <w:szCs w:val="24"/>
        </w:rPr>
        <w:t>M</w:t>
      </w:r>
      <w:r w:rsidRPr="00D11967">
        <w:rPr>
          <w:rFonts w:ascii="Times New Roman" w:hAnsi="Times New Roman" w:cs="Times New Roman"/>
          <w:b/>
          <w:sz w:val="24"/>
          <w:szCs w:val="24"/>
        </w:rPr>
        <w:t xml:space="preserve">ethods: </w:t>
      </w:r>
      <w:r w:rsidRPr="00D11967">
        <w:rPr>
          <w:rFonts w:ascii="Times New Roman" w:hAnsi="Times New Roman" w:cs="Times New Roman"/>
          <w:sz w:val="24"/>
          <w:szCs w:val="24"/>
        </w:rPr>
        <w:t xml:space="preserve">56 sound freshly extracted first permanent molars were selected. Teeth were divided randomly into two groups based on the type of </w:t>
      </w:r>
      <w:proofErr w:type="spellStart"/>
      <w:r w:rsidRPr="00D11967">
        <w:rPr>
          <w:rFonts w:ascii="Times New Roman" w:hAnsi="Times New Roman" w:cs="Times New Roman"/>
          <w:sz w:val="24"/>
          <w:szCs w:val="24"/>
        </w:rPr>
        <w:t>zirconia</w:t>
      </w:r>
      <w:proofErr w:type="spellEnd"/>
      <w:r w:rsidRPr="00D11967">
        <w:rPr>
          <w:rFonts w:ascii="Times New Roman" w:hAnsi="Times New Roman" w:cs="Times New Roman"/>
          <w:sz w:val="24"/>
          <w:szCs w:val="24"/>
        </w:rPr>
        <w:t xml:space="preserve"> system used. Each group was further subdivided based on the type of resin cement used and each subgroup was further subdivided into two halves based on </w:t>
      </w:r>
      <w:proofErr w:type="spellStart"/>
      <w:r w:rsidRPr="00D11967">
        <w:rPr>
          <w:rFonts w:ascii="Times New Roman" w:hAnsi="Times New Roman" w:cs="Times New Roman"/>
          <w:sz w:val="24"/>
          <w:szCs w:val="24"/>
        </w:rPr>
        <w:t>thermocycling</w:t>
      </w:r>
      <w:proofErr w:type="spellEnd"/>
      <w:r w:rsidRPr="00D11967">
        <w:rPr>
          <w:rFonts w:ascii="Times New Roman" w:hAnsi="Times New Roman" w:cs="Times New Roman"/>
          <w:sz w:val="24"/>
          <w:szCs w:val="24"/>
        </w:rPr>
        <w:t xml:space="preserve">. Shear bond strength was measured using Universal Testing Machine and then the samples were observed under magnification (80X) using a Stereomicroscope to identify the nature of bond failure. Student t test was applied on the data obtained. The log transformation, if required, was applied to normalize the data and p &gt; 0.05 was considered significant. </w:t>
      </w:r>
    </w:p>
    <w:p w:rsidR="009448ED" w:rsidRPr="00D11967" w:rsidRDefault="009448ED" w:rsidP="009448ED">
      <w:pPr>
        <w:spacing w:line="480" w:lineRule="auto"/>
        <w:jc w:val="both"/>
        <w:rPr>
          <w:rFonts w:ascii="Times New Roman" w:eastAsia="SimSun" w:hAnsi="Times New Roman" w:cs="Times New Roman"/>
          <w:sz w:val="24"/>
          <w:szCs w:val="24"/>
        </w:rPr>
      </w:pPr>
      <w:r w:rsidRPr="00D11967">
        <w:rPr>
          <w:rFonts w:ascii="Times New Roman" w:hAnsi="Times New Roman" w:cs="Times New Roman"/>
          <w:b/>
          <w:sz w:val="24"/>
          <w:szCs w:val="24"/>
        </w:rPr>
        <w:t>Results :</w:t>
      </w:r>
      <w:r w:rsidRPr="00D11967">
        <w:rPr>
          <w:rFonts w:ascii="Times New Roman" w:eastAsia="SimSun" w:hAnsi="Times New Roman" w:cs="Times New Roman"/>
          <w:sz w:val="24"/>
          <w:szCs w:val="24"/>
        </w:rPr>
        <w:t xml:space="preserve"> Mean bond strength of </w:t>
      </w:r>
      <w:proofErr w:type="spellStart"/>
      <w:r w:rsidRPr="00D11967">
        <w:rPr>
          <w:rFonts w:ascii="Times New Roman" w:eastAsia="SimSun" w:hAnsi="Times New Roman" w:cs="Times New Roman"/>
          <w:sz w:val="24"/>
          <w:szCs w:val="24"/>
        </w:rPr>
        <w:t>Panavia</w:t>
      </w:r>
      <w:proofErr w:type="spellEnd"/>
      <w:r w:rsidRPr="00D11967">
        <w:rPr>
          <w:rFonts w:ascii="Times New Roman" w:eastAsia="SimSun" w:hAnsi="Times New Roman" w:cs="Times New Roman"/>
          <w:sz w:val="24"/>
          <w:szCs w:val="24"/>
        </w:rPr>
        <w:t xml:space="preserve"> F2.0 with </w:t>
      </w:r>
      <w:proofErr w:type="spellStart"/>
      <w:r w:rsidRPr="00D11967">
        <w:rPr>
          <w:rFonts w:ascii="Times New Roman" w:eastAsia="SimSun" w:hAnsi="Times New Roman" w:cs="Times New Roman"/>
          <w:sz w:val="24"/>
          <w:szCs w:val="24"/>
        </w:rPr>
        <w:t>Cercon</w:t>
      </w:r>
      <w:proofErr w:type="spellEnd"/>
      <w:r w:rsidRPr="00D11967">
        <w:rPr>
          <w:rFonts w:ascii="Times New Roman" w:eastAsia="SimSun" w:hAnsi="Times New Roman" w:cs="Times New Roman"/>
          <w:sz w:val="24"/>
          <w:szCs w:val="24"/>
        </w:rPr>
        <w:t xml:space="preserve"> before and after </w:t>
      </w:r>
      <w:proofErr w:type="spellStart"/>
      <w:r w:rsidRPr="00D11967">
        <w:rPr>
          <w:rFonts w:ascii="Times New Roman" w:eastAsia="SimSun" w:hAnsi="Times New Roman" w:cs="Times New Roman"/>
          <w:sz w:val="24"/>
          <w:szCs w:val="24"/>
        </w:rPr>
        <w:t>thermocycling</w:t>
      </w:r>
      <w:proofErr w:type="spellEnd"/>
      <w:r w:rsidRPr="00D11967">
        <w:rPr>
          <w:rFonts w:ascii="Times New Roman" w:eastAsia="SimSun" w:hAnsi="Times New Roman" w:cs="Times New Roman"/>
          <w:sz w:val="24"/>
          <w:szCs w:val="24"/>
        </w:rPr>
        <w:t xml:space="preserve"> was 9.45 </w:t>
      </w:r>
      <w:proofErr w:type="spellStart"/>
      <w:r w:rsidRPr="00D11967">
        <w:rPr>
          <w:rFonts w:ascii="Times New Roman" w:eastAsia="SimSun" w:hAnsi="Times New Roman" w:cs="Times New Roman"/>
          <w:sz w:val="24"/>
          <w:szCs w:val="24"/>
        </w:rPr>
        <w:t>Mpa</w:t>
      </w:r>
      <w:proofErr w:type="spellEnd"/>
      <w:r w:rsidRPr="00D11967">
        <w:rPr>
          <w:rFonts w:ascii="Times New Roman" w:eastAsia="SimSun" w:hAnsi="Times New Roman" w:cs="Times New Roman"/>
          <w:sz w:val="24"/>
          <w:szCs w:val="24"/>
        </w:rPr>
        <w:t xml:space="preserve">, 13.45 </w:t>
      </w:r>
      <w:proofErr w:type="spellStart"/>
      <w:r w:rsidRPr="00D11967">
        <w:rPr>
          <w:rFonts w:ascii="Times New Roman" w:eastAsia="SimSun" w:hAnsi="Times New Roman" w:cs="Times New Roman"/>
          <w:sz w:val="24"/>
          <w:szCs w:val="24"/>
        </w:rPr>
        <w:t>Mpa</w:t>
      </w:r>
      <w:proofErr w:type="spellEnd"/>
      <w:r w:rsidRPr="00D11967">
        <w:rPr>
          <w:rFonts w:ascii="Times New Roman" w:eastAsia="SimSun" w:hAnsi="Times New Roman" w:cs="Times New Roman"/>
          <w:sz w:val="24"/>
          <w:szCs w:val="24"/>
        </w:rPr>
        <w:t xml:space="preserve"> and With </w:t>
      </w:r>
      <w:proofErr w:type="spellStart"/>
      <w:r w:rsidRPr="00D11967">
        <w:rPr>
          <w:rFonts w:ascii="Times New Roman" w:eastAsia="SimSun" w:hAnsi="Times New Roman" w:cs="Times New Roman"/>
          <w:sz w:val="24"/>
          <w:szCs w:val="24"/>
        </w:rPr>
        <w:t>Ziecon</w:t>
      </w:r>
      <w:proofErr w:type="spellEnd"/>
      <w:r w:rsidRPr="00D11967">
        <w:rPr>
          <w:rFonts w:ascii="Times New Roman" w:eastAsia="SimSun" w:hAnsi="Times New Roman" w:cs="Times New Roman"/>
          <w:sz w:val="24"/>
          <w:szCs w:val="24"/>
        </w:rPr>
        <w:t xml:space="preserve"> was 9.59 </w:t>
      </w:r>
      <w:proofErr w:type="spellStart"/>
      <w:r w:rsidRPr="00D11967">
        <w:rPr>
          <w:rFonts w:ascii="Times New Roman" w:eastAsia="SimSun" w:hAnsi="Times New Roman" w:cs="Times New Roman"/>
          <w:sz w:val="24"/>
          <w:szCs w:val="24"/>
        </w:rPr>
        <w:t>Mpa</w:t>
      </w:r>
      <w:proofErr w:type="spellEnd"/>
      <w:r w:rsidRPr="00D11967">
        <w:rPr>
          <w:rFonts w:ascii="Times New Roman" w:eastAsia="SimSun" w:hAnsi="Times New Roman" w:cs="Times New Roman"/>
          <w:sz w:val="24"/>
          <w:szCs w:val="24"/>
        </w:rPr>
        <w:t xml:space="preserve"> and 12.37 </w:t>
      </w:r>
      <w:proofErr w:type="spellStart"/>
      <w:r w:rsidRPr="00D11967">
        <w:rPr>
          <w:rFonts w:ascii="Times New Roman" w:eastAsia="SimSun" w:hAnsi="Times New Roman" w:cs="Times New Roman"/>
          <w:sz w:val="24"/>
          <w:szCs w:val="24"/>
        </w:rPr>
        <w:t>Mpa</w:t>
      </w:r>
      <w:proofErr w:type="spellEnd"/>
      <w:r w:rsidRPr="00D11967">
        <w:rPr>
          <w:rFonts w:ascii="Times New Roman" w:eastAsia="SimSun" w:hAnsi="Times New Roman" w:cs="Times New Roman"/>
          <w:sz w:val="24"/>
          <w:szCs w:val="24"/>
        </w:rPr>
        <w:t xml:space="preserve"> respectively. Mean bond strength of Rely X U200 with </w:t>
      </w:r>
      <w:proofErr w:type="spellStart"/>
      <w:r w:rsidRPr="00D11967">
        <w:rPr>
          <w:rFonts w:ascii="Times New Roman" w:eastAsia="SimSun" w:hAnsi="Times New Roman" w:cs="Times New Roman"/>
          <w:sz w:val="24"/>
          <w:szCs w:val="24"/>
        </w:rPr>
        <w:t>Cercon</w:t>
      </w:r>
      <w:proofErr w:type="spellEnd"/>
      <w:r w:rsidRPr="00D11967">
        <w:rPr>
          <w:rFonts w:ascii="Times New Roman" w:eastAsia="SimSun" w:hAnsi="Times New Roman" w:cs="Times New Roman"/>
          <w:sz w:val="24"/>
          <w:szCs w:val="24"/>
        </w:rPr>
        <w:t xml:space="preserve"> before and after </w:t>
      </w:r>
      <w:proofErr w:type="spellStart"/>
      <w:r w:rsidRPr="00D11967">
        <w:rPr>
          <w:rFonts w:ascii="Times New Roman" w:eastAsia="SimSun" w:hAnsi="Times New Roman" w:cs="Times New Roman"/>
          <w:sz w:val="24"/>
          <w:szCs w:val="24"/>
        </w:rPr>
        <w:t>thermocycling</w:t>
      </w:r>
      <w:proofErr w:type="spellEnd"/>
      <w:r w:rsidRPr="00D11967">
        <w:rPr>
          <w:rFonts w:ascii="Times New Roman" w:eastAsia="SimSun" w:hAnsi="Times New Roman" w:cs="Times New Roman"/>
          <w:sz w:val="24"/>
          <w:szCs w:val="24"/>
        </w:rPr>
        <w:t xml:space="preserve"> was 8.10Mpa and 11.81Mpa  and with </w:t>
      </w:r>
      <w:proofErr w:type="spellStart"/>
      <w:r w:rsidRPr="00D11967">
        <w:rPr>
          <w:rFonts w:ascii="Times New Roman" w:eastAsia="SimSun" w:hAnsi="Times New Roman" w:cs="Times New Roman"/>
          <w:sz w:val="24"/>
          <w:szCs w:val="24"/>
        </w:rPr>
        <w:t>Ziecon</w:t>
      </w:r>
      <w:proofErr w:type="spellEnd"/>
      <w:r w:rsidRPr="00D11967">
        <w:rPr>
          <w:rFonts w:ascii="Times New Roman" w:eastAsia="SimSun" w:hAnsi="Times New Roman" w:cs="Times New Roman"/>
          <w:sz w:val="24"/>
          <w:szCs w:val="24"/>
        </w:rPr>
        <w:t xml:space="preserve"> was 8.12 </w:t>
      </w:r>
      <w:proofErr w:type="spellStart"/>
      <w:r w:rsidRPr="00D11967">
        <w:rPr>
          <w:rFonts w:ascii="Times New Roman" w:eastAsia="SimSun" w:hAnsi="Times New Roman" w:cs="Times New Roman"/>
          <w:sz w:val="24"/>
          <w:szCs w:val="24"/>
        </w:rPr>
        <w:t>Mpa</w:t>
      </w:r>
      <w:proofErr w:type="spellEnd"/>
      <w:r w:rsidRPr="00D11967">
        <w:rPr>
          <w:rFonts w:ascii="Times New Roman" w:eastAsia="SimSun" w:hAnsi="Times New Roman" w:cs="Times New Roman"/>
          <w:sz w:val="24"/>
          <w:szCs w:val="24"/>
        </w:rPr>
        <w:t xml:space="preserve"> and 10.63Mpa respectively.</w:t>
      </w:r>
    </w:p>
    <w:p w:rsidR="009448ED" w:rsidRPr="00D11967" w:rsidRDefault="009448ED" w:rsidP="009448ED">
      <w:pPr>
        <w:spacing w:line="480" w:lineRule="auto"/>
        <w:jc w:val="both"/>
        <w:rPr>
          <w:rFonts w:ascii="Times New Roman" w:eastAsia="SimSun" w:hAnsi="Times New Roman" w:cs="Times New Roman"/>
          <w:sz w:val="24"/>
          <w:szCs w:val="24"/>
        </w:rPr>
      </w:pPr>
      <w:r>
        <w:rPr>
          <w:rFonts w:ascii="Times New Roman" w:eastAsia="SimSun" w:hAnsi="Times New Roman" w:cs="Times New Roman"/>
          <w:b/>
          <w:sz w:val="24"/>
          <w:szCs w:val="24"/>
        </w:rPr>
        <w:t>Significance</w:t>
      </w:r>
      <w:r w:rsidRPr="00D11967">
        <w:rPr>
          <w:rFonts w:ascii="Times New Roman" w:eastAsia="SimSun" w:hAnsi="Times New Roman" w:cs="Times New Roman"/>
          <w:b/>
          <w:sz w:val="24"/>
          <w:szCs w:val="24"/>
        </w:rPr>
        <w:t xml:space="preserve">: </w:t>
      </w:r>
      <w:proofErr w:type="spellStart"/>
      <w:r w:rsidRPr="00D11967">
        <w:rPr>
          <w:rFonts w:ascii="Times New Roman" w:eastAsia="SimSun" w:hAnsi="Times New Roman" w:cs="Times New Roman"/>
          <w:sz w:val="24"/>
          <w:szCs w:val="24"/>
        </w:rPr>
        <w:t>Panavia</w:t>
      </w:r>
      <w:proofErr w:type="spellEnd"/>
      <w:r w:rsidRPr="00D11967">
        <w:rPr>
          <w:rFonts w:ascii="Times New Roman" w:eastAsia="SimSun" w:hAnsi="Times New Roman" w:cs="Times New Roman"/>
          <w:sz w:val="24"/>
          <w:szCs w:val="24"/>
        </w:rPr>
        <w:t xml:space="preserve"> F2.0 was found to be better presented highly significant results than Rely X U200 with both </w:t>
      </w:r>
      <w:proofErr w:type="spellStart"/>
      <w:r w:rsidRPr="00D11967">
        <w:rPr>
          <w:rFonts w:ascii="Times New Roman" w:eastAsia="SimSun" w:hAnsi="Times New Roman" w:cs="Times New Roman"/>
          <w:sz w:val="24"/>
          <w:szCs w:val="24"/>
        </w:rPr>
        <w:t>Zirconia</w:t>
      </w:r>
      <w:proofErr w:type="spellEnd"/>
      <w:r w:rsidRPr="00D11967">
        <w:rPr>
          <w:rFonts w:ascii="Times New Roman" w:eastAsia="SimSun" w:hAnsi="Times New Roman" w:cs="Times New Roman"/>
          <w:sz w:val="24"/>
          <w:szCs w:val="24"/>
        </w:rPr>
        <w:t xml:space="preserve"> Systems. </w:t>
      </w:r>
      <w:proofErr w:type="spellStart"/>
      <w:r w:rsidRPr="00D11967">
        <w:rPr>
          <w:rFonts w:ascii="Times New Roman" w:eastAsia="SimSun" w:hAnsi="Times New Roman" w:cs="Times New Roman"/>
          <w:sz w:val="24"/>
          <w:szCs w:val="24"/>
        </w:rPr>
        <w:t>Thermocycling</w:t>
      </w:r>
      <w:proofErr w:type="spellEnd"/>
      <w:r w:rsidRPr="00D11967">
        <w:rPr>
          <w:rFonts w:ascii="Times New Roman" w:eastAsia="SimSun" w:hAnsi="Times New Roman" w:cs="Times New Roman"/>
          <w:sz w:val="24"/>
          <w:szCs w:val="24"/>
        </w:rPr>
        <w:t xml:space="preserve"> </w:t>
      </w:r>
      <w:proofErr w:type="spellStart"/>
      <w:r w:rsidRPr="00D11967">
        <w:rPr>
          <w:rFonts w:ascii="Times New Roman" w:eastAsia="SimSun" w:hAnsi="Times New Roman" w:cs="Times New Roman"/>
          <w:sz w:val="24"/>
          <w:szCs w:val="24"/>
        </w:rPr>
        <w:t>significantaly</w:t>
      </w:r>
      <w:proofErr w:type="spellEnd"/>
      <w:r w:rsidRPr="00D11967">
        <w:rPr>
          <w:rFonts w:ascii="Times New Roman" w:eastAsia="SimSun" w:hAnsi="Times New Roman" w:cs="Times New Roman"/>
          <w:sz w:val="24"/>
          <w:szCs w:val="24"/>
        </w:rPr>
        <w:t xml:space="preserve"> affects the bond strength of both the resin cements with dentin. There was no significant difference was observed between shear bond strength of two </w:t>
      </w:r>
      <w:proofErr w:type="spellStart"/>
      <w:r w:rsidRPr="00D11967">
        <w:rPr>
          <w:rFonts w:ascii="Times New Roman" w:eastAsia="SimSun" w:hAnsi="Times New Roman" w:cs="Times New Roman"/>
          <w:sz w:val="24"/>
          <w:szCs w:val="24"/>
        </w:rPr>
        <w:t>zirconia</w:t>
      </w:r>
      <w:proofErr w:type="spellEnd"/>
      <w:r w:rsidRPr="00D11967">
        <w:rPr>
          <w:rFonts w:ascii="Times New Roman" w:eastAsia="SimSun" w:hAnsi="Times New Roman" w:cs="Times New Roman"/>
          <w:sz w:val="24"/>
          <w:szCs w:val="24"/>
        </w:rPr>
        <w:t xml:space="preserve"> systems.</w:t>
      </w:r>
    </w:p>
    <w:p w:rsidR="009448ED" w:rsidRDefault="009448ED" w:rsidP="009448ED">
      <w:pPr>
        <w:spacing w:after="120" w:line="48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Highlights</w:t>
      </w:r>
      <w:r w:rsidRPr="00D11967">
        <w:rPr>
          <w:rFonts w:ascii="Times New Roman" w:eastAsia="SimSun" w:hAnsi="Times New Roman" w:cs="Times New Roman"/>
          <w:sz w:val="24"/>
          <w:szCs w:val="24"/>
        </w:rPr>
        <w:t>:</w:t>
      </w:r>
    </w:p>
    <w:p w:rsidR="009448ED" w:rsidRDefault="009448ED" w:rsidP="009448ED">
      <w:pPr>
        <w:pStyle w:val="ListParagraph"/>
        <w:numPr>
          <w:ilvl w:val="0"/>
          <w:numId w:val="4"/>
        </w:numPr>
        <w:spacing w:after="120" w:line="480" w:lineRule="auto"/>
        <w:jc w:val="both"/>
        <w:rPr>
          <w:rFonts w:ascii="Times New Roman" w:eastAsia="SimSun" w:hAnsi="Times New Roman" w:cs="Times New Roman"/>
          <w:sz w:val="24"/>
          <w:szCs w:val="24"/>
        </w:rPr>
      </w:pPr>
      <w:r w:rsidRPr="008174BE">
        <w:rPr>
          <w:rFonts w:ascii="Times New Roman" w:eastAsia="SimSun" w:hAnsi="Times New Roman" w:cs="Times New Roman"/>
          <w:sz w:val="24"/>
          <w:szCs w:val="24"/>
        </w:rPr>
        <w:t xml:space="preserve">This study revealed that the type and composition of </w:t>
      </w:r>
      <w:proofErr w:type="spellStart"/>
      <w:r w:rsidRPr="008174BE">
        <w:rPr>
          <w:rFonts w:ascii="Times New Roman" w:eastAsia="SimSun" w:hAnsi="Times New Roman" w:cs="Times New Roman"/>
          <w:sz w:val="24"/>
          <w:szCs w:val="24"/>
        </w:rPr>
        <w:t>Zirconia</w:t>
      </w:r>
      <w:proofErr w:type="spellEnd"/>
      <w:r w:rsidRPr="008174BE">
        <w:rPr>
          <w:rFonts w:ascii="Times New Roman" w:eastAsia="SimSun" w:hAnsi="Times New Roman" w:cs="Times New Roman"/>
          <w:sz w:val="24"/>
          <w:szCs w:val="24"/>
        </w:rPr>
        <w:t xml:space="preserve"> systems does not affect the shear bond strength of </w:t>
      </w:r>
      <w:proofErr w:type="spellStart"/>
      <w:r w:rsidRPr="008174BE">
        <w:rPr>
          <w:rFonts w:ascii="Times New Roman" w:eastAsia="SimSun" w:hAnsi="Times New Roman" w:cs="Times New Roman"/>
          <w:sz w:val="24"/>
          <w:szCs w:val="24"/>
        </w:rPr>
        <w:t>Zirconia</w:t>
      </w:r>
      <w:proofErr w:type="spellEnd"/>
      <w:r w:rsidRPr="008174BE">
        <w:rPr>
          <w:rFonts w:ascii="Times New Roman" w:eastAsia="SimSun" w:hAnsi="Times New Roman" w:cs="Times New Roman"/>
          <w:sz w:val="24"/>
          <w:szCs w:val="24"/>
        </w:rPr>
        <w:t xml:space="preserve"> to dentin. </w:t>
      </w:r>
    </w:p>
    <w:p w:rsidR="009448ED" w:rsidRPr="009D4E3B" w:rsidRDefault="009448ED" w:rsidP="009448ED">
      <w:pPr>
        <w:pStyle w:val="ListParagraph"/>
        <w:numPr>
          <w:ilvl w:val="0"/>
          <w:numId w:val="4"/>
        </w:numPr>
        <w:spacing w:after="120" w:line="480" w:lineRule="auto"/>
        <w:jc w:val="both"/>
        <w:rPr>
          <w:sz w:val="24"/>
          <w:szCs w:val="24"/>
        </w:rPr>
      </w:pPr>
      <w:r w:rsidRPr="009D4E3B">
        <w:rPr>
          <w:rFonts w:ascii="Times New Roman" w:eastAsia="SimSun" w:hAnsi="Times New Roman" w:cs="Times New Roman"/>
          <w:sz w:val="24"/>
          <w:szCs w:val="24"/>
        </w:rPr>
        <w:lastRenderedPageBreak/>
        <w:t xml:space="preserve">Composition, type of resin cement, and oral conditions affect the bond strength of </w:t>
      </w:r>
      <w:proofErr w:type="spellStart"/>
      <w:r w:rsidRPr="009D4E3B">
        <w:rPr>
          <w:rFonts w:ascii="Times New Roman" w:eastAsia="SimSun" w:hAnsi="Times New Roman" w:cs="Times New Roman"/>
          <w:sz w:val="24"/>
          <w:szCs w:val="24"/>
        </w:rPr>
        <w:t>Zirconia</w:t>
      </w:r>
      <w:proofErr w:type="spellEnd"/>
      <w:r w:rsidRPr="009D4E3B">
        <w:rPr>
          <w:rFonts w:ascii="Times New Roman" w:eastAsia="SimSun" w:hAnsi="Times New Roman" w:cs="Times New Roman"/>
          <w:sz w:val="24"/>
          <w:szCs w:val="24"/>
        </w:rPr>
        <w:t xml:space="preserve"> to dentin.</w:t>
      </w:r>
    </w:p>
    <w:p w:rsidR="0090711D" w:rsidRPr="00051016" w:rsidRDefault="0090711D" w:rsidP="00051016">
      <w:pPr>
        <w:spacing w:line="480" w:lineRule="auto"/>
        <w:ind w:left="360"/>
        <w:jc w:val="both"/>
        <w:rPr>
          <w:rFonts w:ascii="Times New Roman" w:hAnsi="Times New Roman" w:cs="Times New Roman"/>
          <w:sz w:val="24"/>
          <w:szCs w:val="24"/>
          <w:u w:val="single"/>
        </w:rPr>
      </w:pPr>
      <w:r w:rsidRPr="00051016">
        <w:rPr>
          <w:rFonts w:ascii="Times New Roman" w:hAnsi="Times New Roman" w:cs="Times New Roman"/>
          <w:sz w:val="24"/>
          <w:szCs w:val="24"/>
          <w:u w:val="single"/>
        </w:rPr>
        <w:t>INTRODUCTION</w:t>
      </w:r>
    </w:p>
    <w:p w:rsidR="0090711D" w:rsidRPr="00051016" w:rsidRDefault="0090711D" w:rsidP="00051016">
      <w:pPr>
        <w:spacing w:line="480" w:lineRule="auto"/>
        <w:ind w:left="360"/>
        <w:jc w:val="both"/>
        <w:rPr>
          <w:rFonts w:ascii="Times New Roman" w:hAnsi="Times New Roman" w:cs="Times New Roman"/>
          <w:sz w:val="24"/>
          <w:szCs w:val="24"/>
          <w:u w:val="single"/>
        </w:rPr>
      </w:pPr>
      <w:r w:rsidRPr="00051016">
        <w:rPr>
          <w:rFonts w:ascii="Times New Roman" w:hAnsi="Times New Roman" w:cs="Times New Roman"/>
          <w:sz w:val="24"/>
          <w:szCs w:val="24"/>
        </w:rPr>
        <w:t>The popularity of all-ceramic dental restorations has increased in recent years. Indeed, many patients are more interested in having esthetic appearance than any other feature of dental service. Dental ceramic restorations have been of increasing interest among dentists and patients, due to their expectations for more natural looking restorations.</w:t>
      </w:r>
      <w:r w:rsidRPr="00051016">
        <w:rPr>
          <w:rFonts w:ascii="Times New Roman" w:hAnsi="Times New Roman" w:cs="Times New Roman"/>
          <w:sz w:val="24"/>
          <w:szCs w:val="24"/>
          <w:vertAlign w:val="superscript"/>
        </w:rPr>
        <w:t>1</w:t>
      </w:r>
      <w:r w:rsidRPr="00051016">
        <w:rPr>
          <w:rFonts w:ascii="Times New Roman" w:hAnsi="Times New Roman" w:cs="Times New Roman"/>
          <w:sz w:val="24"/>
          <w:szCs w:val="24"/>
        </w:rPr>
        <w:t xml:space="preserve"> Despite their good mechanical properties, the Porcelain Fused to Metal (PFM) restorations do not always provide optimal cosmetic values.</w:t>
      </w:r>
      <w:r w:rsidRPr="00051016">
        <w:rPr>
          <w:rFonts w:ascii="Times New Roman" w:hAnsi="Times New Roman" w:cs="Times New Roman"/>
          <w:sz w:val="24"/>
          <w:szCs w:val="24"/>
          <w:vertAlign w:val="superscript"/>
        </w:rPr>
        <w:t xml:space="preserve">2 </w:t>
      </w:r>
    </w:p>
    <w:p w:rsidR="0090711D" w:rsidRPr="00051016" w:rsidRDefault="0090711D" w:rsidP="00051016">
      <w:pPr>
        <w:spacing w:line="480" w:lineRule="auto"/>
        <w:ind w:left="360"/>
        <w:jc w:val="both"/>
        <w:rPr>
          <w:rFonts w:ascii="Times New Roman" w:hAnsi="Times New Roman" w:cs="Times New Roman"/>
          <w:sz w:val="24"/>
          <w:szCs w:val="24"/>
        </w:rPr>
      </w:pPr>
      <w:proofErr w:type="spellStart"/>
      <w:r w:rsidRPr="00051016">
        <w:rPr>
          <w:rFonts w:ascii="Times New Roman" w:hAnsi="Times New Roman" w:cs="Times New Roman"/>
          <w:sz w:val="24"/>
          <w:szCs w:val="24"/>
        </w:rPr>
        <w:t>Zirconia</w:t>
      </w:r>
      <w:proofErr w:type="spellEnd"/>
      <w:r w:rsidRPr="00051016">
        <w:rPr>
          <w:rFonts w:ascii="Times New Roman" w:hAnsi="Times New Roman" w:cs="Times New Roman"/>
          <w:sz w:val="24"/>
          <w:szCs w:val="24"/>
        </w:rPr>
        <w:t xml:space="preserve"> may</w:t>
      </w:r>
      <w:r w:rsidRPr="00051016">
        <w:rPr>
          <w:rFonts w:ascii="Times New Roman" w:hAnsi="Times New Roman" w:cs="Times New Roman"/>
          <w:sz w:val="24"/>
          <w:szCs w:val="24"/>
          <w:shd w:val="clear" w:color="auto" w:fill="FFFFFF"/>
        </w:rPr>
        <w:t xml:space="preserve"> exist in three crystallographic forms, cubic, tetragonal and monoclinic. All of these phases are variants on the cubic fluorite structure</w:t>
      </w:r>
      <w:r w:rsidRPr="00051016">
        <w:rPr>
          <w:rFonts w:ascii="Times New Roman" w:hAnsi="Times New Roman" w:cs="Times New Roman"/>
          <w:sz w:val="24"/>
          <w:szCs w:val="24"/>
        </w:rPr>
        <w:t>, depending on the addition of minor components. Specific phases are said to be stabilized at room temperature by the minor components such as such as calcium, magnesia, yttrium or ceria.</w:t>
      </w:r>
      <w:r w:rsidR="00674729" w:rsidRPr="00051016">
        <w:rPr>
          <w:rFonts w:ascii="Times New Roman" w:hAnsi="Times New Roman" w:cs="Times New Roman"/>
          <w:sz w:val="24"/>
          <w:szCs w:val="24"/>
          <w:vertAlign w:val="superscript"/>
        </w:rPr>
        <w:t>3</w:t>
      </w:r>
    </w:p>
    <w:p w:rsidR="0090711D" w:rsidRPr="00051016" w:rsidRDefault="0090711D" w:rsidP="00051016">
      <w:pPr>
        <w:spacing w:line="480" w:lineRule="auto"/>
        <w:ind w:left="360"/>
        <w:jc w:val="both"/>
        <w:rPr>
          <w:rFonts w:ascii="Times New Roman" w:hAnsi="Times New Roman" w:cs="Times New Roman"/>
          <w:sz w:val="24"/>
          <w:szCs w:val="24"/>
          <w:vertAlign w:val="superscript"/>
        </w:rPr>
      </w:pPr>
      <w:r w:rsidRPr="00051016">
        <w:rPr>
          <w:rFonts w:ascii="Times New Roman" w:hAnsi="Times New Roman" w:cs="Times New Roman"/>
          <w:sz w:val="24"/>
          <w:szCs w:val="24"/>
        </w:rPr>
        <w:t xml:space="preserve">Adhesion to dentin is obtained by infiltration of resin into etched dentin, producing a micromechanical interlock with partially </w:t>
      </w:r>
      <w:proofErr w:type="spellStart"/>
      <w:r w:rsidRPr="00051016">
        <w:rPr>
          <w:rFonts w:ascii="Times New Roman" w:hAnsi="Times New Roman" w:cs="Times New Roman"/>
          <w:sz w:val="24"/>
          <w:szCs w:val="24"/>
        </w:rPr>
        <w:t>demineralized</w:t>
      </w:r>
      <w:proofErr w:type="spellEnd"/>
      <w:r w:rsidRPr="00051016">
        <w:rPr>
          <w:rFonts w:ascii="Times New Roman" w:hAnsi="Times New Roman" w:cs="Times New Roman"/>
          <w:sz w:val="24"/>
          <w:szCs w:val="24"/>
        </w:rPr>
        <w:t xml:space="preserve"> dentin, which underlies the hybrid layer or resin </w:t>
      </w:r>
      <w:proofErr w:type="spellStart"/>
      <w:r w:rsidRPr="00051016">
        <w:rPr>
          <w:rFonts w:ascii="Times New Roman" w:hAnsi="Times New Roman" w:cs="Times New Roman"/>
          <w:sz w:val="24"/>
          <w:szCs w:val="24"/>
        </w:rPr>
        <w:t>interdiffusion</w:t>
      </w:r>
      <w:proofErr w:type="spellEnd"/>
      <w:r w:rsidRPr="00051016">
        <w:rPr>
          <w:rFonts w:ascii="Times New Roman" w:hAnsi="Times New Roman" w:cs="Times New Roman"/>
          <w:sz w:val="24"/>
          <w:szCs w:val="24"/>
        </w:rPr>
        <w:t xml:space="preserve"> zone.</w:t>
      </w:r>
      <w:r w:rsidR="00674729" w:rsidRPr="00051016">
        <w:rPr>
          <w:rFonts w:ascii="Times New Roman" w:hAnsi="Times New Roman" w:cs="Times New Roman"/>
          <w:sz w:val="24"/>
          <w:szCs w:val="24"/>
          <w:vertAlign w:val="superscript"/>
        </w:rPr>
        <w:t>4</w:t>
      </w:r>
      <w:r w:rsidRPr="00051016">
        <w:rPr>
          <w:rFonts w:ascii="Times New Roman" w:hAnsi="Times New Roman" w:cs="Times New Roman"/>
          <w:sz w:val="24"/>
          <w:szCs w:val="24"/>
        </w:rPr>
        <w:t xml:space="preserve"> Resin cements may be classified as total-etch, self-etch and self-adhesive, depending upon their application to dental tissues. Total-etch resin cement requires the use of phosphoric acid followed by primer and adhesive before the application of resin cement. Self-etch resin cements use an acidic primer, which is not rinsed away, to modify the dental surfaces before bonding. Self-adhesive resin cements bond to dental tissues without previous application of any bonding adhesive.</w:t>
      </w:r>
      <w:r w:rsidR="000D4F24" w:rsidRPr="00051016">
        <w:rPr>
          <w:rFonts w:ascii="Times New Roman" w:hAnsi="Times New Roman" w:cs="Times New Roman"/>
          <w:sz w:val="24"/>
          <w:szCs w:val="24"/>
          <w:vertAlign w:val="superscript"/>
        </w:rPr>
        <w:t>5</w:t>
      </w:r>
    </w:p>
    <w:p w:rsidR="0090711D" w:rsidRPr="00051016" w:rsidRDefault="00FA073C" w:rsidP="00051016">
      <w:pPr>
        <w:autoSpaceDE w:val="0"/>
        <w:autoSpaceDN w:val="0"/>
        <w:adjustRightInd w:val="0"/>
        <w:spacing w:after="120" w:line="480" w:lineRule="auto"/>
        <w:ind w:left="360"/>
        <w:jc w:val="both"/>
        <w:rPr>
          <w:rFonts w:ascii="Times New Roman" w:hAnsi="Times New Roman" w:cs="Times New Roman"/>
          <w:sz w:val="24"/>
          <w:szCs w:val="24"/>
        </w:rPr>
      </w:pPr>
      <w:r w:rsidRPr="00051016">
        <w:rPr>
          <w:rFonts w:ascii="Times New Roman" w:eastAsia="Calibri" w:hAnsi="Times New Roman" w:cs="Times New Roman"/>
          <w:sz w:val="24"/>
          <w:szCs w:val="24"/>
        </w:rPr>
        <w:t>B</w:t>
      </w:r>
      <w:r w:rsidR="0090711D" w:rsidRPr="00051016">
        <w:rPr>
          <w:rFonts w:ascii="Times New Roman" w:eastAsia="Calibri" w:hAnsi="Times New Roman" w:cs="Times New Roman"/>
          <w:sz w:val="24"/>
          <w:szCs w:val="24"/>
        </w:rPr>
        <w:t xml:space="preserve">ond strength of </w:t>
      </w:r>
      <w:proofErr w:type="spellStart"/>
      <w:r w:rsidR="0090711D" w:rsidRPr="00051016">
        <w:rPr>
          <w:rFonts w:ascii="Times New Roman" w:eastAsia="Calibri" w:hAnsi="Times New Roman" w:cs="Times New Roman"/>
          <w:sz w:val="24"/>
          <w:szCs w:val="24"/>
        </w:rPr>
        <w:t>zirconia</w:t>
      </w:r>
      <w:proofErr w:type="spellEnd"/>
      <w:r w:rsidR="0090711D" w:rsidRPr="00051016">
        <w:rPr>
          <w:rFonts w:ascii="Times New Roman" w:eastAsia="Calibri" w:hAnsi="Times New Roman" w:cs="Times New Roman"/>
          <w:sz w:val="24"/>
          <w:szCs w:val="24"/>
        </w:rPr>
        <w:t xml:space="preserve"> ceramic mainly depends on the type of resin cement, primers used for bonding and the intra oral conditions.</w:t>
      </w:r>
      <w:r w:rsidR="0049224B" w:rsidRPr="00051016">
        <w:rPr>
          <w:rFonts w:ascii="Times New Roman" w:eastAsia="Calibri" w:hAnsi="Times New Roman" w:cs="Times New Roman"/>
          <w:sz w:val="24"/>
          <w:szCs w:val="24"/>
          <w:vertAlign w:val="superscript"/>
        </w:rPr>
        <w:t>6</w:t>
      </w:r>
      <w:r w:rsidR="0090711D" w:rsidRPr="00051016">
        <w:rPr>
          <w:rFonts w:ascii="Times New Roman" w:eastAsia="Calibri" w:hAnsi="Times New Roman" w:cs="Times New Roman"/>
          <w:sz w:val="24"/>
          <w:szCs w:val="24"/>
        </w:rPr>
        <w:t xml:space="preserve"> There are certain indications for use of resin cements such as self-adhesive resin cement is indicated with tooth preparations </w:t>
      </w:r>
      <w:r w:rsidR="0090711D" w:rsidRPr="00051016">
        <w:rPr>
          <w:rFonts w:ascii="Times New Roman" w:eastAsia="Calibri" w:hAnsi="Times New Roman" w:cs="Times New Roman"/>
          <w:sz w:val="24"/>
          <w:szCs w:val="24"/>
        </w:rPr>
        <w:lastRenderedPageBreak/>
        <w:t>having adequate taper (2</w:t>
      </w:r>
      <w:r w:rsidR="0090711D" w:rsidRPr="00051016">
        <w:rPr>
          <w:rFonts w:ascii="Times New Roman" w:eastAsia="Calibri" w:hAnsi="Times New Roman" w:cs="Times New Roman"/>
          <w:sz w:val="24"/>
          <w:szCs w:val="24"/>
          <w:vertAlign w:val="superscript"/>
        </w:rPr>
        <w:t>0</w:t>
      </w:r>
      <w:r w:rsidR="0090711D" w:rsidRPr="00051016">
        <w:rPr>
          <w:rFonts w:ascii="Times New Roman" w:eastAsia="Calibri" w:hAnsi="Times New Roman" w:cs="Times New Roman"/>
          <w:sz w:val="24"/>
          <w:szCs w:val="24"/>
        </w:rPr>
        <w:t>–5</w:t>
      </w:r>
      <w:r w:rsidR="0090711D" w:rsidRPr="00051016">
        <w:rPr>
          <w:rFonts w:ascii="Times New Roman" w:eastAsia="Calibri" w:hAnsi="Times New Roman" w:cs="Times New Roman"/>
          <w:sz w:val="24"/>
          <w:szCs w:val="24"/>
          <w:vertAlign w:val="superscript"/>
        </w:rPr>
        <w:t>0</w:t>
      </w:r>
      <w:r w:rsidR="0090711D" w:rsidRPr="00051016">
        <w:rPr>
          <w:rFonts w:ascii="Times New Roman" w:eastAsia="Calibri" w:hAnsi="Times New Roman" w:cs="Times New Roman"/>
          <w:sz w:val="24"/>
          <w:szCs w:val="24"/>
        </w:rPr>
        <w:t>), whereas self-etching resin cement is recommended for tooth with a short clinical crown (&lt;3mm) and over-tapered preparations (&gt;5</w:t>
      </w:r>
      <w:r w:rsidR="0090711D" w:rsidRPr="00051016">
        <w:rPr>
          <w:rFonts w:ascii="Times New Roman" w:eastAsia="Calibri" w:hAnsi="Times New Roman" w:cs="Times New Roman"/>
          <w:sz w:val="24"/>
          <w:szCs w:val="24"/>
          <w:vertAlign w:val="superscript"/>
        </w:rPr>
        <w:t>0</w:t>
      </w:r>
      <w:r w:rsidR="0090711D" w:rsidRPr="00051016">
        <w:rPr>
          <w:rFonts w:ascii="Times New Roman" w:eastAsia="Calibri" w:hAnsi="Times New Roman" w:cs="Times New Roman"/>
          <w:sz w:val="24"/>
          <w:szCs w:val="24"/>
        </w:rPr>
        <w:t>).</w:t>
      </w:r>
      <w:r w:rsidR="0049224B" w:rsidRPr="00051016">
        <w:rPr>
          <w:rFonts w:ascii="Times New Roman" w:eastAsia="Calibri" w:hAnsi="Times New Roman" w:cs="Times New Roman"/>
          <w:sz w:val="24"/>
          <w:szCs w:val="24"/>
          <w:vertAlign w:val="superscript"/>
        </w:rPr>
        <w:t>6</w:t>
      </w:r>
    </w:p>
    <w:p w:rsidR="0090711D" w:rsidRPr="00051016" w:rsidRDefault="0090711D" w:rsidP="00051016">
      <w:pPr>
        <w:spacing w:line="480" w:lineRule="auto"/>
        <w:ind w:left="360"/>
        <w:jc w:val="both"/>
        <w:rPr>
          <w:rFonts w:ascii="Times New Roman" w:hAnsi="Times New Roman" w:cs="Times New Roman"/>
          <w:sz w:val="24"/>
          <w:szCs w:val="24"/>
        </w:rPr>
      </w:pPr>
      <w:r w:rsidRPr="00051016">
        <w:rPr>
          <w:rFonts w:ascii="Times New Roman" w:hAnsi="Times New Roman" w:cs="Times New Roman"/>
          <w:sz w:val="24"/>
          <w:szCs w:val="24"/>
        </w:rPr>
        <w:t xml:space="preserve">The bonding of </w:t>
      </w:r>
      <w:proofErr w:type="spellStart"/>
      <w:r w:rsidRPr="00051016">
        <w:rPr>
          <w:rFonts w:ascii="Times New Roman" w:hAnsi="Times New Roman" w:cs="Times New Roman"/>
          <w:sz w:val="24"/>
          <w:szCs w:val="24"/>
        </w:rPr>
        <w:t>zirconia</w:t>
      </w:r>
      <w:proofErr w:type="spellEnd"/>
      <w:r w:rsidRPr="00051016">
        <w:rPr>
          <w:rFonts w:ascii="Times New Roman" w:hAnsi="Times New Roman" w:cs="Times New Roman"/>
          <w:sz w:val="24"/>
          <w:szCs w:val="24"/>
        </w:rPr>
        <w:t xml:space="preserve"> substructures should be based on both micromechanical and chemical bonding since the micromechanical retention supports chemical bonding and if bonding is based only on chemical compounds, some </w:t>
      </w:r>
      <w:proofErr w:type="spellStart"/>
      <w:r w:rsidRPr="00051016">
        <w:rPr>
          <w:rFonts w:ascii="Times New Roman" w:hAnsi="Times New Roman" w:cs="Times New Roman"/>
          <w:sz w:val="24"/>
          <w:szCs w:val="24"/>
        </w:rPr>
        <w:t>debonding</w:t>
      </w:r>
      <w:proofErr w:type="spellEnd"/>
      <w:r w:rsidRPr="00051016">
        <w:rPr>
          <w:rFonts w:ascii="Times New Roman" w:hAnsi="Times New Roman" w:cs="Times New Roman"/>
          <w:sz w:val="24"/>
          <w:szCs w:val="24"/>
        </w:rPr>
        <w:t xml:space="preserve"> might happen in moist environments such as in the mouth.</w:t>
      </w:r>
      <w:r w:rsidRPr="00051016">
        <w:rPr>
          <w:rFonts w:ascii="Times New Roman" w:hAnsi="Times New Roman" w:cs="Times New Roman"/>
          <w:sz w:val="24"/>
          <w:szCs w:val="24"/>
          <w:vertAlign w:val="superscript"/>
        </w:rPr>
        <w:t>7</w:t>
      </w:r>
      <w:r w:rsidR="004F284A" w:rsidRPr="00051016">
        <w:rPr>
          <w:rFonts w:ascii="Times New Roman" w:hAnsi="Times New Roman" w:cs="Times New Roman"/>
          <w:sz w:val="24"/>
          <w:szCs w:val="24"/>
          <w:vertAlign w:val="superscript"/>
        </w:rPr>
        <w:t xml:space="preserve"> </w:t>
      </w:r>
      <w:r w:rsidRPr="00051016">
        <w:rPr>
          <w:rFonts w:ascii="Times New Roman" w:hAnsi="Times New Roman" w:cs="Times New Roman"/>
          <w:sz w:val="24"/>
          <w:szCs w:val="24"/>
        </w:rPr>
        <w:t>Airborne-particle abrasion with Al</w:t>
      </w:r>
      <w:r w:rsidRPr="00051016">
        <w:rPr>
          <w:rFonts w:ascii="Times New Roman" w:hAnsi="Times New Roman" w:cs="Times New Roman"/>
          <w:sz w:val="24"/>
          <w:szCs w:val="24"/>
          <w:vertAlign w:val="subscript"/>
        </w:rPr>
        <w:t>2</w:t>
      </w:r>
      <w:r w:rsidRPr="00051016">
        <w:rPr>
          <w:rFonts w:ascii="Times New Roman" w:hAnsi="Times New Roman" w:cs="Times New Roman"/>
          <w:sz w:val="24"/>
          <w:szCs w:val="24"/>
        </w:rPr>
        <w:t>O</w:t>
      </w:r>
      <w:r w:rsidRPr="00051016">
        <w:rPr>
          <w:rFonts w:ascii="Times New Roman" w:hAnsi="Times New Roman" w:cs="Times New Roman"/>
          <w:sz w:val="24"/>
          <w:szCs w:val="24"/>
          <w:vertAlign w:val="subscript"/>
        </w:rPr>
        <w:t xml:space="preserve">3 </w:t>
      </w:r>
      <w:r w:rsidRPr="00051016">
        <w:rPr>
          <w:rFonts w:ascii="Times New Roman" w:hAnsi="Times New Roman" w:cs="Times New Roman"/>
          <w:sz w:val="24"/>
          <w:szCs w:val="24"/>
        </w:rPr>
        <w:t xml:space="preserve">abrasive particles, </w:t>
      </w:r>
      <w:proofErr w:type="spellStart"/>
      <w:r w:rsidRPr="00051016">
        <w:rPr>
          <w:rFonts w:ascii="Times New Roman" w:hAnsi="Times New Roman" w:cs="Times New Roman"/>
          <w:sz w:val="24"/>
          <w:szCs w:val="24"/>
        </w:rPr>
        <w:t>tribochemical</w:t>
      </w:r>
      <w:proofErr w:type="spellEnd"/>
      <w:r w:rsidRPr="00051016">
        <w:rPr>
          <w:rFonts w:ascii="Times New Roman" w:hAnsi="Times New Roman" w:cs="Times New Roman"/>
          <w:sz w:val="24"/>
          <w:szCs w:val="24"/>
        </w:rPr>
        <w:t xml:space="preserve"> silica coating or firing glass pearls as a monolayer to the inner surface of </w:t>
      </w:r>
      <w:proofErr w:type="spellStart"/>
      <w:r w:rsidRPr="00051016">
        <w:rPr>
          <w:rFonts w:ascii="Times New Roman" w:hAnsi="Times New Roman" w:cs="Times New Roman"/>
          <w:sz w:val="24"/>
          <w:szCs w:val="24"/>
        </w:rPr>
        <w:t>zirconia</w:t>
      </w:r>
      <w:proofErr w:type="spellEnd"/>
      <w:r w:rsidRPr="00051016">
        <w:rPr>
          <w:rFonts w:ascii="Times New Roman" w:hAnsi="Times New Roman" w:cs="Times New Roman"/>
          <w:sz w:val="24"/>
          <w:szCs w:val="24"/>
        </w:rPr>
        <w:t xml:space="preserve"> substructure can be used as surface pre-treatments prior to bonding to achieve better bond strength between the </w:t>
      </w:r>
      <w:proofErr w:type="spellStart"/>
      <w:r w:rsidRPr="00051016">
        <w:rPr>
          <w:rFonts w:ascii="Times New Roman" w:hAnsi="Times New Roman" w:cs="Times New Roman"/>
          <w:sz w:val="24"/>
          <w:szCs w:val="24"/>
        </w:rPr>
        <w:t>zirconia</w:t>
      </w:r>
      <w:proofErr w:type="spellEnd"/>
      <w:r w:rsidRPr="00051016">
        <w:rPr>
          <w:rFonts w:ascii="Times New Roman" w:hAnsi="Times New Roman" w:cs="Times New Roman"/>
          <w:sz w:val="24"/>
          <w:szCs w:val="24"/>
        </w:rPr>
        <w:t xml:space="preserve"> material and resin cement.</w:t>
      </w:r>
      <w:r w:rsidR="004D1361" w:rsidRPr="00051016">
        <w:rPr>
          <w:rFonts w:ascii="Times New Roman" w:hAnsi="Times New Roman" w:cs="Times New Roman"/>
          <w:sz w:val="24"/>
          <w:szCs w:val="24"/>
          <w:vertAlign w:val="superscript"/>
        </w:rPr>
        <w:t>8</w:t>
      </w:r>
    </w:p>
    <w:p w:rsidR="006D5E98" w:rsidRPr="00051016" w:rsidRDefault="0090711D" w:rsidP="00051016">
      <w:pPr>
        <w:autoSpaceDE w:val="0"/>
        <w:autoSpaceDN w:val="0"/>
        <w:adjustRightInd w:val="0"/>
        <w:spacing w:after="120" w:line="480" w:lineRule="auto"/>
        <w:ind w:left="360"/>
        <w:jc w:val="both"/>
        <w:rPr>
          <w:rFonts w:ascii="Times New Roman" w:hAnsi="Times New Roman" w:cs="Times New Roman"/>
          <w:sz w:val="24"/>
          <w:szCs w:val="24"/>
        </w:rPr>
      </w:pPr>
      <w:r w:rsidRPr="00051016">
        <w:rPr>
          <w:rFonts w:ascii="Times New Roman" w:hAnsi="Times New Roman" w:cs="Times New Roman"/>
          <w:sz w:val="24"/>
          <w:szCs w:val="24"/>
        </w:rPr>
        <w:t xml:space="preserve">Intra oral temperature change is another important factor that affects the bonding between the tooth structure and the </w:t>
      </w:r>
      <w:proofErr w:type="spellStart"/>
      <w:r w:rsidRPr="00051016">
        <w:rPr>
          <w:rFonts w:ascii="Times New Roman" w:hAnsi="Times New Roman" w:cs="Times New Roman"/>
          <w:sz w:val="24"/>
          <w:szCs w:val="24"/>
        </w:rPr>
        <w:t>zirconia</w:t>
      </w:r>
      <w:proofErr w:type="spellEnd"/>
      <w:r w:rsidRPr="00051016">
        <w:rPr>
          <w:rFonts w:ascii="Times New Roman" w:hAnsi="Times New Roman" w:cs="Times New Roman"/>
          <w:sz w:val="24"/>
          <w:szCs w:val="24"/>
        </w:rPr>
        <w:t xml:space="preserve"> core materials. The difference in the coefficient of thermal expansion between tooth structure and restorative materials might induce degradation of the dentin/restoration interface.</w:t>
      </w:r>
    </w:p>
    <w:p w:rsidR="0090711D" w:rsidRPr="00051016" w:rsidRDefault="006D5E98" w:rsidP="00051016">
      <w:pPr>
        <w:autoSpaceDE w:val="0"/>
        <w:autoSpaceDN w:val="0"/>
        <w:adjustRightInd w:val="0"/>
        <w:spacing w:after="120" w:line="480" w:lineRule="auto"/>
        <w:ind w:left="360"/>
        <w:jc w:val="both"/>
        <w:rPr>
          <w:rFonts w:ascii="Times New Roman" w:hAnsi="Times New Roman" w:cs="Times New Roman"/>
          <w:sz w:val="24"/>
          <w:szCs w:val="24"/>
        </w:rPr>
      </w:pPr>
      <w:r w:rsidRPr="00051016">
        <w:rPr>
          <w:rFonts w:ascii="Times New Roman" w:hAnsi="Times New Roman" w:cs="Times New Roman"/>
          <w:sz w:val="24"/>
          <w:szCs w:val="24"/>
        </w:rPr>
        <w:t xml:space="preserve"> </w:t>
      </w:r>
      <w:r w:rsidR="0090711D" w:rsidRPr="00051016">
        <w:rPr>
          <w:rFonts w:ascii="Times New Roman" w:hAnsi="Times New Roman" w:cs="Times New Roman"/>
          <w:sz w:val="24"/>
          <w:szCs w:val="24"/>
        </w:rPr>
        <w:t xml:space="preserve">The purpose of this study was to evaluate the effect of two resin cements affecting the bond strength of </w:t>
      </w:r>
      <w:proofErr w:type="spellStart"/>
      <w:r w:rsidR="0090711D" w:rsidRPr="00051016">
        <w:rPr>
          <w:rFonts w:ascii="Times New Roman" w:hAnsi="Times New Roman" w:cs="Times New Roman"/>
          <w:sz w:val="24"/>
          <w:szCs w:val="24"/>
        </w:rPr>
        <w:t>Zirconia</w:t>
      </w:r>
      <w:proofErr w:type="spellEnd"/>
      <w:r w:rsidR="0090711D" w:rsidRPr="00051016">
        <w:rPr>
          <w:rFonts w:ascii="Times New Roman" w:hAnsi="Times New Roman" w:cs="Times New Roman"/>
          <w:sz w:val="24"/>
          <w:szCs w:val="24"/>
        </w:rPr>
        <w:t xml:space="preserve"> after subjecting the samples to </w:t>
      </w:r>
      <w:proofErr w:type="spellStart"/>
      <w:r w:rsidR="0090711D" w:rsidRPr="00051016">
        <w:rPr>
          <w:rFonts w:ascii="Times New Roman" w:hAnsi="Times New Roman" w:cs="Times New Roman"/>
          <w:sz w:val="24"/>
          <w:szCs w:val="24"/>
        </w:rPr>
        <w:t>thermocycling</w:t>
      </w:r>
      <w:proofErr w:type="spellEnd"/>
      <w:r w:rsidR="0090711D" w:rsidRPr="00051016">
        <w:rPr>
          <w:rFonts w:ascii="Times New Roman" w:hAnsi="Times New Roman" w:cs="Times New Roman"/>
          <w:sz w:val="24"/>
          <w:szCs w:val="24"/>
        </w:rPr>
        <w:t>. The research hypothesis was that there was no difference in the shear bond strength between two resin cements (</w:t>
      </w:r>
      <w:proofErr w:type="spellStart"/>
      <w:r w:rsidR="0090711D" w:rsidRPr="00051016">
        <w:rPr>
          <w:rFonts w:ascii="Times New Roman" w:hAnsi="Times New Roman" w:cs="Times New Roman"/>
          <w:sz w:val="24"/>
          <w:szCs w:val="24"/>
        </w:rPr>
        <w:t>Panavia</w:t>
      </w:r>
      <w:proofErr w:type="spellEnd"/>
      <w:r w:rsidR="0090711D" w:rsidRPr="00051016">
        <w:rPr>
          <w:rFonts w:ascii="Times New Roman" w:hAnsi="Times New Roman" w:cs="Times New Roman"/>
          <w:sz w:val="24"/>
          <w:szCs w:val="24"/>
        </w:rPr>
        <w:t xml:space="preserve"> F2.0 and Rely XU200) when bonding with two different </w:t>
      </w:r>
      <w:proofErr w:type="spellStart"/>
      <w:r w:rsidR="0090711D" w:rsidRPr="00051016">
        <w:rPr>
          <w:rFonts w:ascii="Times New Roman" w:hAnsi="Times New Roman" w:cs="Times New Roman"/>
          <w:sz w:val="24"/>
          <w:szCs w:val="24"/>
        </w:rPr>
        <w:t>zirconia</w:t>
      </w:r>
      <w:proofErr w:type="spellEnd"/>
      <w:r w:rsidR="0090711D" w:rsidRPr="00051016">
        <w:rPr>
          <w:rFonts w:ascii="Times New Roman" w:hAnsi="Times New Roman" w:cs="Times New Roman"/>
          <w:sz w:val="24"/>
          <w:szCs w:val="24"/>
        </w:rPr>
        <w:t xml:space="preserve"> systems (</w:t>
      </w:r>
      <w:proofErr w:type="spellStart"/>
      <w:r w:rsidR="0090711D" w:rsidRPr="00051016">
        <w:rPr>
          <w:rFonts w:ascii="Times New Roman" w:hAnsi="Times New Roman" w:cs="Times New Roman"/>
          <w:sz w:val="24"/>
          <w:szCs w:val="24"/>
        </w:rPr>
        <w:t>Cercon</w:t>
      </w:r>
      <w:proofErr w:type="spellEnd"/>
      <w:r w:rsidR="0090711D" w:rsidRPr="00051016">
        <w:rPr>
          <w:rFonts w:ascii="Times New Roman" w:hAnsi="Times New Roman" w:cs="Times New Roman"/>
          <w:sz w:val="24"/>
          <w:szCs w:val="24"/>
        </w:rPr>
        <w:t xml:space="preserve"> and </w:t>
      </w:r>
      <w:proofErr w:type="spellStart"/>
      <w:r w:rsidR="0090711D" w:rsidRPr="00051016">
        <w:rPr>
          <w:rFonts w:ascii="Times New Roman" w:hAnsi="Times New Roman" w:cs="Times New Roman"/>
          <w:sz w:val="24"/>
          <w:szCs w:val="24"/>
        </w:rPr>
        <w:t>Ziecon</w:t>
      </w:r>
      <w:proofErr w:type="spellEnd"/>
      <w:r w:rsidR="0090711D" w:rsidRPr="00051016">
        <w:rPr>
          <w:rFonts w:ascii="Times New Roman" w:hAnsi="Times New Roman" w:cs="Times New Roman"/>
          <w:sz w:val="24"/>
          <w:szCs w:val="24"/>
        </w:rPr>
        <w:t xml:space="preserve">) after subjecting to </w:t>
      </w:r>
      <w:proofErr w:type="spellStart"/>
      <w:r w:rsidR="0090711D" w:rsidRPr="00051016">
        <w:rPr>
          <w:rFonts w:ascii="Times New Roman" w:hAnsi="Times New Roman" w:cs="Times New Roman"/>
          <w:sz w:val="24"/>
          <w:szCs w:val="24"/>
        </w:rPr>
        <w:t>thermocycling</w:t>
      </w:r>
      <w:proofErr w:type="spellEnd"/>
      <w:r w:rsidR="0090711D" w:rsidRPr="00051016">
        <w:rPr>
          <w:rFonts w:ascii="Times New Roman" w:hAnsi="Times New Roman" w:cs="Times New Roman"/>
          <w:sz w:val="24"/>
          <w:szCs w:val="24"/>
        </w:rPr>
        <w:t>.</w:t>
      </w:r>
    </w:p>
    <w:p w:rsidR="0090711D" w:rsidRPr="00051016" w:rsidRDefault="0090711D" w:rsidP="00051016">
      <w:pPr>
        <w:autoSpaceDE w:val="0"/>
        <w:autoSpaceDN w:val="0"/>
        <w:adjustRightInd w:val="0"/>
        <w:spacing w:after="120" w:line="480" w:lineRule="auto"/>
        <w:ind w:left="360"/>
        <w:jc w:val="both"/>
        <w:rPr>
          <w:rFonts w:ascii="Times New Roman" w:hAnsi="Times New Roman" w:cs="Times New Roman"/>
          <w:sz w:val="24"/>
          <w:szCs w:val="24"/>
          <w:u w:val="single"/>
        </w:rPr>
      </w:pPr>
      <w:r w:rsidRPr="00051016">
        <w:rPr>
          <w:rFonts w:ascii="Times New Roman" w:hAnsi="Times New Roman" w:cs="Times New Roman"/>
          <w:sz w:val="24"/>
          <w:szCs w:val="24"/>
          <w:u w:val="single"/>
        </w:rPr>
        <w:t>MATERIAL AND METHODS</w:t>
      </w:r>
    </w:p>
    <w:p w:rsidR="008B02C2" w:rsidRPr="00051016" w:rsidRDefault="008B02C2" w:rsidP="00051016">
      <w:pPr>
        <w:tabs>
          <w:tab w:val="left" w:pos="720"/>
        </w:tabs>
        <w:spacing w:after="120" w:line="480" w:lineRule="auto"/>
        <w:ind w:left="360"/>
        <w:jc w:val="both"/>
        <w:rPr>
          <w:rFonts w:ascii="Times New Roman" w:hAnsi="Times New Roman" w:cs="Times New Roman"/>
          <w:sz w:val="24"/>
          <w:szCs w:val="24"/>
        </w:rPr>
      </w:pPr>
      <w:r w:rsidRPr="00051016">
        <w:rPr>
          <w:rFonts w:ascii="Times New Roman" w:hAnsi="Times New Roman" w:cs="Times New Roman"/>
          <w:sz w:val="24"/>
          <w:szCs w:val="24"/>
        </w:rPr>
        <w:t xml:space="preserve">This study was undertaken in the Department of Prosthodontics, ITS Centre for Dental Research, Ghaziabad; Department of Mechanical Engineering and ITS Engineering College, Greater </w:t>
      </w:r>
      <w:proofErr w:type="spellStart"/>
      <w:r w:rsidRPr="00051016">
        <w:rPr>
          <w:rFonts w:ascii="Times New Roman" w:hAnsi="Times New Roman" w:cs="Times New Roman"/>
          <w:sz w:val="24"/>
          <w:szCs w:val="24"/>
        </w:rPr>
        <w:t>Noida</w:t>
      </w:r>
      <w:proofErr w:type="spellEnd"/>
      <w:r w:rsidRPr="00051016">
        <w:rPr>
          <w:rFonts w:ascii="Times New Roman" w:hAnsi="Times New Roman" w:cs="Times New Roman"/>
          <w:sz w:val="24"/>
          <w:szCs w:val="24"/>
        </w:rPr>
        <w:t xml:space="preserve">. 56 sound, freshly extracted first permanent molars were selected for this study. The teeth with caries, restorations, </w:t>
      </w:r>
      <w:proofErr w:type="spellStart"/>
      <w:r w:rsidRPr="00051016">
        <w:rPr>
          <w:rFonts w:ascii="Times New Roman" w:hAnsi="Times New Roman" w:cs="Times New Roman"/>
          <w:sz w:val="24"/>
          <w:szCs w:val="24"/>
        </w:rPr>
        <w:t>hypoplastic</w:t>
      </w:r>
      <w:proofErr w:type="spellEnd"/>
      <w:r w:rsidRPr="00051016">
        <w:rPr>
          <w:rFonts w:ascii="Times New Roman" w:hAnsi="Times New Roman" w:cs="Times New Roman"/>
          <w:sz w:val="24"/>
          <w:szCs w:val="24"/>
        </w:rPr>
        <w:t xml:space="preserve"> defects or showing signs of attrition were excluded. Any calculus deposits and soft tissue were removed and the teeth </w:t>
      </w:r>
      <w:r w:rsidRPr="00051016">
        <w:rPr>
          <w:rFonts w:ascii="Times New Roman" w:hAnsi="Times New Roman" w:cs="Times New Roman"/>
          <w:sz w:val="24"/>
          <w:szCs w:val="24"/>
        </w:rPr>
        <w:lastRenderedPageBreak/>
        <w:t xml:space="preserve">were stored in distilled water. The teeth were divided at random into two groups (I) and (II)  for </w:t>
      </w:r>
      <w:proofErr w:type="spellStart"/>
      <w:r w:rsidRPr="00051016">
        <w:rPr>
          <w:rFonts w:ascii="Times New Roman" w:hAnsi="Times New Roman" w:cs="Times New Roman"/>
          <w:sz w:val="24"/>
          <w:szCs w:val="24"/>
        </w:rPr>
        <w:t>Cercon</w:t>
      </w:r>
      <w:proofErr w:type="spellEnd"/>
      <w:r w:rsidRPr="00051016">
        <w:rPr>
          <w:rFonts w:ascii="Times New Roman" w:hAnsi="Times New Roman" w:cs="Times New Roman"/>
          <w:sz w:val="24"/>
          <w:szCs w:val="24"/>
        </w:rPr>
        <w:t xml:space="preserve"> (</w:t>
      </w:r>
      <w:proofErr w:type="spellStart"/>
      <w:r w:rsidRPr="00051016">
        <w:rPr>
          <w:rFonts w:ascii="Times New Roman" w:hAnsi="Times New Roman" w:cs="Times New Roman"/>
          <w:sz w:val="24"/>
          <w:szCs w:val="24"/>
        </w:rPr>
        <w:t>Degudent</w:t>
      </w:r>
      <w:proofErr w:type="spellEnd"/>
      <w:r w:rsidRPr="00051016">
        <w:rPr>
          <w:rFonts w:ascii="Times New Roman" w:hAnsi="Times New Roman" w:cs="Times New Roman"/>
          <w:sz w:val="24"/>
          <w:szCs w:val="24"/>
        </w:rPr>
        <w:t xml:space="preserve">, Hanau, Germany) and </w:t>
      </w:r>
      <w:proofErr w:type="spellStart"/>
      <w:r w:rsidRPr="00051016">
        <w:rPr>
          <w:rFonts w:ascii="Times New Roman" w:hAnsi="Times New Roman" w:cs="Times New Roman"/>
          <w:sz w:val="24"/>
          <w:szCs w:val="24"/>
        </w:rPr>
        <w:t>Ziecon</w:t>
      </w:r>
      <w:proofErr w:type="spellEnd"/>
      <w:r w:rsidRPr="00051016">
        <w:rPr>
          <w:rFonts w:ascii="Times New Roman" w:hAnsi="Times New Roman" w:cs="Times New Roman"/>
          <w:sz w:val="24"/>
          <w:szCs w:val="24"/>
        </w:rPr>
        <w:t xml:space="preserve"> (</w:t>
      </w:r>
      <w:proofErr w:type="spellStart"/>
      <w:r w:rsidRPr="00051016">
        <w:rPr>
          <w:rFonts w:ascii="Times New Roman" w:hAnsi="Times New Roman" w:cs="Times New Roman"/>
          <w:sz w:val="24"/>
          <w:szCs w:val="24"/>
        </w:rPr>
        <w:t>Jyoti</w:t>
      </w:r>
      <w:proofErr w:type="spellEnd"/>
      <w:r w:rsidRPr="00051016">
        <w:rPr>
          <w:rFonts w:ascii="Times New Roman" w:hAnsi="Times New Roman" w:cs="Times New Roman"/>
          <w:sz w:val="24"/>
          <w:szCs w:val="24"/>
        </w:rPr>
        <w:t xml:space="preserve"> Lab Pvt. Ltd., India) based on the type of </w:t>
      </w:r>
      <w:proofErr w:type="spellStart"/>
      <w:r w:rsidRPr="00051016">
        <w:rPr>
          <w:rFonts w:ascii="Times New Roman" w:hAnsi="Times New Roman" w:cs="Times New Roman"/>
          <w:sz w:val="24"/>
          <w:szCs w:val="24"/>
        </w:rPr>
        <w:t>zirconia</w:t>
      </w:r>
      <w:proofErr w:type="spellEnd"/>
      <w:r w:rsidRPr="00051016">
        <w:rPr>
          <w:rFonts w:ascii="Times New Roman" w:hAnsi="Times New Roman" w:cs="Times New Roman"/>
          <w:sz w:val="24"/>
          <w:szCs w:val="24"/>
        </w:rPr>
        <w:t xml:space="preserve"> system used and then each group was further subdivided into two groups (I</w:t>
      </w:r>
      <w:r w:rsidRPr="00051016">
        <w:rPr>
          <w:rFonts w:ascii="Times New Roman" w:hAnsi="Times New Roman" w:cs="Times New Roman"/>
          <w:sz w:val="24"/>
          <w:szCs w:val="24"/>
          <w:vertAlign w:val="subscript"/>
        </w:rPr>
        <w:t>A</w:t>
      </w:r>
      <w:r w:rsidRPr="00051016">
        <w:rPr>
          <w:rFonts w:ascii="Times New Roman" w:hAnsi="Times New Roman" w:cs="Times New Roman"/>
          <w:sz w:val="24"/>
          <w:szCs w:val="24"/>
        </w:rPr>
        <w:t>), (I</w:t>
      </w:r>
      <w:r w:rsidRPr="00051016">
        <w:rPr>
          <w:rFonts w:ascii="Times New Roman" w:hAnsi="Times New Roman" w:cs="Times New Roman"/>
          <w:sz w:val="24"/>
          <w:szCs w:val="24"/>
          <w:vertAlign w:val="subscript"/>
        </w:rPr>
        <w:t>B</w:t>
      </w:r>
      <w:r w:rsidRPr="00051016">
        <w:rPr>
          <w:rFonts w:ascii="Times New Roman" w:hAnsi="Times New Roman" w:cs="Times New Roman"/>
          <w:sz w:val="24"/>
          <w:szCs w:val="24"/>
        </w:rPr>
        <w:t>) and (II</w:t>
      </w:r>
      <w:r w:rsidRPr="00051016">
        <w:rPr>
          <w:rFonts w:ascii="Times New Roman" w:hAnsi="Times New Roman" w:cs="Times New Roman"/>
          <w:sz w:val="24"/>
          <w:szCs w:val="24"/>
          <w:vertAlign w:val="subscript"/>
        </w:rPr>
        <w:t>A</w:t>
      </w:r>
      <w:r w:rsidRPr="00051016">
        <w:rPr>
          <w:rFonts w:ascii="Times New Roman" w:hAnsi="Times New Roman" w:cs="Times New Roman"/>
          <w:sz w:val="24"/>
          <w:szCs w:val="24"/>
        </w:rPr>
        <w:t>), (II</w:t>
      </w:r>
      <w:r w:rsidRPr="00051016">
        <w:rPr>
          <w:rFonts w:ascii="Times New Roman" w:hAnsi="Times New Roman" w:cs="Times New Roman"/>
          <w:sz w:val="24"/>
          <w:szCs w:val="24"/>
          <w:vertAlign w:val="subscript"/>
        </w:rPr>
        <w:t>B</w:t>
      </w:r>
      <w:r w:rsidRPr="00051016">
        <w:rPr>
          <w:rFonts w:ascii="Times New Roman" w:hAnsi="Times New Roman" w:cs="Times New Roman"/>
          <w:sz w:val="24"/>
          <w:szCs w:val="24"/>
        </w:rPr>
        <w:t xml:space="preserve">) based on the type of resin cements used for </w:t>
      </w:r>
      <w:proofErr w:type="spellStart"/>
      <w:r w:rsidRPr="00051016">
        <w:rPr>
          <w:rFonts w:ascii="Times New Roman" w:hAnsi="Times New Roman" w:cs="Times New Roman"/>
          <w:sz w:val="24"/>
          <w:szCs w:val="24"/>
        </w:rPr>
        <w:t>Panavia</w:t>
      </w:r>
      <w:proofErr w:type="spellEnd"/>
      <w:r w:rsidRPr="00051016">
        <w:rPr>
          <w:rFonts w:ascii="Times New Roman" w:hAnsi="Times New Roman" w:cs="Times New Roman"/>
          <w:sz w:val="24"/>
          <w:szCs w:val="24"/>
        </w:rPr>
        <w:t xml:space="preserve"> F2.0</w:t>
      </w:r>
      <w:r w:rsidRPr="00051016">
        <w:rPr>
          <w:rFonts w:ascii="Times New Roman" w:hAnsi="Times New Roman" w:cs="Times New Roman"/>
          <w:sz w:val="24"/>
          <w:szCs w:val="24"/>
          <w:vertAlign w:val="subscript"/>
        </w:rPr>
        <w:t xml:space="preserve"> </w:t>
      </w:r>
      <w:r w:rsidRPr="00051016">
        <w:rPr>
          <w:rFonts w:ascii="Times New Roman" w:hAnsi="Times New Roman" w:cs="Times New Roman"/>
          <w:sz w:val="24"/>
          <w:szCs w:val="24"/>
        </w:rPr>
        <w:t xml:space="preserve">and </w:t>
      </w:r>
      <w:proofErr w:type="spellStart"/>
      <w:r w:rsidRPr="00051016">
        <w:rPr>
          <w:rFonts w:ascii="Times New Roman" w:hAnsi="Times New Roman" w:cs="Times New Roman"/>
          <w:sz w:val="24"/>
          <w:szCs w:val="24"/>
        </w:rPr>
        <w:t>RelyX</w:t>
      </w:r>
      <w:proofErr w:type="spellEnd"/>
      <w:r w:rsidRPr="00051016">
        <w:rPr>
          <w:rFonts w:ascii="Times New Roman" w:hAnsi="Times New Roman" w:cs="Times New Roman"/>
          <w:sz w:val="24"/>
          <w:szCs w:val="24"/>
        </w:rPr>
        <w:t xml:space="preserve"> U200 and each subgroup further subdivided into two halves (I</w:t>
      </w:r>
      <w:r w:rsidRPr="00051016">
        <w:rPr>
          <w:rFonts w:ascii="Times New Roman" w:hAnsi="Times New Roman" w:cs="Times New Roman"/>
          <w:sz w:val="24"/>
          <w:szCs w:val="24"/>
          <w:vertAlign w:val="subscript"/>
        </w:rPr>
        <w:t>A1</w:t>
      </w:r>
      <w:r w:rsidRPr="00051016">
        <w:rPr>
          <w:rFonts w:ascii="Times New Roman" w:hAnsi="Times New Roman" w:cs="Times New Roman"/>
          <w:sz w:val="24"/>
          <w:szCs w:val="24"/>
        </w:rPr>
        <w:t>) (I</w:t>
      </w:r>
      <w:r w:rsidRPr="00051016">
        <w:rPr>
          <w:rFonts w:ascii="Times New Roman" w:hAnsi="Times New Roman" w:cs="Times New Roman"/>
          <w:sz w:val="24"/>
          <w:szCs w:val="24"/>
          <w:vertAlign w:val="subscript"/>
        </w:rPr>
        <w:t>A2</w:t>
      </w:r>
      <w:r w:rsidRPr="00051016">
        <w:rPr>
          <w:rFonts w:ascii="Times New Roman" w:hAnsi="Times New Roman" w:cs="Times New Roman"/>
          <w:sz w:val="24"/>
          <w:szCs w:val="24"/>
        </w:rPr>
        <w:t>),(I</w:t>
      </w:r>
      <w:r w:rsidRPr="00051016">
        <w:rPr>
          <w:rFonts w:ascii="Times New Roman" w:hAnsi="Times New Roman" w:cs="Times New Roman"/>
          <w:sz w:val="24"/>
          <w:szCs w:val="24"/>
          <w:vertAlign w:val="subscript"/>
        </w:rPr>
        <w:t>B1</w:t>
      </w:r>
      <w:r w:rsidRPr="00051016">
        <w:rPr>
          <w:rFonts w:ascii="Times New Roman" w:hAnsi="Times New Roman" w:cs="Times New Roman"/>
          <w:sz w:val="24"/>
          <w:szCs w:val="24"/>
        </w:rPr>
        <w:t>) (I</w:t>
      </w:r>
      <w:r w:rsidRPr="00051016">
        <w:rPr>
          <w:rFonts w:ascii="Times New Roman" w:hAnsi="Times New Roman" w:cs="Times New Roman"/>
          <w:sz w:val="24"/>
          <w:szCs w:val="24"/>
          <w:vertAlign w:val="subscript"/>
        </w:rPr>
        <w:t>B2</w:t>
      </w:r>
      <w:r w:rsidRPr="00051016">
        <w:rPr>
          <w:rFonts w:ascii="Times New Roman" w:hAnsi="Times New Roman" w:cs="Times New Roman"/>
          <w:sz w:val="24"/>
          <w:szCs w:val="24"/>
        </w:rPr>
        <w:t>) &amp; (II</w:t>
      </w:r>
      <w:r w:rsidRPr="00051016">
        <w:rPr>
          <w:rFonts w:ascii="Times New Roman" w:hAnsi="Times New Roman" w:cs="Times New Roman"/>
          <w:sz w:val="24"/>
          <w:szCs w:val="24"/>
          <w:vertAlign w:val="subscript"/>
        </w:rPr>
        <w:t>A1</w:t>
      </w:r>
      <w:r w:rsidRPr="00051016">
        <w:rPr>
          <w:rFonts w:ascii="Times New Roman" w:hAnsi="Times New Roman" w:cs="Times New Roman"/>
          <w:sz w:val="24"/>
          <w:szCs w:val="24"/>
        </w:rPr>
        <w:t>) (II</w:t>
      </w:r>
      <w:r w:rsidRPr="00051016">
        <w:rPr>
          <w:rFonts w:ascii="Times New Roman" w:hAnsi="Times New Roman" w:cs="Times New Roman"/>
          <w:sz w:val="24"/>
          <w:szCs w:val="24"/>
          <w:vertAlign w:val="subscript"/>
        </w:rPr>
        <w:t>A2</w:t>
      </w:r>
      <w:r w:rsidRPr="00051016">
        <w:rPr>
          <w:rFonts w:ascii="Times New Roman" w:hAnsi="Times New Roman" w:cs="Times New Roman"/>
          <w:sz w:val="24"/>
          <w:szCs w:val="24"/>
        </w:rPr>
        <w:t>),(II</w:t>
      </w:r>
      <w:r w:rsidRPr="00051016">
        <w:rPr>
          <w:rFonts w:ascii="Times New Roman" w:hAnsi="Times New Roman" w:cs="Times New Roman"/>
          <w:sz w:val="24"/>
          <w:szCs w:val="24"/>
          <w:vertAlign w:val="subscript"/>
        </w:rPr>
        <w:t>B1</w:t>
      </w:r>
      <w:r w:rsidRPr="00051016">
        <w:rPr>
          <w:rFonts w:ascii="Times New Roman" w:hAnsi="Times New Roman" w:cs="Times New Roman"/>
          <w:sz w:val="24"/>
          <w:szCs w:val="24"/>
        </w:rPr>
        <w:t>) (II</w:t>
      </w:r>
      <w:r w:rsidRPr="00051016">
        <w:rPr>
          <w:rFonts w:ascii="Times New Roman" w:hAnsi="Times New Roman" w:cs="Times New Roman"/>
          <w:sz w:val="24"/>
          <w:szCs w:val="24"/>
          <w:vertAlign w:val="subscript"/>
        </w:rPr>
        <w:t>B2</w:t>
      </w:r>
      <w:r w:rsidRPr="00051016">
        <w:rPr>
          <w:rFonts w:ascii="Times New Roman" w:hAnsi="Times New Roman" w:cs="Times New Roman"/>
          <w:sz w:val="24"/>
          <w:szCs w:val="24"/>
        </w:rPr>
        <w:t>) in which one half were subj</w:t>
      </w:r>
      <w:r w:rsidR="00234BC9" w:rsidRPr="00051016">
        <w:rPr>
          <w:rFonts w:ascii="Times New Roman" w:hAnsi="Times New Roman" w:cs="Times New Roman"/>
          <w:sz w:val="24"/>
          <w:szCs w:val="24"/>
        </w:rPr>
        <w:t xml:space="preserve">ected to </w:t>
      </w:r>
      <w:proofErr w:type="spellStart"/>
      <w:r w:rsidR="00234BC9" w:rsidRPr="00051016">
        <w:rPr>
          <w:rFonts w:ascii="Times New Roman" w:hAnsi="Times New Roman" w:cs="Times New Roman"/>
          <w:sz w:val="24"/>
          <w:szCs w:val="24"/>
        </w:rPr>
        <w:t>thermocycling</w:t>
      </w:r>
      <w:proofErr w:type="spellEnd"/>
      <w:r w:rsidR="00234BC9" w:rsidRPr="00051016">
        <w:rPr>
          <w:rFonts w:ascii="Times New Roman" w:hAnsi="Times New Roman" w:cs="Times New Roman"/>
          <w:sz w:val="24"/>
          <w:szCs w:val="24"/>
        </w:rPr>
        <w:t xml:space="preserve"> .(Table 1</w:t>
      </w:r>
      <w:r w:rsidRPr="00051016">
        <w:rPr>
          <w:rFonts w:ascii="Times New Roman" w:hAnsi="Times New Roman" w:cs="Times New Roman"/>
          <w:sz w:val="24"/>
          <w:szCs w:val="24"/>
        </w:rPr>
        <w:t>)</w:t>
      </w:r>
    </w:p>
    <w:p w:rsidR="008B02C2" w:rsidRPr="00051016" w:rsidRDefault="008B02C2" w:rsidP="00051016">
      <w:pPr>
        <w:spacing w:after="120" w:line="480" w:lineRule="auto"/>
        <w:ind w:left="360"/>
        <w:jc w:val="both"/>
        <w:rPr>
          <w:rFonts w:ascii="Times New Roman" w:hAnsi="Times New Roman" w:cs="Times New Roman"/>
          <w:sz w:val="24"/>
          <w:szCs w:val="24"/>
        </w:rPr>
      </w:pPr>
      <w:r w:rsidRPr="00051016">
        <w:rPr>
          <w:rFonts w:ascii="Times New Roman" w:hAnsi="Times New Roman" w:cs="Times New Roman"/>
          <w:sz w:val="24"/>
          <w:szCs w:val="24"/>
        </w:rPr>
        <w:t xml:space="preserve">A prototype of the </w:t>
      </w:r>
      <w:proofErr w:type="spellStart"/>
      <w:r w:rsidRPr="00051016">
        <w:rPr>
          <w:rFonts w:ascii="Times New Roman" w:hAnsi="Times New Roman" w:cs="Times New Roman"/>
          <w:sz w:val="24"/>
          <w:szCs w:val="24"/>
        </w:rPr>
        <w:t>Zirconia</w:t>
      </w:r>
      <w:proofErr w:type="spellEnd"/>
      <w:r w:rsidRPr="00051016">
        <w:rPr>
          <w:rFonts w:ascii="Times New Roman" w:hAnsi="Times New Roman" w:cs="Times New Roman"/>
          <w:sz w:val="24"/>
          <w:szCs w:val="24"/>
        </w:rPr>
        <w:t xml:space="preserve"> disc was fabricated using CAD/CAM </w:t>
      </w:r>
      <w:proofErr w:type="spellStart"/>
      <w:r w:rsidRPr="00051016">
        <w:rPr>
          <w:rFonts w:ascii="Times New Roman" w:hAnsi="Times New Roman" w:cs="Times New Roman"/>
          <w:sz w:val="24"/>
          <w:szCs w:val="24"/>
        </w:rPr>
        <w:t>meauring</w:t>
      </w:r>
      <w:proofErr w:type="spellEnd"/>
      <w:r w:rsidRPr="00051016">
        <w:rPr>
          <w:rFonts w:ascii="Times New Roman" w:hAnsi="Times New Roman" w:cs="Times New Roman"/>
          <w:sz w:val="24"/>
          <w:szCs w:val="24"/>
        </w:rPr>
        <w:t xml:space="preserve"> 4mm in diameter and 3mm in height. This was milled by utilizing the respective </w:t>
      </w:r>
      <w:proofErr w:type="spellStart"/>
      <w:r w:rsidRPr="00051016">
        <w:rPr>
          <w:rFonts w:ascii="Times New Roman" w:hAnsi="Times New Roman" w:cs="Times New Roman"/>
          <w:sz w:val="24"/>
          <w:szCs w:val="24"/>
        </w:rPr>
        <w:t>Zirconia</w:t>
      </w:r>
      <w:proofErr w:type="spellEnd"/>
      <w:r w:rsidRPr="00051016">
        <w:rPr>
          <w:rFonts w:ascii="Times New Roman" w:hAnsi="Times New Roman" w:cs="Times New Roman"/>
          <w:sz w:val="24"/>
          <w:szCs w:val="24"/>
        </w:rPr>
        <w:t xml:space="preserve"> blocks of 98mm diameter × 10 mm height.</w:t>
      </w:r>
      <w:r w:rsidR="00C97BEC" w:rsidRPr="00051016">
        <w:rPr>
          <w:rFonts w:ascii="Times New Roman" w:hAnsi="Times New Roman" w:cs="Times New Roman"/>
          <w:sz w:val="24"/>
          <w:szCs w:val="24"/>
        </w:rPr>
        <w:t xml:space="preserve"> </w:t>
      </w:r>
      <w:r w:rsidRPr="00051016">
        <w:rPr>
          <w:rFonts w:ascii="Times New Roman" w:hAnsi="Times New Roman" w:cs="Times New Roman"/>
          <w:sz w:val="24"/>
          <w:szCs w:val="24"/>
        </w:rPr>
        <w:t>(Fig</w:t>
      </w:r>
      <w:r w:rsidR="00AD5BA9" w:rsidRPr="00051016">
        <w:rPr>
          <w:rFonts w:ascii="Times New Roman" w:hAnsi="Times New Roman" w:cs="Times New Roman"/>
          <w:sz w:val="24"/>
          <w:szCs w:val="24"/>
        </w:rPr>
        <w:t>ure</w:t>
      </w:r>
      <w:r w:rsidRPr="00051016">
        <w:rPr>
          <w:rFonts w:ascii="Times New Roman" w:hAnsi="Times New Roman" w:cs="Times New Roman"/>
          <w:sz w:val="24"/>
          <w:szCs w:val="24"/>
        </w:rPr>
        <w:t xml:space="preserve">-1). Sintering (binding together) was conducted as per the manufacturer instructions in a step-wise programmed manner for 4-5 hrs at a temperature between 1400˚C to 1600°C. </w:t>
      </w:r>
    </w:p>
    <w:p w:rsidR="008B02C2" w:rsidRPr="00051016" w:rsidRDefault="008B02C2" w:rsidP="00051016">
      <w:pPr>
        <w:spacing w:after="120" w:line="480" w:lineRule="auto"/>
        <w:ind w:left="360"/>
        <w:jc w:val="both"/>
        <w:rPr>
          <w:rFonts w:ascii="Times New Roman" w:hAnsi="Times New Roman" w:cs="Times New Roman"/>
          <w:noProof/>
          <w:sz w:val="24"/>
          <w:szCs w:val="24"/>
        </w:rPr>
      </w:pPr>
      <w:r w:rsidRPr="00051016">
        <w:rPr>
          <w:rFonts w:ascii="Times New Roman" w:hAnsi="Times New Roman" w:cs="Times New Roman"/>
          <w:sz w:val="24"/>
          <w:szCs w:val="24"/>
        </w:rPr>
        <w:t xml:space="preserve">Teeth selected for the study were kept out of water for one hour before the preparation was started. An indelible pencil was used to delineate the cut on the teeth. The tooth was then embedded in auto-polymerizing acrylic resin block and sectioned through the line of incision using diamond disk. The </w:t>
      </w:r>
      <w:proofErr w:type="spellStart"/>
      <w:r w:rsidRPr="00051016">
        <w:rPr>
          <w:rFonts w:ascii="Times New Roman" w:hAnsi="Times New Roman" w:cs="Times New Roman"/>
          <w:sz w:val="24"/>
          <w:szCs w:val="24"/>
        </w:rPr>
        <w:t>buccal</w:t>
      </w:r>
      <w:proofErr w:type="spellEnd"/>
      <w:r w:rsidRPr="00051016">
        <w:rPr>
          <w:rFonts w:ascii="Times New Roman" w:hAnsi="Times New Roman" w:cs="Times New Roman"/>
          <w:sz w:val="24"/>
          <w:szCs w:val="24"/>
        </w:rPr>
        <w:t xml:space="preserve"> surface of the mounted molar was made flat in such a way that a uniform thickness of dentine was achieved.</w:t>
      </w:r>
      <w:r w:rsidR="00C97BEC" w:rsidRPr="00051016">
        <w:rPr>
          <w:rFonts w:ascii="Times New Roman" w:hAnsi="Times New Roman" w:cs="Times New Roman"/>
          <w:noProof/>
          <w:sz w:val="24"/>
          <w:szCs w:val="24"/>
        </w:rPr>
        <w:t xml:space="preserve"> </w:t>
      </w:r>
      <w:r w:rsidRPr="00051016">
        <w:rPr>
          <w:rFonts w:ascii="Times New Roman" w:hAnsi="Times New Roman" w:cs="Times New Roman"/>
          <w:noProof/>
          <w:sz w:val="24"/>
          <w:szCs w:val="24"/>
        </w:rPr>
        <w:t>(</w:t>
      </w:r>
      <w:r w:rsidR="00C97BEC" w:rsidRPr="00051016">
        <w:rPr>
          <w:rFonts w:ascii="Times New Roman" w:hAnsi="Times New Roman" w:cs="Times New Roman"/>
          <w:noProof/>
          <w:sz w:val="24"/>
          <w:szCs w:val="24"/>
        </w:rPr>
        <w:t>F</w:t>
      </w:r>
      <w:r w:rsidRPr="00051016">
        <w:rPr>
          <w:rFonts w:ascii="Times New Roman" w:hAnsi="Times New Roman" w:cs="Times New Roman"/>
          <w:noProof/>
          <w:sz w:val="24"/>
          <w:szCs w:val="24"/>
        </w:rPr>
        <w:t>ig</w:t>
      </w:r>
      <w:r w:rsidR="00AD5BA9" w:rsidRPr="00051016">
        <w:rPr>
          <w:rFonts w:ascii="Times New Roman" w:hAnsi="Times New Roman" w:cs="Times New Roman"/>
          <w:noProof/>
          <w:sz w:val="24"/>
          <w:szCs w:val="24"/>
        </w:rPr>
        <w:t>ure</w:t>
      </w:r>
      <w:r w:rsidRPr="00051016">
        <w:rPr>
          <w:rFonts w:ascii="Times New Roman" w:hAnsi="Times New Roman" w:cs="Times New Roman"/>
          <w:noProof/>
          <w:sz w:val="24"/>
          <w:szCs w:val="24"/>
        </w:rPr>
        <w:t>-2)</w:t>
      </w:r>
    </w:p>
    <w:p w:rsidR="008B02C2" w:rsidRPr="00051016" w:rsidRDefault="008B02C2" w:rsidP="00051016">
      <w:pPr>
        <w:spacing w:after="120" w:line="480" w:lineRule="auto"/>
        <w:ind w:left="360"/>
        <w:jc w:val="both"/>
        <w:rPr>
          <w:rFonts w:ascii="Times New Roman" w:hAnsi="Times New Roman" w:cs="Times New Roman"/>
          <w:sz w:val="24"/>
          <w:szCs w:val="24"/>
        </w:rPr>
      </w:pPr>
      <w:r w:rsidRPr="00051016">
        <w:rPr>
          <w:rFonts w:ascii="Times New Roman" w:hAnsi="Times New Roman" w:cs="Times New Roman"/>
          <w:noProof/>
          <w:sz w:val="24"/>
          <w:szCs w:val="24"/>
        </w:rPr>
        <w:t xml:space="preserve">Cementation: </w:t>
      </w:r>
      <w:r w:rsidRPr="00051016">
        <w:rPr>
          <w:rFonts w:ascii="Times New Roman" w:hAnsi="Times New Roman" w:cs="Times New Roman"/>
          <w:sz w:val="24"/>
          <w:szCs w:val="24"/>
        </w:rPr>
        <w:t xml:space="preserve">Group A – </w:t>
      </w:r>
      <w:proofErr w:type="spellStart"/>
      <w:r w:rsidRPr="00051016">
        <w:rPr>
          <w:rFonts w:ascii="Times New Roman" w:hAnsi="Times New Roman" w:cs="Times New Roman"/>
          <w:sz w:val="24"/>
          <w:szCs w:val="24"/>
        </w:rPr>
        <w:t>Panavia</w:t>
      </w:r>
      <w:proofErr w:type="spellEnd"/>
      <w:r w:rsidRPr="00051016">
        <w:rPr>
          <w:rFonts w:ascii="Times New Roman" w:hAnsi="Times New Roman" w:cs="Times New Roman"/>
          <w:sz w:val="24"/>
          <w:szCs w:val="24"/>
        </w:rPr>
        <w:t xml:space="preserve"> F2.0: Airborne-particle abrasion was done with 50-um </w:t>
      </w:r>
      <w:proofErr w:type="spellStart"/>
      <w:r w:rsidRPr="00051016">
        <w:rPr>
          <w:rFonts w:ascii="Times New Roman" w:hAnsi="Times New Roman" w:cs="Times New Roman"/>
          <w:sz w:val="24"/>
          <w:szCs w:val="24"/>
        </w:rPr>
        <w:t>aluminium</w:t>
      </w:r>
      <w:proofErr w:type="spellEnd"/>
      <w:r w:rsidRPr="00051016">
        <w:rPr>
          <w:rFonts w:ascii="Times New Roman" w:hAnsi="Times New Roman" w:cs="Times New Roman"/>
          <w:sz w:val="24"/>
          <w:szCs w:val="24"/>
        </w:rPr>
        <w:t xml:space="preserve"> oxide for maximum 15 seconds using 4-5 bar pressure followed by cleaning in ultrasonic bath for 3 minutes. For the surface treatment of the prepared samples, Liquid A and Liquid B of ED PRIMER II were mixed and applied in a single coat on the etched tooth surface, left in place for 30 </w:t>
      </w:r>
      <w:proofErr w:type="spellStart"/>
      <w:r w:rsidRPr="00051016">
        <w:rPr>
          <w:rFonts w:ascii="Times New Roman" w:hAnsi="Times New Roman" w:cs="Times New Roman"/>
          <w:sz w:val="24"/>
          <w:szCs w:val="24"/>
        </w:rPr>
        <w:t>secs</w:t>
      </w:r>
      <w:proofErr w:type="spellEnd"/>
      <w:r w:rsidRPr="00051016">
        <w:rPr>
          <w:rFonts w:ascii="Times New Roman" w:hAnsi="Times New Roman" w:cs="Times New Roman"/>
          <w:sz w:val="24"/>
          <w:szCs w:val="24"/>
        </w:rPr>
        <w:t xml:space="preserve"> and allowed to dry. </w:t>
      </w:r>
      <w:proofErr w:type="spellStart"/>
      <w:r w:rsidRPr="00051016">
        <w:rPr>
          <w:rFonts w:ascii="Times New Roman" w:hAnsi="Times New Roman" w:cs="Times New Roman"/>
          <w:sz w:val="24"/>
          <w:szCs w:val="24"/>
        </w:rPr>
        <w:t>Panavia</w:t>
      </w:r>
      <w:proofErr w:type="spellEnd"/>
      <w:r w:rsidRPr="00051016">
        <w:rPr>
          <w:rFonts w:ascii="Times New Roman" w:hAnsi="Times New Roman" w:cs="Times New Roman"/>
          <w:sz w:val="24"/>
          <w:szCs w:val="24"/>
        </w:rPr>
        <w:t xml:space="preserve"> F2.0 paste A and paste B were mixed thoroughly for 20 seconds, applied on the prepared surface of the </w:t>
      </w:r>
      <w:proofErr w:type="spellStart"/>
      <w:r w:rsidRPr="00051016">
        <w:rPr>
          <w:rFonts w:ascii="Times New Roman" w:hAnsi="Times New Roman" w:cs="Times New Roman"/>
          <w:sz w:val="24"/>
          <w:szCs w:val="24"/>
        </w:rPr>
        <w:t>zirconia</w:t>
      </w:r>
      <w:proofErr w:type="spellEnd"/>
      <w:r w:rsidRPr="00051016">
        <w:rPr>
          <w:rFonts w:ascii="Times New Roman" w:hAnsi="Times New Roman" w:cs="Times New Roman"/>
          <w:sz w:val="24"/>
          <w:szCs w:val="24"/>
        </w:rPr>
        <w:t xml:space="preserve"> and spread evenly. The </w:t>
      </w:r>
      <w:proofErr w:type="spellStart"/>
      <w:r w:rsidRPr="00051016">
        <w:rPr>
          <w:rFonts w:ascii="Times New Roman" w:hAnsi="Times New Roman" w:cs="Times New Roman"/>
          <w:sz w:val="24"/>
          <w:szCs w:val="24"/>
        </w:rPr>
        <w:t>zirconia</w:t>
      </w:r>
      <w:proofErr w:type="spellEnd"/>
      <w:r w:rsidRPr="00051016">
        <w:rPr>
          <w:rFonts w:ascii="Times New Roman" w:hAnsi="Times New Roman" w:cs="Times New Roman"/>
          <w:sz w:val="24"/>
          <w:szCs w:val="24"/>
        </w:rPr>
        <w:t xml:space="preserve"> disc with the paste was placed on the prepared tooth surface and held under finger pressure. The cement was then light cured on each side </w:t>
      </w:r>
      <w:r w:rsidRPr="00051016">
        <w:rPr>
          <w:rFonts w:ascii="Times New Roman" w:hAnsi="Times New Roman" w:cs="Times New Roman"/>
          <w:sz w:val="24"/>
          <w:szCs w:val="24"/>
        </w:rPr>
        <w:lastRenderedPageBreak/>
        <w:t xml:space="preserve">according to manufacturer’s instructions. </w:t>
      </w:r>
      <w:proofErr w:type="spellStart"/>
      <w:r w:rsidRPr="00051016">
        <w:rPr>
          <w:rFonts w:ascii="Times New Roman" w:hAnsi="Times New Roman" w:cs="Times New Roman"/>
          <w:sz w:val="24"/>
          <w:szCs w:val="24"/>
        </w:rPr>
        <w:t>Oxyguard</w:t>
      </w:r>
      <w:proofErr w:type="spellEnd"/>
      <w:r w:rsidRPr="00051016">
        <w:rPr>
          <w:rFonts w:ascii="Times New Roman" w:hAnsi="Times New Roman" w:cs="Times New Roman"/>
          <w:sz w:val="24"/>
          <w:szCs w:val="24"/>
        </w:rPr>
        <w:t xml:space="preserve"> II was applied to the margin of the restoration and left for 3 </w:t>
      </w:r>
      <w:proofErr w:type="spellStart"/>
      <w:r w:rsidRPr="00051016">
        <w:rPr>
          <w:rFonts w:ascii="Times New Roman" w:hAnsi="Times New Roman" w:cs="Times New Roman"/>
          <w:sz w:val="24"/>
          <w:szCs w:val="24"/>
        </w:rPr>
        <w:t>mins</w:t>
      </w:r>
      <w:proofErr w:type="spellEnd"/>
      <w:r w:rsidRPr="00051016">
        <w:rPr>
          <w:rFonts w:ascii="Times New Roman" w:hAnsi="Times New Roman" w:cs="Times New Roman"/>
          <w:sz w:val="24"/>
          <w:szCs w:val="24"/>
        </w:rPr>
        <w:t>. It was then removed with a cotton roll and water spray.</w:t>
      </w:r>
      <w:r w:rsidR="00AD5BA9" w:rsidRPr="00051016">
        <w:rPr>
          <w:rFonts w:ascii="Times New Roman" w:hAnsi="Times New Roman" w:cs="Times New Roman"/>
          <w:sz w:val="24"/>
          <w:szCs w:val="24"/>
        </w:rPr>
        <w:t xml:space="preserve">  (Figure-3)</w:t>
      </w:r>
    </w:p>
    <w:p w:rsidR="008B02C2" w:rsidRPr="00051016" w:rsidRDefault="008B02C2" w:rsidP="00051016">
      <w:pPr>
        <w:spacing w:after="120" w:line="480" w:lineRule="auto"/>
        <w:ind w:left="360"/>
        <w:jc w:val="both"/>
        <w:rPr>
          <w:rFonts w:ascii="Times New Roman" w:hAnsi="Times New Roman" w:cs="Times New Roman"/>
          <w:sz w:val="24"/>
          <w:szCs w:val="24"/>
        </w:rPr>
      </w:pPr>
      <w:r w:rsidRPr="00051016">
        <w:rPr>
          <w:rFonts w:ascii="Times New Roman" w:hAnsi="Times New Roman" w:cs="Times New Roman"/>
          <w:sz w:val="24"/>
          <w:szCs w:val="24"/>
        </w:rPr>
        <w:t xml:space="preserve">GROUP B - </w:t>
      </w:r>
      <w:proofErr w:type="spellStart"/>
      <w:r w:rsidRPr="00051016">
        <w:rPr>
          <w:rFonts w:ascii="Times New Roman" w:hAnsi="Times New Roman" w:cs="Times New Roman"/>
          <w:sz w:val="24"/>
          <w:szCs w:val="24"/>
        </w:rPr>
        <w:t>RelyX</w:t>
      </w:r>
      <w:proofErr w:type="spellEnd"/>
      <w:r w:rsidRPr="00051016">
        <w:rPr>
          <w:rFonts w:ascii="Times New Roman" w:hAnsi="Times New Roman" w:cs="Times New Roman"/>
          <w:sz w:val="24"/>
          <w:szCs w:val="24"/>
        </w:rPr>
        <w:t xml:space="preserve"> U200: </w:t>
      </w:r>
      <w:proofErr w:type="spellStart"/>
      <w:r w:rsidRPr="00051016">
        <w:rPr>
          <w:rFonts w:ascii="Times New Roman" w:hAnsi="Times New Roman" w:cs="Times New Roman"/>
          <w:sz w:val="24"/>
          <w:szCs w:val="24"/>
        </w:rPr>
        <w:t>RelyX</w:t>
      </w:r>
      <w:proofErr w:type="spellEnd"/>
      <w:r w:rsidRPr="00051016">
        <w:rPr>
          <w:rFonts w:ascii="Times New Roman" w:hAnsi="Times New Roman" w:cs="Times New Roman"/>
          <w:sz w:val="24"/>
          <w:szCs w:val="24"/>
        </w:rPr>
        <w:t xml:space="preserve"> U200 was applied on the surface of </w:t>
      </w:r>
      <w:proofErr w:type="spellStart"/>
      <w:r w:rsidRPr="00051016">
        <w:rPr>
          <w:rFonts w:ascii="Times New Roman" w:hAnsi="Times New Roman" w:cs="Times New Roman"/>
          <w:sz w:val="24"/>
          <w:szCs w:val="24"/>
        </w:rPr>
        <w:t>zirconia</w:t>
      </w:r>
      <w:proofErr w:type="spellEnd"/>
      <w:r w:rsidRPr="00051016">
        <w:rPr>
          <w:rFonts w:ascii="Times New Roman" w:hAnsi="Times New Roman" w:cs="Times New Roman"/>
          <w:sz w:val="24"/>
          <w:szCs w:val="24"/>
        </w:rPr>
        <w:t xml:space="preserve">. The </w:t>
      </w:r>
      <w:proofErr w:type="spellStart"/>
      <w:r w:rsidRPr="00051016">
        <w:rPr>
          <w:rFonts w:ascii="Times New Roman" w:hAnsi="Times New Roman" w:cs="Times New Roman"/>
          <w:sz w:val="24"/>
          <w:szCs w:val="24"/>
        </w:rPr>
        <w:t>zirconia</w:t>
      </w:r>
      <w:proofErr w:type="spellEnd"/>
      <w:r w:rsidRPr="00051016">
        <w:rPr>
          <w:rFonts w:ascii="Times New Roman" w:hAnsi="Times New Roman" w:cs="Times New Roman"/>
          <w:sz w:val="24"/>
          <w:szCs w:val="24"/>
        </w:rPr>
        <w:t xml:space="preserve"> disc with the paste was placed on the prepared tooth surface. The cement was then light cured on each side according to manufacturer’s instructions.</w:t>
      </w:r>
    </w:p>
    <w:p w:rsidR="008B02C2" w:rsidRPr="00051016" w:rsidRDefault="008B02C2" w:rsidP="00051016">
      <w:pPr>
        <w:tabs>
          <w:tab w:val="left" w:pos="1440"/>
        </w:tabs>
        <w:spacing w:after="120" w:line="480" w:lineRule="auto"/>
        <w:ind w:left="360"/>
        <w:jc w:val="both"/>
        <w:rPr>
          <w:rFonts w:ascii="Times New Roman" w:hAnsi="Times New Roman" w:cs="Times New Roman"/>
          <w:sz w:val="24"/>
          <w:szCs w:val="24"/>
        </w:rPr>
      </w:pPr>
      <w:proofErr w:type="spellStart"/>
      <w:r w:rsidRPr="00051016">
        <w:rPr>
          <w:rFonts w:ascii="Times New Roman" w:hAnsi="Times New Roman" w:cs="Times New Roman"/>
          <w:sz w:val="24"/>
          <w:szCs w:val="24"/>
        </w:rPr>
        <w:t>Thermocycling</w:t>
      </w:r>
      <w:proofErr w:type="spellEnd"/>
      <w:r w:rsidRPr="00051016">
        <w:rPr>
          <w:rFonts w:ascii="Times New Roman" w:hAnsi="Times New Roman" w:cs="Times New Roman"/>
          <w:sz w:val="24"/>
          <w:szCs w:val="24"/>
        </w:rPr>
        <w:t xml:space="preserve">: After cementation, half of the samples of each group were subjected to </w:t>
      </w:r>
      <w:proofErr w:type="spellStart"/>
      <w:r w:rsidRPr="00051016">
        <w:rPr>
          <w:rFonts w:ascii="Times New Roman" w:hAnsi="Times New Roman" w:cs="Times New Roman"/>
          <w:sz w:val="24"/>
          <w:szCs w:val="24"/>
        </w:rPr>
        <w:t>thermocycling</w:t>
      </w:r>
      <w:proofErr w:type="spellEnd"/>
      <w:r w:rsidRPr="00051016">
        <w:rPr>
          <w:rFonts w:ascii="Times New Roman" w:hAnsi="Times New Roman" w:cs="Times New Roman"/>
          <w:sz w:val="24"/>
          <w:szCs w:val="24"/>
        </w:rPr>
        <w:t xml:space="preserve">. Each cast restored tooth was subjected to </w:t>
      </w:r>
      <w:proofErr w:type="spellStart"/>
      <w:r w:rsidRPr="00051016">
        <w:rPr>
          <w:rFonts w:ascii="Times New Roman" w:hAnsi="Times New Roman" w:cs="Times New Roman"/>
          <w:sz w:val="24"/>
          <w:szCs w:val="24"/>
        </w:rPr>
        <w:t>thermocycling</w:t>
      </w:r>
      <w:proofErr w:type="spellEnd"/>
      <w:r w:rsidRPr="00051016">
        <w:rPr>
          <w:rFonts w:ascii="Times New Roman" w:hAnsi="Times New Roman" w:cs="Times New Roman"/>
          <w:sz w:val="24"/>
          <w:szCs w:val="24"/>
        </w:rPr>
        <w:t xml:space="preserve"> in two different thermal baths with temperature maintained at 5</w:t>
      </w:r>
      <w:r w:rsidRPr="00051016">
        <w:rPr>
          <w:rFonts w:ascii="Times New Roman" w:hAnsi="Times New Roman" w:cs="Times New Roman"/>
          <w:sz w:val="24"/>
          <w:szCs w:val="24"/>
          <w:vertAlign w:val="superscript"/>
        </w:rPr>
        <w:t xml:space="preserve">o </w:t>
      </w:r>
      <w:r w:rsidRPr="00051016">
        <w:rPr>
          <w:rFonts w:ascii="Times New Roman" w:hAnsi="Times New Roman" w:cs="Times New Roman"/>
          <w:sz w:val="24"/>
          <w:szCs w:val="24"/>
        </w:rPr>
        <w:t>C and 55</w:t>
      </w:r>
      <w:r w:rsidRPr="00051016">
        <w:rPr>
          <w:rFonts w:ascii="Times New Roman" w:hAnsi="Times New Roman" w:cs="Times New Roman"/>
          <w:sz w:val="24"/>
          <w:szCs w:val="24"/>
          <w:vertAlign w:val="superscript"/>
        </w:rPr>
        <w:t>o</w:t>
      </w:r>
      <w:r w:rsidRPr="00051016">
        <w:rPr>
          <w:rFonts w:ascii="Times New Roman" w:hAnsi="Times New Roman" w:cs="Times New Roman"/>
          <w:sz w:val="24"/>
          <w:szCs w:val="24"/>
        </w:rPr>
        <w:t xml:space="preserve">C using distilled water. A temperature regulating button and thermometer were used to monitor temperature fluctuation, if any. The </w:t>
      </w:r>
      <w:proofErr w:type="spellStart"/>
      <w:r w:rsidRPr="00051016">
        <w:rPr>
          <w:rFonts w:ascii="Times New Roman" w:hAnsi="Times New Roman" w:cs="Times New Roman"/>
          <w:sz w:val="24"/>
          <w:szCs w:val="24"/>
        </w:rPr>
        <w:t>thermocycler</w:t>
      </w:r>
      <w:proofErr w:type="spellEnd"/>
      <w:r w:rsidRPr="00051016">
        <w:rPr>
          <w:rFonts w:ascii="Times New Roman" w:hAnsi="Times New Roman" w:cs="Times New Roman"/>
          <w:sz w:val="24"/>
          <w:szCs w:val="24"/>
        </w:rPr>
        <w:t xml:space="preserve"> was exposed each sample for a period of 15 sec at 5</w:t>
      </w:r>
      <w:r w:rsidRPr="00051016">
        <w:rPr>
          <w:rFonts w:ascii="Times New Roman" w:hAnsi="Times New Roman" w:cs="Times New Roman"/>
          <w:sz w:val="24"/>
          <w:szCs w:val="24"/>
          <w:vertAlign w:val="superscript"/>
        </w:rPr>
        <w:t>o</w:t>
      </w:r>
      <w:r w:rsidRPr="00051016">
        <w:rPr>
          <w:rFonts w:ascii="Times New Roman" w:hAnsi="Times New Roman" w:cs="Times New Roman"/>
          <w:sz w:val="24"/>
          <w:szCs w:val="24"/>
        </w:rPr>
        <w:t>C &amp; 55</w:t>
      </w:r>
      <w:r w:rsidRPr="00051016">
        <w:rPr>
          <w:rFonts w:ascii="Times New Roman" w:hAnsi="Times New Roman" w:cs="Times New Roman"/>
          <w:sz w:val="24"/>
          <w:szCs w:val="24"/>
          <w:vertAlign w:val="superscript"/>
        </w:rPr>
        <w:t>o</w:t>
      </w:r>
      <w:r w:rsidRPr="00051016">
        <w:rPr>
          <w:rFonts w:ascii="Times New Roman" w:hAnsi="Times New Roman" w:cs="Times New Roman"/>
          <w:sz w:val="24"/>
          <w:szCs w:val="24"/>
        </w:rPr>
        <w:t>C with 15 seconds interval between each cycle. A total of 5000 temp cycles were carried out for each sample.</w:t>
      </w:r>
    </w:p>
    <w:p w:rsidR="008B02C2" w:rsidRPr="00051016" w:rsidRDefault="008B02C2" w:rsidP="00051016">
      <w:pPr>
        <w:tabs>
          <w:tab w:val="left" w:pos="1440"/>
        </w:tabs>
        <w:spacing w:after="120" w:line="480" w:lineRule="auto"/>
        <w:ind w:left="360"/>
        <w:jc w:val="both"/>
        <w:rPr>
          <w:rFonts w:ascii="Times New Roman" w:hAnsi="Times New Roman" w:cs="Times New Roman"/>
          <w:noProof/>
          <w:sz w:val="24"/>
          <w:szCs w:val="24"/>
        </w:rPr>
      </w:pPr>
      <w:r w:rsidRPr="00051016">
        <w:rPr>
          <w:rFonts w:ascii="Times New Roman" w:hAnsi="Times New Roman" w:cs="Times New Roman"/>
          <w:sz w:val="24"/>
          <w:szCs w:val="24"/>
        </w:rPr>
        <w:t>The samples were tested for the shear bond strength (SBS) using Universal testing machine (</w:t>
      </w:r>
      <w:proofErr w:type="spellStart"/>
      <w:r w:rsidRPr="00051016">
        <w:rPr>
          <w:rFonts w:ascii="Times New Roman" w:hAnsi="Times New Roman" w:cs="Times New Roman"/>
          <w:sz w:val="24"/>
          <w:szCs w:val="24"/>
        </w:rPr>
        <w:t>Instron</w:t>
      </w:r>
      <w:proofErr w:type="spellEnd"/>
      <w:r w:rsidRPr="00051016">
        <w:rPr>
          <w:rFonts w:ascii="Times New Roman" w:hAnsi="Times New Roman" w:cs="Times New Roman"/>
          <w:sz w:val="24"/>
          <w:szCs w:val="24"/>
        </w:rPr>
        <w:t xml:space="preserve">, U.S.A.) at a crosshead speed of 0.5 mm/min until </w:t>
      </w:r>
      <w:proofErr w:type="spellStart"/>
      <w:r w:rsidRPr="00051016">
        <w:rPr>
          <w:rFonts w:ascii="Times New Roman" w:hAnsi="Times New Roman" w:cs="Times New Roman"/>
          <w:sz w:val="24"/>
          <w:szCs w:val="24"/>
        </w:rPr>
        <w:t>debonding</w:t>
      </w:r>
      <w:proofErr w:type="spellEnd"/>
      <w:r w:rsidRPr="00051016">
        <w:rPr>
          <w:rFonts w:ascii="Times New Roman" w:hAnsi="Times New Roman" w:cs="Times New Roman"/>
          <w:sz w:val="24"/>
          <w:szCs w:val="24"/>
        </w:rPr>
        <w:t xml:space="preserve"> at the cement/adhesive interface </w:t>
      </w:r>
      <w:proofErr w:type="spellStart"/>
      <w:r w:rsidRPr="00051016">
        <w:rPr>
          <w:rFonts w:ascii="Times New Roman" w:hAnsi="Times New Roman" w:cs="Times New Roman"/>
          <w:sz w:val="24"/>
          <w:szCs w:val="24"/>
        </w:rPr>
        <w:t>occured</w:t>
      </w:r>
      <w:proofErr w:type="spellEnd"/>
      <w:r w:rsidRPr="00051016">
        <w:rPr>
          <w:rFonts w:ascii="Times New Roman" w:hAnsi="Times New Roman" w:cs="Times New Roman"/>
          <w:sz w:val="24"/>
          <w:szCs w:val="24"/>
        </w:rPr>
        <w:t>.</w:t>
      </w:r>
      <w:r w:rsidR="00D74A52" w:rsidRPr="00051016">
        <w:rPr>
          <w:rFonts w:ascii="Times New Roman" w:hAnsi="Times New Roman" w:cs="Times New Roman"/>
          <w:sz w:val="24"/>
          <w:szCs w:val="24"/>
        </w:rPr>
        <w:t xml:space="preserve"> (Figure-4)</w:t>
      </w:r>
      <w:r w:rsidRPr="00051016">
        <w:rPr>
          <w:rFonts w:ascii="Times New Roman" w:hAnsi="Times New Roman" w:cs="Times New Roman"/>
          <w:sz w:val="24"/>
          <w:szCs w:val="24"/>
        </w:rPr>
        <w:t xml:space="preserve"> The maximum force at which </w:t>
      </w:r>
      <w:proofErr w:type="spellStart"/>
      <w:r w:rsidRPr="00051016">
        <w:rPr>
          <w:rFonts w:ascii="Times New Roman" w:hAnsi="Times New Roman" w:cs="Times New Roman"/>
          <w:sz w:val="24"/>
          <w:szCs w:val="24"/>
        </w:rPr>
        <w:t>debonding</w:t>
      </w:r>
      <w:proofErr w:type="spellEnd"/>
      <w:r w:rsidRPr="00051016">
        <w:rPr>
          <w:rFonts w:ascii="Times New Roman" w:hAnsi="Times New Roman" w:cs="Times New Roman"/>
          <w:sz w:val="24"/>
          <w:szCs w:val="24"/>
        </w:rPr>
        <w:t xml:space="preserve"> occurs was measured. SBS was calculated in </w:t>
      </w:r>
      <w:proofErr w:type="spellStart"/>
      <w:r w:rsidRPr="00051016">
        <w:rPr>
          <w:rFonts w:ascii="Times New Roman" w:hAnsi="Times New Roman" w:cs="Times New Roman"/>
          <w:sz w:val="24"/>
          <w:szCs w:val="24"/>
        </w:rPr>
        <w:t>MPa</w:t>
      </w:r>
      <w:proofErr w:type="spellEnd"/>
      <w:r w:rsidRPr="00051016">
        <w:rPr>
          <w:rFonts w:ascii="Times New Roman" w:hAnsi="Times New Roman" w:cs="Times New Roman"/>
          <w:sz w:val="24"/>
          <w:szCs w:val="24"/>
        </w:rPr>
        <w:t xml:space="preserve"> by dividing the maximum force by the cross-sectional area of the bonding surface for each specimen. The formula  used for the calculation was as follows:1) Area of the specimen = Π × r</w:t>
      </w:r>
      <w:r w:rsidRPr="00051016">
        <w:rPr>
          <w:rFonts w:ascii="Times New Roman" w:hAnsi="Times New Roman" w:cs="Times New Roman"/>
          <w:sz w:val="24"/>
          <w:szCs w:val="24"/>
          <w:vertAlign w:val="superscript"/>
        </w:rPr>
        <w:t xml:space="preserve">2 </w:t>
      </w:r>
      <w:r w:rsidR="00344462" w:rsidRPr="00051016">
        <w:rPr>
          <w:rFonts w:ascii="Times New Roman" w:hAnsi="Times New Roman" w:cs="Times New Roman"/>
          <w:sz w:val="24"/>
          <w:szCs w:val="24"/>
        </w:rPr>
        <w:t>,</w:t>
      </w:r>
      <w:r w:rsidRPr="00051016">
        <w:rPr>
          <w:rFonts w:ascii="Times New Roman" w:hAnsi="Times New Roman" w:cs="Times New Roman"/>
          <w:sz w:val="24"/>
          <w:szCs w:val="24"/>
        </w:rPr>
        <w:t xml:space="preserve">  2) Strength = Force per unit area = F / A</w:t>
      </w:r>
      <w:r w:rsidRPr="00051016">
        <w:rPr>
          <w:rFonts w:ascii="Times New Roman" w:hAnsi="Times New Roman" w:cs="Times New Roman"/>
          <w:noProof/>
          <w:sz w:val="24"/>
          <w:szCs w:val="24"/>
        </w:rPr>
        <w:t>. The</w:t>
      </w:r>
      <w:r w:rsidRPr="00051016">
        <w:rPr>
          <w:rFonts w:ascii="Times New Roman" w:hAnsi="Times New Roman" w:cs="Times New Roman"/>
          <w:sz w:val="24"/>
          <w:szCs w:val="24"/>
        </w:rPr>
        <w:t xml:space="preserve"> samples were then observed under magnification (80X) using a Stereomicroscope to identify the nature of bond failure, viz. cohesive, adhesive or a combination of both.</w:t>
      </w:r>
      <w:r w:rsidR="00D74A52" w:rsidRPr="00051016">
        <w:rPr>
          <w:rFonts w:ascii="Times New Roman" w:hAnsi="Times New Roman" w:cs="Times New Roman"/>
          <w:sz w:val="24"/>
          <w:szCs w:val="24"/>
        </w:rPr>
        <w:t xml:space="preserve"> (Figure-5)</w:t>
      </w:r>
    </w:p>
    <w:p w:rsidR="008B02C2" w:rsidRPr="00051016" w:rsidRDefault="008B02C2" w:rsidP="00051016">
      <w:pPr>
        <w:spacing w:after="120" w:line="480" w:lineRule="auto"/>
        <w:ind w:left="360"/>
        <w:jc w:val="both"/>
        <w:rPr>
          <w:rFonts w:ascii="Times New Roman" w:hAnsi="Times New Roman" w:cs="Times New Roman"/>
          <w:sz w:val="24"/>
          <w:szCs w:val="24"/>
        </w:rPr>
      </w:pPr>
      <w:r w:rsidRPr="00051016">
        <w:rPr>
          <w:rFonts w:ascii="Times New Roman" w:hAnsi="Times New Roman" w:cs="Times New Roman"/>
          <w:sz w:val="24"/>
          <w:szCs w:val="24"/>
        </w:rPr>
        <w:t xml:space="preserve">The data thus obtained was entered into MS Excel spreadsheet and the statistical technique applied were student t-test (to determine the level of significance in the </w:t>
      </w:r>
      <w:r w:rsidRPr="00051016">
        <w:rPr>
          <w:rFonts w:ascii="Times New Roman" w:hAnsi="Times New Roman" w:cs="Times New Roman"/>
          <w:sz w:val="24"/>
          <w:szCs w:val="24"/>
        </w:rPr>
        <w:lastRenderedPageBreak/>
        <w:t xml:space="preserve">difference of each parameter between two groups.). SPSS version 10 was used to </w:t>
      </w:r>
      <w:proofErr w:type="spellStart"/>
      <w:r w:rsidRPr="00051016">
        <w:rPr>
          <w:rFonts w:ascii="Times New Roman" w:hAnsi="Times New Roman" w:cs="Times New Roman"/>
          <w:sz w:val="24"/>
          <w:szCs w:val="24"/>
        </w:rPr>
        <w:t>analyse</w:t>
      </w:r>
      <w:proofErr w:type="spellEnd"/>
      <w:r w:rsidRPr="00051016">
        <w:rPr>
          <w:rFonts w:ascii="Times New Roman" w:hAnsi="Times New Roman" w:cs="Times New Roman"/>
          <w:sz w:val="24"/>
          <w:szCs w:val="24"/>
        </w:rPr>
        <w:t xml:space="preserve"> the data. The log transformation, if required, was applied to normalize the data and p &gt; 0.05 were considered significant.</w:t>
      </w:r>
      <w:r w:rsidRPr="00051016">
        <w:rPr>
          <w:rFonts w:ascii="Times New Roman" w:hAnsi="Times New Roman" w:cs="Times New Roman"/>
          <w:bCs/>
          <w:sz w:val="24"/>
          <w:szCs w:val="24"/>
        </w:rPr>
        <w:t xml:space="preserve"> </w:t>
      </w:r>
    </w:p>
    <w:p w:rsidR="0090711D" w:rsidRPr="00051016" w:rsidRDefault="0090711D" w:rsidP="00051016">
      <w:pPr>
        <w:spacing w:after="120" w:line="480" w:lineRule="auto"/>
        <w:ind w:left="360"/>
        <w:jc w:val="both"/>
        <w:rPr>
          <w:rFonts w:ascii="Times New Roman" w:hAnsi="Times New Roman" w:cs="Times New Roman"/>
          <w:sz w:val="24"/>
          <w:szCs w:val="24"/>
        </w:rPr>
      </w:pPr>
      <w:r w:rsidRPr="00051016">
        <w:rPr>
          <w:rFonts w:ascii="Times New Roman" w:hAnsi="Times New Roman" w:cs="Times New Roman"/>
          <w:sz w:val="24"/>
          <w:szCs w:val="24"/>
          <w:u w:val="single"/>
        </w:rPr>
        <w:t>Results</w:t>
      </w:r>
    </w:p>
    <w:p w:rsidR="003C0179" w:rsidRPr="00051016" w:rsidRDefault="003C0179" w:rsidP="00051016">
      <w:pPr>
        <w:autoSpaceDE w:val="0"/>
        <w:autoSpaceDN w:val="0"/>
        <w:adjustRightInd w:val="0"/>
        <w:spacing w:after="120" w:line="480" w:lineRule="auto"/>
        <w:ind w:left="360"/>
        <w:jc w:val="both"/>
        <w:rPr>
          <w:rFonts w:ascii="Times New Roman" w:hAnsi="Times New Roman" w:cs="Times New Roman"/>
          <w:sz w:val="24"/>
          <w:szCs w:val="24"/>
          <w:u w:val="single"/>
        </w:rPr>
      </w:pPr>
      <w:r w:rsidRPr="00051016">
        <w:rPr>
          <w:rFonts w:ascii="Times New Roman" w:eastAsia="SimSun" w:hAnsi="Times New Roman" w:cs="Times New Roman"/>
          <w:sz w:val="24"/>
          <w:szCs w:val="24"/>
        </w:rPr>
        <w:t>A statistically significant (p&gt;</w:t>
      </w:r>
      <w:r w:rsidRPr="00051016">
        <w:rPr>
          <w:rFonts w:ascii="Times New Roman" w:hAnsi="Times New Roman" w:cs="Times New Roman"/>
          <w:sz w:val="24"/>
          <w:szCs w:val="24"/>
        </w:rPr>
        <w:t>0.05) difference in mean SBS was observed w</w:t>
      </w:r>
      <w:r w:rsidRPr="00051016">
        <w:rPr>
          <w:rFonts w:ascii="Times New Roman" w:eastAsia="SimSun" w:hAnsi="Times New Roman" w:cs="Times New Roman"/>
          <w:sz w:val="24"/>
          <w:szCs w:val="24"/>
        </w:rPr>
        <w:t>hile comparing two resin cements (</w:t>
      </w:r>
      <w:proofErr w:type="spellStart"/>
      <w:r w:rsidRPr="00051016">
        <w:rPr>
          <w:rFonts w:ascii="Times New Roman" w:eastAsia="SimSun" w:hAnsi="Times New Roman" w:cs="Times New Roman"/>
          <w:sz w:val="24"/>
          <w:szCs w:val="24"/>
        </w:rPr>
        <w:t>Panavia</w:t>
      </w:r>
      <w:proofErr w:type="spellEnd"/>
      <w:r w:rsidRPr="00051016">
        <w:rPr>
          <w:rFonts w:ascii="Times New Roman" w:eastAsia="SimSun" w:hAnsi="Times New Roman" w:cs="Times New Roman"/>
          <w:sz w:val="24"/>
          <w:szCs w:val="24"/>
        </w:rPr>
        <w:t xml:space="preserve"> F2.0 and Rely X U200)</w:t>
      </w:r>
      <w:r w:rsidRPr="00051016">
        <w:rPr>
          <w:rFonts w:ascii="Times New Roman" w:hAnsi="Times New Roman" w:cs="Times New Roman"/>
          <w:sz w:val="24"/>
          <w:szCs w:val="24"/>
        </w:rPr>
        <w:t xml:space="preserve">. </w:t>
      </w:r>
      <w:proofErr w:type="spellStart"/>
      <w:r w:rsidRPr="00051016">
        <w:rPr>
          <w:rFonts w:ascii="Times New Roman" w:hAnsi="Times New Roman" w:cs="Times New Roman"/>
          <w:sz w:val="24"/>
          <w:szCs w:val="24"/>
        </w:rPr>
        <w:t>Panavia</w:t>
      </w:r>
      <w:proofErr w:type="spellEnd"/>
      <w:r w:rsidRPr="00051016">
        <w:rPr>
          <w:rFonts w:ascii="Times New Roman" w:hAnsi="Times New Roman" w:cs="Times New Roman"/>
          <w:sz w:val="24"/>
          <w:szCs w:val="24"/>
        </w:rPr>
        <w:t xml:space="preserve"> F2.0 presented highly significant results than </w:t>
      </w:r>
      <w:r w:rsidRPr="00051016">
        <w:rPr>
          <w:rFonts w:ascii="Times New Roman" w:eastAsia="SimSun" w:hAnsi="Times New Roman" w:cs="Times New Roman"/>
          <w:sz w:val="24"/>
          <w:szCs w:val="24"/>
        </w:rPr>
        <w:t xml:space="preserve">Rely X U200. </w:t>
      </w:r>
    </w:p>
    <w:p w:rsidR="003C0179" w:rsidRPr="00051016" w:rsidRDefault="003C0179" w:rsidP="00051016">
      <w:pPr>
        <w:spacing w:after="120" w:line="480" w:lineRule="auto"/>
        <w:ind w:left="360"/>
        <w:jc w:val="both"/>
        <w:rPr>
          <w:rFonts w:ascii="Times New Roman" w:eastAsia="SimSun" w:hAnsi="Times New Roman" w:cs="Times New Roman"/>
          <w:bCs/>
          <w:sz w:val="24"/>
          <w:szCs w:val="24"/>
          <w:lang w:eastAsia="zh-CN"/>
        </w:rPr>
      </w:pPr>
      <w:r w:rsidRPr="00051016">
        <w:rPr>
          <w:rFonts w:ascii="Times New Roman" w:eastAsia="SimSun" w:hAnsi="Times New Roman" w:cs="Times New Roman"/>
          <w:bCs/>
          <w:sz w:val="24"/>
          <w:szCs w:val="24"/>
          <w:lang w:eastAsia="zh-CN"/>
        </w:rPr>
        <w:t xml:space="preserve">On comparatively evaluating the SBS between </w:t>
      </w:r>
      <w:r w:rsidRPr="00051016">
        <w:rPr>
          <w:rFonts w:ascii="Times New Roman" w:hAnsi="Times New Roman" w:cs="Times New Roman"/>
          <w:sz w:val="24"/>
          <w:szCs w:val="24"/>
        </w:rPr>
        <w:t>I</w:t>
      </w:r>
      <w:r w:rsidRPr="00051016">
        <w:rPr>
          <w:rFonts w:ascii="Times New Roman" w:hAnsi="Times New Roman" w:cs="Times New Roman"/>
          <w:sz w:val="24"/>
          <w:szCs w:val="24"/>
          <w:vertAlign w:val="subscript"/>
        </w:rPr>
        <w:t>A2</w:t>
      </w:r>
      <w:r w:rsidRPr="00051016">
        <w:rPr>
          <w:rFonts w:ascii="Times New Roman" w:eastAsia="SimSun" w:hAnsi="Times New Roman" w:cs="Times New Roman"/>
          <w:bCs/>
          <w:sz w:val="24"/>
          <w:szCs w:val="24"/>
          <w:vertAlign w:val="subscript"/>
          <w:lang w:eastAsia="zh-CN"/>
        </w:rPr>
        <w:t xml:space="preserve"> </w:t>
      </w:r>
      <w:r w:rsidRPr="00051016">
        <w:rPr>
          <w:rFonts w:ascii="Times New Roman" w:eastAsia="SimSun" w:hAnsi="Times New Roman" w:cs="Times New Roman"/>
          <w:bCs/>
          <w:sz w:val="24"/>
          <w:szCs w:val="24"/>
          <w:lang w:eastAsia="zh-CN"/>
        </w:rPr>
        <w:t xml:space="preserve">and </w:t>
      </w:r>
      <w:r w:rsidRPr="00051016">
        <w:rPr>
          <w:rFonts w:ascii="Times New Roman" w:hAnsi="Times New Roman" w:cs="Times New Roman"/>
          <w:sz w:val="24"/>
          <w:szCs w:val="24"/>
        </w:rPr>
        <w:t>II</w:t>
      </w:r>
      <w:r w:rsidRPr="00051016">
        <w:rPr>
          <w:rFonts w:ascii="Times New Roman" w:hAnsi="Times New Roman" w:cs="Times New Roman"/>
          <w:sz w:val="24"/>
          <w:szCs w:val="24"/>
          <w:vertAlign w:val="subscript"/>
        </w:rPr>
        <w:t>A2</w:t>
      </w:r>
      <w:r w:rsidRPr="00051016">
        <w:rPr>
          <w:rFonts w:ascii="Times New Roman" w:eastAsia="SimSun" w:hAnsi="Times New Roman" w:cs="Times New Roman"/>
          <w:bCs/>
          <w:sz w:val="24"/>
          <w:szCs w:val="24"/>
          <w:vertAlign w:val="subscript"/>
          <w:lang w:eastAsia="zh-CN"/>
        </w:rPr>
        <w:t xml:space="preserve"> </w:t>
      </w:r>
      <w:r w:rsidRPr="00051016">
        <w:rPr>
          <w:rFonts w:ascii="Times New Roman" w:eastAsia="SimSun" w:hAnsi="Times New Roman" w:cs="Times New Roman"/>
          <w:bCs/>
          <w:sz w:val="24"/>
          <w:szCs w:val="24"/>
          <w:lang w:eastAsia="zh-CN"/>
        </w:rPr>
        <w:t xml:space="preserve">a highly insignificant difference (p=0.165) was observed which shows that there was no difference between two </w:t>
      </w:r>
      <w:proofErr w:type="spellStart"/>
      <w:r w:rsidRPr="00051016">
        <w:rPr>
          <w:rFonts w:ascii="Times New Roman" w:eastAsia="SimSun" w:hAnsi="Times New Roman" w:cs="Times New Roman"/>
          <w:bCs/>
          <w:sz w:val="24"/>
          <w:szCs w:val="24"/>
          <w:lang w:eastAsia="zh-CN"/>
        </w:rPr>
        <w:t>Zirconia</w:t>
      </w:r>
      <w:proofErr w:type="spellEnd"/>
      <w:r w:rsidRPr="00051016">
        <w:rPr>
          <w:rFonts w:ascii="Times New Roman" w:eastAsia="SimSun" w:hAnsi="Times New Roman" w:cs="Times New Roman"/>
          <w:bCs/>
          <w:sz w:val="24"/>
          <w:szCs w:val="24"/>
          <w:lang w:eastAsia="zh-CN"/>
        </w:rPr>
        <w:t xml:space="preserve"> systems when bonded with </w:t>
      </w:r>
      <w:proofErr w:type="spellStart"/>
      <w:r w:rsidRPr="00051016">
        <w:rPr>
          <w:rFonts w:ascii="Times New Roman" w:eastAsia="SimSun" w:hAnsi="Times New Roman" w:cs="Times New Roman"/>
          <w:bCs/>
          <w:sz w:val="24"/>
          <w:szCs w:val="24"/>
          <w:lang w:eastAsia="zh-CN"/>
        </w:rPr>
        <w:t>Panavia</w:t>
      </w:r>
      <w:proofErr w:type="spellEnd"/>
      <w:r w:rsidRPr="00051016">
        <w:rPr>
          <w:rFonts w:ascii="Times New Roman" w:eastAsia="SimSun" w:hAnsi="Times New Roman" w:cs="Times New Roman"/>
          <w:bCs/>
          <w:sz w:val="24"/>
          <w:szCs w:val="24"/>
          <w:lang w:eastAsia="zh-CN"/>
        </w:rPr>
        <w:t xml:space="preserve"> F2 with </w:t>
      </w:r>
      <w:proofErr w:type="spellStart"/>
      <w:r w:rsidRPr="00051016">
        <w:rPr>
          <w:rFonts w:ascii="Times New Roman" w:eastAsia="SimSun" w:hAnsi="Times New Roman" w:cs="Times New Roman"/>
          <w:bCs/>
          <w:sz w:val="24"/>
          <w:szCs w:val="24"/>
          <w:lang w:eastAsia="zh-CN"/>
        </w:rPr>
        <w:t>thermocycling</w:t>
      </w:r>
      <w:proofErr w:type="spellEnd"/>
      <w:r w:rsidRPr="00051016">
        <w:rPr>
          <w:rFonts w:ascii="Times New Roman" w:eastAsia="SimSun" w:hAnsi="Times New Roman" w:cs="Times New Roman"/>
          <w:bCs/>
          <w:sz w:val="24"/>
          <w:szCs w:val="24"/>
          <w:lang w:eastAsia="zh-CN"/>
        </w:rPr>
        <w:t>.</w:t>
      </w:r>
      <w:r w:rsidR="00234BC9" w:rsidRPr="00051016">
        <w:rPr>
          <w:rFonts w:ascii="Times New Roman" w:eastAsia="SimSun" w:hAnsi="Times New Roman" w:cs="Times New Roman"/>
          <w:bCs/>
          <w:sz w:val="24"/>
          <w:szCs w:val="24"/>
          <w:lang w:eastAsia="zh-CN"/>
        </w:rPr>
        <w:t xml:space="preserve"> (Table-2)</w:t>
      </w:r>
    </w:p>
    <w:p w:rsidR="003C0179" w:rsidRPr="00051016" w:rsidRDefault="003C0179" w:rsidP="00051016">
      <w:pPr>
        <w:spacing w:after="120" w:line="480" w:lineRule="auto"/>
        <w:ind w:left="360"/>
        <w:jc w:val="both"/>
        <w:rPr>
          <w:rFonts w:ascii="Times New Roman" w:eastAsia="SimSun" w:hAnsi="Times New Roman" w:cs="Times New Roman"/>
          <w:bCs/>
          <w:sz w:val="24"/>
          <w:szCs w:val="24"/>
          <w:lang w:eastAsia="zh-CN"/>
        </w:rPr>
      </w:pPr>
      <w:r w:rsidRPr="00051016">
        <w:rPr>
          <w:rFonts w:ascii="Times New Roman" w:eastAsia="SimSun" w:hAnsi="Times New Roman" w:cs="Times New Roman"/>
          <w:bCs/>
          <w:sz w:val="24"/>
          <w:szCs w:val="24"/>
          <w:lang w:eastAsia="zh-CN"/>
        </w:rPr>
        <w:t xml:space="preserve">On comparatively evaluating the SBS between </w:t>
      </w:r>
      <w:r w:rsidRPr="00051016">
        <w:rPr>
          <w:rFonts w:ascii="Times New Roman" w:hAnsi="Times New Roman" w:cs="Times New Roman"/>
          <w:sz w:val="24"/>
          <w:szCs w:val="24"/>
        </w:rPr>
        <w:t>I</w:t>
      </w:r>
      <w:r w:rsidRPr="00051016">
        <w:rPr>
          <w:rFonts w:ascii="Times New Roman" w:hAnsi="Times New Roman" w:cs="Times New Roman"/>
          <w:sz w:val="24"/>
          <w:szCs w:val="24"/>
          <w:vertAlign w:val="subscript"/>
        </w:rPr>
        <w:t xml:space="preserve">B2 </w:t>
      </w:r>
      <w:r w:rsidRPr="00051016">
        <w:rPr>
          <w:rFonts w:ascii="Times New Roman" w:eastAsia="SimSun" w:hAnsi="Times New Roman" w:cs="Times New Roman"/>
          <w:bCs/>
          <w:sz w:val="24"/>
          <w:szCs w:val="24"/>
          <w:lang w:eastAsia="zh-CN"/>
        </w:rPr>
        <w:t xml:space="preserve">and </w:t>
      </w:r>
      <w:r w:rsidRPr="00051016">
        <w:rPr>
          <w:rFonts w:ascii="Times New Roman" w:hAnsi="Times New Roman" w:cs="Times New Roman"/>
          <w:sz w:val="24"/>
          <w:szCs w:val="24"/>
        </w:rPr>
        <w:t>II</w:t>
      </w:r>
      <w:r w:rsidRPr="00051016">
        <w:rPr>
          <w:rFonts w:ascii="Times New Roman" w:hAnsi="Times New Roman" w:cs="Times New Roman"/>
          <w:sz w:val="24"/>
          <w:szCs w:val="24"/>
          <w:vertAlign w:val="subscript"/>
        </w:rPr>
        <w:t>B2</w:t>
      </w:r>
      <w:r w:rsidRPr="00051016">
        <w:rPr>
          <w:rFonts w:ascii="Times New Roman" w:eastAsia="SimSun" w:hAnsi="Times New Roman" w:cs="Times New Roman"/>
          <w:bCs/>
          <w:sz w:val="24"/>
          <w:szCs w:val="24"/>
          <w:vertAlign w:val="subscript"/>
          <w:lang w:eastAsia="zh-CN"/>
        </w:rPr>
        <w:t xml:space="preserve"> </w:t>
      </w:r>
      <w:r w:rsidRPr="00051016">
        <w:rPr>
          <w:rFonts w:ascii="Times New Roman" w:eastAsia="SimSun" w:hAnsi="Times New Roman" w:cs="Times New Roman"/>
          <w:bCs/>
          <w:sz w:val="24"/>
          <w:szCs w:val="24"/>
          <w:lang w:eastAsia="zh-CN"/>
        </w:rPr>
        <w:t xml:space="preserve">a highly insignificant difference (p=0.961) was observed which shows that there was no difference between two </w:t>
      </w:r>
      <w:proofErr w:type="spellStart"/>
      <w:r w:rsidRPr="00051016">
        <w:rPr>
          <w:rFonts w:ascii="Times New Roman" w:eastAsia="SimSun" w:hAnsi="Times New Roman" w:cs="Times New Roman"/>
          <w:bCs/>
          <w:sz w:val="24"/>
          <w:szCs w:val="24"/>
          <w:lang w:eastAsia="zh-CN"/>
        </w:rPr>
        <w:t>Zirconia</w:t>
      </w:r>
      <w:proofErr w:type="spellEnd"/>
      <w:r w:rsidRPr="00051016">
        <w:rPr>
          <w:rFonts w:ascii="Times New Roman" w:eastAsia="SimSun" w:hAnsi="Times New Roman" w:cs="Times New Roman"/>
          <w:bCs/>
          <w:sz w:val="24"/>
          <w:szCs w:val="24"/>
          <w:lang w:eastAsia="zh-CN"/>
        </w:rPr>
        <w:t xml:space="preserve"> systems when bonded with Rely X U200 with </w:t>
      </w:r>
      <w:proofErr w:type="spellStart"/>
      <w:r w:rsidRPr="00051016">
        <w:rPr>
          <w:rFonts w:ascii="Times New Roman" w:eastAsia="SimSun" w:hAnsi="Times New Roman" w:cs="Times New Roman"/>
          <w:bCs/>
          <w:sz w:val="24"/>
          <w:szCs w:val="24"/>
          <w:lang w:eastAsia="zh-CN"/>
        </w:rPr>
        <w:t>thermocycling</w:t>
      </w:r>
      <w:proofErr w:type="spellEnd"/>
      <w:r w:rsidRPr="00051016">
        <w:rPr>
          <w:rFonts w:ascii="Times New Roman" w:eastAsia="SimSun" w:hAnsi="Times New Roman" w:cs="Times New Roman"/>
          <w:bCs/>
          <w:sz w:val="24"/>
          <w:szCs w:val="24"/>
          <w:lang w:eastAsia="zh-CN"/>
        </w:rPr>
        <w:t>.</w:t>
      </w:r>
      <w:r w:rsidR="003B656B" w:rsidRPr="00051016">
        <w:rPr>
          <w:rFonts w:ascii="Times New Roman" w:eastAsia="SimSun" w:hAnsi="Times New Roman" w:cs="Times New Roman"/>
          <w:bCs/>
          <w:sz w:val="24"/>
          <w:szCs w:val="24"/>
          <w:lang w:eastAsia="zh-CN"/>
        </w:rPr>
        <w:t xml:space="preserve"> (Table-2)</w:t>
      </w:r>
    </w:p>
    <w:p w:rsidR="003C0179" w:rsidRPr="00051016" w:rsidRDefault="003C0179" w:rsidP="00051016">
      <w:pPr>
        <w:spacing w:after="120" w:line="480" w:lineRule="auto"/>
        <w:ind w:left="360"/>
        <w:jc w:val="both"/>
        <w:rPr>
          <w:rFonts w:ascii="Times New Roman" w:eastAsia="SimSun" w:hAnsi="Times New Roman" w:cs="Times New Roman"/>
          <w:bCs/>
          <w:sz w:val="24"/>
          <w:szCs w:val="24"/>
          <w:lang w:eastAsia="zh-CN"/>
        </w:rPr>
      </w:pPr>
      <w:r w:rsidRPr="00051016">
        <w:rPr>
          <w:rFonts w:ascii="Times New Roman" w:eastAsia="SimSun" w:hAnsi="Times New Roman" w:cs="Times New Roman"/>
          <w:bCs/>
          <w:sz w:val="24"/>
          <w:szCs w:val="24"/>
          <w:lang w:eastAsia="zh-CN"/>
        </w:rPr>
        <w:t xml:space="preserve">On comparatively evaluating the SBS between </w:t>
      </w:r>
      <w:r w:rsidRPr="00051016">
        <w:rPr>
          <w:rFonts w:ascii="Times New Roman" w:hAnsi="Times New Roman" w:cs="Times New Roman"/>
          <w:sz w:val="24"/>
          <w:szCs w:val="24"/>
        </w:rPr>
        <w:t>I</w:t>
      </w:r>
      <w:r w:rsidRPr="00051016">
        <w:rPr>
          <w:rFonts w:ascii="Times New Roman" w:hAnsi="Times New Roman" w:cs="Times New Roman"/>
          <w:sz w:val="24"/>
          <w:szCs w:val="24"/>
          <w:vertAlign w:val="subscript"/>
        </w:rPr>
        <w:t>A1</w:t>
      </w:r>
      <w:r w:rsidRPr="00051016">
        <w:rPr>
          <w:rFonts w:ascii="Times New Roman" w:eastAsia="SimSun" w:hAnsi="Times New Roman" w:cs="Times New Roman"/>
          <w:bCs/>
          <w:sz w:val="24"/>
          <w:szCs w:val="24"/>
          <w:vertAlign w:val="subscript"/>
          <w:lang w:eastAsia="zh-CN"/>
        </w:rPr>
        <w:t xml:space="preserve"> </w:t>
      </w:r>
      <w:r w:rsidRPr="00051016">
        <w:rPr>
          <w:rFonts w:ascii="Times New Roman" w:eastAsia="SimSun" w:hAnsi="Times New Roman" w:cs="Times New Roman"/>
          <w:bCs/>
          <w:sz w:val="24"/>
          <w:szCs w:val="24"/>
          <w:lang w:eastAsia="zh-CN"/>
        </w:rPr>
        <w:t xml:space="preserve">and </w:t>
      </w:r>
      <w:r w:rsidRPr="00051016">
        <w:rPr>
          <w:rFonts w:ascii="Times New Roman" w:hAnsi="Times New Roman" w:cs="Times New Roman"/>
          <w:sz w:val="24"/>
          <w:szCs w:val="24"/>
        </w:rPr>
        <w:t>I</w:t>
      </w:r>
      <w:r w:rsidRPr="00051016">
        <w:rPr>
          <w:rFonts w:ascii="Times New Roman" w:hAnsi="Times New Roman" w:cs="Times New Roman"/>
          <w:sz w:val="24"/>
          <w:szCs w:val="24"/>
          <w:vertAlign w:val="subscript"/>
        </w:rPr>
        <w:t>A2</w:t>
      </w:r>
      <w:r w:rsidRPr="00051016">
        <w:rPr>
          <w:rFonts w:ascii="Times New Roman" w:eastAsia="SimSun" w:hAnsi="Times New Roman" w:cs="Times New Roman"/>
          <w:bCs/>
          <w:sz w:val="24"/>
          <w:szCs w:val="24"/>
          <w:vertAlign w:val="subscript"/>
          <w:lang w:eastAsia="zh-CN"/>
        </w:rPr>
        <w:t xml:space="preserve"> </w:t>
      </w:r>
      <w:r w:rsidRPr="00051016">
        <w:rPr>
          <w:rFonts w:ascii="Times New Roman" w:eastAsia="SimSun" w:hAnsi="Times New Roman" w:cs="Times New Roman"/>
          <w:bCs/>
          <w:sz w:val="24"/>
          <w:szCs w:val="24"/>
          <w:lang w:eastAsia="zh-CN"/>
        </w:rPr>
        <w:t xml:space="preserve">a highly significant difference (p=0.004) was observed which shows that </w:t>
      </w:r>
      <w:proofErr w:type="spellStart"/>
      <w:r w:rsidRPr="00051016">
        <w:rPr>
          <w:rFonts w:ascii="Times New Roman" w:eastAsia="SimSun" w:hAnsi="Times New Roman" w:cs="Times New Roman"/>
          <w:bCs/>
          <w:sz w:val="24"/>
          <w:szCs w:val="24"/>
          <w:lang w:eastAsia="zh-CN"/>
        </w:rPr>
        <w:t>thermocycling</w:t>
      </w:r>
      <w:proofErr w:type="spellEnd"/>
      <w:r w:rsidRPr="00051016">
        <w:rPr>
          <w:rFonts w:ascii="Times New Roman" w:eastAsia="SimSun" w:hAnsi="Times New Roman" w:cs="Times New Roman"/>
          <w:bCs/>
          <w:sz w:val="24"/>
          <w:szCs w:val="24"/>
          <w:lang w:eastAsia="zh-CN"/>
        </w:rPr>
        <w:t xml:space="preserve"> effects the </w:t>
      </w:r>
      <w:r w:rsidRPr="00051016">
        <w:rPr>
          <w:rFonts w:ascii="Times New Roman" w:hAnsi="Times New Roman" w:cs="Times New Roman"/>
          <w:sz w:val="24"/>
          <w:szCs w:val="24"/>
        </w:rPr>
        <w:t xml:space="preserve">shear bond strength of </w:t>
      </w:r>
      <w:proofErr w:type="spellStart"/>
      <w:r w:rsidRPr="00051016">
        <w:rPr>
          <w:rFonts w:ascii="Times New Roman" w:hAnsi="Times New Roman" w:cs="Times New Roman"/>
          <w:sz w:val="24"/>
          <w:szCs w:val="24"/>
        </w:rPr>
        <w:t>Cercon</w:t>
      </w:r>
      <w:proofErr w:type="spellEnd"/>
      <w:r w:rsidRPr="00051016">
        <w:rPr>
          <w:rFonts w:ascii="Times New Roman" w:hAnsi="Times New Roman" w:cs="Times New Roman"/>
          <w:sz w:val="24"/>
          <w:szCs w:val="24"/>
        </w:rPr>
        <w:t xml:space="preserve"> (</w:t>
      </w:r>
      <w:proofErr w:type="spellStart"/>
      <w:r w:rsidRPr="00051016">
        <w:rPr>
          <w:rFonts w:ascii="Times New Roman" w:hAnsi="Times New Roman" w:cs="Times New Roman"/>
          <w:sz w:val="24"/>
          <w:szCs w:val="24"/>
        </w:rPr>
        <w:t>Degudent</w:t>
      </w:r>
      <w:proofErr w:type="spellEnd"/>
      <w:r w:rsidRPr="00051016">
        <w:rPr>
          <w:rFonts w:ascii="Times New Roman" w:hAnsi="Times New Roman" w:cs="Times New Roman"/>
          <w:sz w:val="24"/>
          <w:szCs w:val="24"/>
        </w:rPr>
        <w:t xml:space="preserve">, Hanau, Germany) when bonded </w:t>
      </w:r>
      <w:r w:rsidRPr="00051016">
        <w:rPr>
          <w:rFonts w:ascii="Times New Roman" w:eastAsia="SimSun" w:hAnsi="Times New Roman" w:cs="Times New Roman"/>
          <w:bCs/>
          <w:sz w:val="24"/>
          <w:szCs w:val="24"/>
          <w:lang w:eastAsia="zh-CN"/>
        </w:rPr>
        <w:t xml:space="preserve">with </w:t>
      </w:r>
      <w:proofErr w:type="spellStart"/>
      <w:r w:rsidRPr="00051016">
        <w:rPr>
          <w:rFonts w:ascii="Times New Roman" w:eastAsia="SimSun" w:hAnsi="Times New Roman" w:cs="Times New Roman"/>
          <w:bCs/>
          <w:sz w:val="24"/>
          <w:szCs w:val="24"/>
          <w:lang w:eastAsia="zh-CN"/>
        </w:rPr>
        <w:t>Panavia</w:t>
      </w:r>
      <w:proofErr w:type="spellEnd"/>
      <w:r w:rsidRPr="00051016">
        <w:rPr>
          <w:rFonts w:ascii="Times New Roman" w:eastAsia="SimSun" w:hAnsi="Times New Roman" w:cs="Times New Roman"/>
          <w:bCs/>
          <w:sz w:val="24"/>
          <w:szCs w:val="24"/>
          <w:lang w:eastAsia="zh-CN"/>
        </w:rPr>
        <w:t xml:space="preserve"> F2.O. </w:t>
      </w:r>
      <w:r w:rsidR="003B656B" w:rsidRPr="00051016">
        <w:rPr>
          <w:rFonts w:ascii="Times New Roman" w:eastAsia="SimSun" w:hAnsi="Times New Roman" w:cs="Times New Roman"/>
          <w:bCs/>
          <w:sz w:val="24"/>
          <w:szCs w:val="24"/>
          <w:lang w:eastAsia="zh-CN"/>
        </w:rPr>
        <w:t>(Table-3)</w:t>
      </w:r>
    </w:p>
    <w:p w:rsidR="003C0179" w:rsidRPr="00051016" w:rsidRDefault="003C0179" w:rsidP="00051016">
      <w:pPr>
        <w:spacing w:after="120" w:line="480" w:lineRule="auto"/>
        <w:ind w:left="360"/>
        <w:jc w:val="both"/>
        <w:rPr>
          <w:rFonts w:ascii="Times New Roman" w:eastAsia="SimSun" w:hAnsi="Times New Roman" w:cs="Times New Roman"/>
          <w:bCs/>
          <w:sz w:val="24"/>
          <w:szCs w:val="24"/>
          <w:lang w:eastAsia="zh-CN"/>
        </w:rPr>
      </w:pPr>
      <w:r w:rsidRPr="00051016">
        <w:rPr>
          <w:rFonts w:ascii="Times New Roman" w:eastAsia="SimSun" w:hAnsi="Times New Roman" w:cs="Times New Roman"/>
          <w:bCs/>
          <w:sz w:val="24"/>
          <w:szCs w:val="24"/>
          <w:lang w:eastAsia="zh-CN"/>
        </w:rPr>
        <w:t xml:space="preserve">On comparatively evaluating the shear bond strength between </w:t>
      </w:r>
      <w:r w:rsidRPr="00051016">
        <w:rPr>
          <w:rFonts w:ascii="Times New Roman" w:hAnsi="Times New Roman" w:cs="Times New Roman"/>
          <w:sz w:val="24"/>
          <w:szCs w:val="24"/>
        </w:rPr>
        <w:t>I</w:t>
      </w:r>
      <w:r w:rsidRPr="00051016">
        <w:rPr>
          <w:rFonts w:ascii="Times New Roman" w:hAnsi="Times New Roman" w:cs="Times New Roman"/>
          <w:sz w:val="24"/>
          <w:szCs w:val="24"/>
          <w:vertAlign w:val="subscript"/>
        </w:rPr>
        <w:t>B1</w:t>
      </w:r>
      <w:r w:rsidRPr="00051016">
        <w:rPr>
          <w:rFonts w:ascii="Times New Roman" w:eastAsia="SimSun" w:hAnsi="Times New Roman" w:cs="Times New Roman"/>
          <w:bCs/>
          <w:sz w:val="24"/>
          <w:szCs w:val="24"/>
          <w:vertAlign w:val="subscript"/>
          <w:lang w:eastAsia="zh-CN"/>
        </w:rPr>
        <w:t xml:space="preserve"> </w:t>
      </w:r>
      <w:r w:rsidRPr="00051016">
        <w:rPr>
          <w:rFonts w:ascii="Times New Roman" w:eastAsia="SimSun" w:hAnsi="Times New Roman" w:cs="Times New Roman"/>
          <w:bCs/>
          <w:sz w:val="24"/>
          <w:szCs w:val="24"/>
          <w:lang w:eastAsia="zh-CN"/>
        </w:rPr>
        <w:t xml:space="preserve">and </w:t>
      </w:r>
      <w:r w:rsidRPr="00051016">
        <w:rPr>
          <w:rFonts w:ascii="Times New Roman" w:hAnsi="Times New Roman" w:cs="Times New Roman"/>
          <w:sz w:val="24"/>
          <w:szCs w:val="24"/>
        </w:rPr>
        <w:t>I</w:t>
      </w:r>
      <w:r w:rsidRPr="00051016">
        <w:rPr>
          <w:rFonts w:ascii="Times New Roman" w:hAnsi="Times New Roman" w:cs="Times New Roman"/>
          <w:sz w:val="24"/>
          <w:szCs w:val="24"/>
          <w:vertAlign w:val="subscript"/>
        </w:rPr>
        <w:t>B2</w:t>
      </w:r>
      <w:r w:rsidRPr="00051016">
        <w:rPr>
          <w:rFonts w:ascii="Times New Roman" w:eastAsia="SimSun" w:hAnsi="Times New Roman" w:cs="Times New Roman"/>
          <w:bCs/>
          <w:sz w:val="24"/>
          <w:szCs w:val="24"/>
          <w:vertAlign w:val="subscript"/>
          <w:lang w:eastAsia="zh-CN"/>
        </w:rPr>
        <w:t xml:space="preserve"> </w:t>
      </w:r>
      <w:r w:rsidRPr="00051016">
        <w:rPr>
          <w:rFonts w:ascii="Times New Roman" w:eastAsia="SimSun" w:hAnsi="Times New Roman" w:cs="Times New Roman"/>
          <w:bCs/>
          <w:sz w:val="24"/>
          <w:szCs w:val="24"/>
          <w:lang w:eastAsia="zh-CN"/>
        </w:rPr>
        <w:t xml:space="preserve">a highly significant difference (p=0.001) was observed which shows that </w:t>
      </w:r>
      <w:proofErr w:type="spellStart"/>
      <w:r w:rsidRPr="00051016">
        <w:rPr>
          <w:rFonts w:ascii="Times New Roman" w:eastAsia="SimSun" w:hAnsi="Times New Roman" w:cs="Times New Roman"/>
          <w:bCs/>
          <w:sz w:val="24"/>
          <w:szCs w:val="24"/>
          <w:lang w:eastAsia="zh-CN"/>
        </w:rPr>
        <w:t>thermocycling</w:t>
      </w:r>
      <w:proofErr w:type="spellEnd"/>
      <w:r w:rsidRPr="00051016">
        <w:rPr>
          <w:rFonts w:ascii="Times New Roman" w:eastAsia="SimSun" w:hAnsi="Times New Roman" w:cs="Times New Roman"/>
          <w:bCs/>
          <w:sz w:val="24"/>
          <w:szCs w:val="24"/>
          <w:lang w:eastAsia="zh-CN"/>
        </w:rPr>
        <w:t xml:space="preserve"> effects the </w:t>
      </w:r>
      <w:r w:rsidRPr="00051016">
        <w:rPr>
          <w:rFonts w:ascii="Times New Roman" w:hAnsi="Times New Roman" w:cs="Times New Roman"/>
          <w:sz w:val="24"/>
          <w:szCs w:val="24"/>
        </w:rPr>
        <w:t xml:space="preserve">shear bond strength of </w:t>
      </w:r>
      <w:proofErr w:type="spellStart"/>
      <w:r w:rsidRPr="00051016">
        <w:rPr>
          <w:rFonts w:ascii="Times New Roman" w:hAnsi="Times New Roman" w:cs="Times New Roman"/>
          <w:sz w:val="24"/>
          <w:szCs w:val="24"/>
        </w:rPr>
        <w:t>Cercon</w:t>
      </w:r>
      <w:proofErr w:type="spellEnd"/>
      <w:r w:rsidRPr="00051016">
        <w:rPr>
          <w:rFonts w:ascii="Times New Roman" w:hAnsi="Times New Roman" w:cs="Times New Roman"/>
          <w:sz w:val="24"/>
          <w:szCs w:val="24"/>
        </w:rPr>
        <w:t xml:space="preserve"> (</w:t>
      </w:r>
      <w:proofErr w:type="spellStart"/>
      <w:r w:rsidRPr="00051016">
        <w:rPr>
          <w:rFonts w:ascii="Times New Roman" w:hAnsi="Times New Roman" w:cs="Times New Roman"/>
          <w:sz w:val="24"/>
          <w:szCs w:val="24"/>
        </w:rPr>
        <w:t>Degudent</w:t>
      </w:r>
      <w:proofErr w:type="spellEnd"/>
      <w:r w:rsidRPr="00051016">
        <w:rPr>
          <w:rFonts w:ascii="Times New Roman" w:hAnsi="Times New Roman" w:cs="Times New Roman"/>
          <w:sz w:val="24"/>
          <w:szCs w:val="24"/>
        </w:rPr>
        <w:t xml:space="preserve">, Hanau, Germany) when bonded </w:t>
      </w:r>
      <w:r w:rsidRPr="00051016">
        <w:rPr>
          <w:rFonts w:ascii="Times New Roman" w:eastAsia="SimSun" w:hAnsi="Times New Roman" w:cs="Times New Roman"/>
          <w:bCs/>
          <w:sz w:val="24"/>
          <w:szCs w:val="24"/>
          <w:lang w:eastAsia="zh-CN"/>
        </w:rPr>
        <w:t xml:space="preserve">with </w:t>
      </w:r>
      <w:proofErr w:type="spellStart"/>
      <w:r w:rsidRPr="00051016">
        <w:rPr>
          <w:rFonts w:ascii="Times New Roman" w:hAnsi="Times New Roman" w:cs="Times New Roman"/>
          <w:sz w:val="24"/>
          <w:szCs w:val="24"/>
        </w:rPr>
        <w:t>RelyX</w:t>
      </w:r>
      <w:proofErr w:type="spellEnd"/>
      <w:r w:rsidRPr="00051016">
        <w:rPr>
          <w:rFonts w:ascii="Times New Roman" w:hAnsi="Times New Roman" w:cs="Times New Roman"/>
          <w:sz w:val="24"/>
          <w:szCs w:val="24"/>
        </w:rPr>
        <w:t xml:space="preserve"> U200</w:t>
      </w:r>
      <w:r w:rsidR="003B656B" w:rsidRPr="00051016">
        <w:rPr>
          <w:rFonts w:ascii="Times New Roman" w:hAnsi="Times New Roman" w:cs="Times New Roman"/>
          <w:sz w:val="24"/>
          <w:szCs w:val="24"/>
        </w:rPr>
        <w:t xml:space="preserve">. </w:t>
      </w:r>
      <w:r w:rsidR="003B656B" w:rsidRPr="00051016">
        <w:rPr>
          <w:rFonts w:ascii="Times New Roman" w:eastAsia="SimSun" w:hAnsi="Times New Roman" w:cs="Times New Roman"/>
          <w:bCs/>
          <w:sz w:val="24"/>
          <w:szCs w:val="24"/>
          <w:lang w:eastAsia="zh-CN"/>
        </w:rPr>
        <w:t>(Table-3)</w:t>
      </w:r>
    </w:p>
    <w:p w:rsidR="003C0179" w:rsidRPr="00051016" w:rsidRDefault="003C0179" w:rsidP="00051016">
      <w:pPr>
        <w:spacing w:after="120" w:line="480" w:lineRule="auto"/>
        <w:ind w:left="360"/>
        <w:jc w:val="both"/>
        <w:rPr>
          <w:rFonts w:ascii="Times New Roman" w:eastAsia="SimSun" w:hAnsi="Times New Roman" w:cs="Times New Roman"/>
          <w:bCs/>
          <w:sz w:val="24"/>
          <w:szCs w:val="24"/>
          <w:lang w:eastAsia="zh-CN"/>
        </w:rPr>
      </w:pPr>
      <w:r w:rsidRPr="00051016">
        <w:rPr>
          <w:rFonts w:ascii="Times New Roman" w:eastAsia="SimSun" w:hAnsi="Times New Roman" w:cs="Times New Roman"/>
          <w:bCs/>
          <w:sz w:val="24"/>
          <w:szCs w:val="24"/>
          <w:lang w:eastAsia="zh-CN"/>
        </w:rPr>
        <w:t>On comparatively evaluating the shear bond strength between I</w:t>
      </w:r>
      <w:r w:rsidRPr="00051016">
        <w:rPr>
          <w:rFonts w:ascii="Times New Roman" w:hAnsi="Times New Roman" w:cs="Times New Roman"/>
          <w:sz w:val="24"/>
          <w:szCs w:val="24"/>
        </w:rPr>
        <w:t>I</w:t>
      </w:r>
      <w:r w:rsidRPr="00051016">
        <w:rPr>
          <w:rFonts w:ascii="Times New Roman" w:hAnsi="Times New Roman" w:cs="Times New Roman"/>
          <w:sz w:val="24"/>
          <w:szCs w:val="24"/>
          <w:vertAlign w:val="subscript"/>
        </w:rPr>
        <w:t>A1</w:t>
      </w:r>
      <w:r w:rsidRPr="00051016">
        <w:rPr>
          <w:rFonts w:ascii="Times New Roman" w:eastAsia="SimSun" w:hAnsi="Times New Roman" w:cs="Times New Roman"/>
          <w:bCs/>
          <w:sz w:val="24"/>
          <w:szCs w:val="24"/>
          <w:vertAlign w:val="subscript"/>
          <w:lang w:eastAsia="zh-CN"/>
        </w:rPr>
        <w:t xml:space="preserve"> </w:t>
      </w:r>
      <w:r w:rsidRPr="00051016">
        <w:rPr>
          <w:rFonts w:ascii="Times New Roman" w:eastAsia="SimSun" w:hAnsi="Times New Roman" w:cs="Times New Roman"/>
          <w:bCs/>
          <w:sz w:val="24"/>
          <w:szCs w:val="24"/>
          <w:lang w:eastAsia="zh-CN"/>
        </w:rPr>
        <w:t>and I</w:t>
      </w:r>
      <w:r w:rsidRPr="00051016">
        <w:rPr>
          <w:rFonts w:ascii="Times New Roman" w:hAnsi="Times New Roman" w:cs="Times New Roman"/>
          <w:sz w:val="24"/>
          <w:szCs w:val="24"/>
        </w:rPr>
        <w:t>I</w:t>
      </w:r>
      <w:r w:rsidRPr="00051016">
        <w:rPr>
          <w:rFonts w:ascii="Times New Roman" w:hAnsi="Times New Roman" w:cs="Times New Roman"/>
          <w:sz w:val="24"/>
          <w:szCs w:val="24"/>
          <w:vertAlign w:val="subscript"/>
        </w:rPr>
        <w:t>A2</w:t>
      </w:r>
      <w:r w:rsidRPr="00051016">
        <w:rPr>
          <w:rFonts w:ascii="Times New Roman" w:eastAsia="SimSun" w:hAnsi="Times New Roman" w:cs="Times New Roman"/>
          <w:bCs/>
          <w:sz w:val="24"/>
          <w:szCs w:val="24"/>
          <w:vertAlign w:val="subscript"/>
          <w:lang w:eastAsia="zh-CN"/>
        </w:rPr>
        <w:t xml:space="preserve"> </w:t>
      </w:r>
      <w:r w:rsidRPr="00051016">
        <w:rPr>
          <w:rFonts w:ascii="Times New Roman" w:eastAsia="SimSun" w:hAnsi="Times New Roman" w:cs="Times New Roman"/>
          <w:bCs/>
          <w:sz w:val="24"/>
          <w:szCs w:val="24"/>
          <w:lang w:eastAsia="zh-CN"/>
        </w:rPr>
        <w:t xml:space="preserve">a highly significant difference (p=0.007) was observed which shows that </w:t>
      </w:r>
      <w:proofErr w:type="spellStart"/>
      <w:r w:rsidRPr="00051016">
        <w:rPr>
          <w:rFonts w:ascii="Times New Roman" w:eastAsia="SimSun" w:hAnsi="Times New Roman" w:cs="Times New Roman"/>
          <w:bCs/>
          <w:sz w:val="24"/>
          <w:szCs w:val="24"/>
          <w:lang w:eastAsia="zh-CN"/>
        </w:rPr>
        <w:t>thermocycling</w:t>
      </w:r>
      <w:proofErr w:type="spellEnd"/>
      <w:r w:rsidRPr="00051016">
        <w:rPr>
          <w:rFonts w:ascii="Times New Roman" w:eastAsia="SimSun" w:hAnsi="Times New Roman" w:cs="Times New Roman"/>
          <w:bCs/>
          <w:sz w:val="24"/>
          <w:szCs w:val="24"/>
          <w:lang w:eastAsia="zh-CN"/>
        </w:rPr>
        <w:t xml:space="preserve"> effects the </w:t>
      </w:r>
      <w:r w:rsidRPr="00051016">
        <w:rPr>
          <w:rFonts w:ascii="Times New Roman" w:hAnsi="Times New Roman" w:cs="Times New Roman"/>
          <w:sz w:val="24"/>
          <w:szCs w:val="24"/>
        </w:rPr>
        <w:t xml:space="preserve">shear bond strength of </w:t>
      </w:r>
      <w:proofErr w:type="spellStart"/>
      <w:r w:rsidRPr="00051016">
        <w:rPr>
          <w:rFonts w:ascii="Times New Roman" w:hAnsi="Times New Roman" w:cs="Times New Roman"/>
          <w:bCs/>
          <w:sz w:val="24"/>
          <w:szCs w:val="24"/>
        </w:rPr>
        <w:t>Ziecon</w:t>
      </w:r>
      <w:proofErr w:type="spellEnd"/>
      <w:r w:rsidRPr="00051016">
        <w:rPr>
          <w:rFonts w:ascii="Times New Roman" w:hAnsi="Times New Roman" w:cs="Times New Roman"/>
          <w:bCs/>
          <w:sz w:val="24"/>
          <w:szCs w:val="24"/>
        </w:rPr>
        <w:t xml:space="preserve"> (</w:t>
      </w:r>
      <w:proofErr w:type="spellStart"/>
      <w:r w:rsidRPr="00051016">
        <w:rPr>
          <w:rFonts w:ascii="Times New Roman" w:hAnsi="Times New Roman" w:cs="Times New Roman"/>
          <w:bCs/>
          <w:sz w:val="24"/>
          <w:szCs w:val="24"/>
        </w:rPr>
        <w:t>Jyoti</w:t>
      </w:r>
      <w:proofErr w:type="spellEnd"/>
      <w:r w:rsidRPr="00051016">
        <w:rPr>
          <w:rFonts w:ascii="Times New Roman" w:hAnsi="Times New Roman" w:cs="Times New Roman"/>
          <w:bCs/>
          <w:sz w:val="24"/>
          <w:szCs w:val="24"/>
        </w:rPr>
        <w:t xml:space="preserve"> Lab </w:t>
      </w:r>
      <w:proofErr w:type="spellStart"/>
      <w:r w:rsidRPr="00051016">
        <w:rPr>
          <w:rFonts w:ascii="Times New Roman" w:hAnsi="Times New Roman" w:cs="Times New Roman"/>
          <w:bCs/>
          <w:sz w:val="24"/>
          <w:szCs w:val="24"/>
        </w:rPr>
        <w:t>Pvt</w:t>
      </w:r>
      <w:proofErr w:type="spellEnd"/>
      <w:r w:rsidRPr="00051016">
        <w:rPr>
          <w:rFonts w:ascii="Times New Roman" w:hAnsi="Times New Roman" w:cs="Times New Roman"/>
          <w:bCs/>
          <w:sz w:val="24"/>
          <w:szCs w:val="24"/>
        </w:rPr>
        <w:t xml:space="preserve"> Ltd, India) </w:t>
      </w:r>
      <w:r w:rsidRPr="00051016">
        <w:rPr>
          <w:rFonts w:ascii="Times New Roman" w:hAnsi="Times New Roman" w:cs="Times New Roman"/>
          <w:sz w:val="24"/>
          <w:szCs w:val="24"/>
        </w:rPr>
        <w:t xml:space="preserve">when bonded </w:t>
      </w:r>
      <w:r w:rsidRPr="00051016">
        <w:rPr>
          <w:rFonts w:ascii="Times New Roman" w:eastAsia="SimSun" w:hAnsi="Times New Roman" w:cs="Times New Roman"/>
          <w:bCs/>
          <w:sz w:val="24"/>
          <w:szCs w:val="24"/>
          <w:lang w:eastAsia="zh-CN"/>
        </w:rPr>
        <w:t xml:space="preserve">with </w:t>
      </w:r>
      <w:proofErr w:type="spellStart"/>
      <w:r w:rsidRPr="00051016">
        <w:rPr>
          <w:rFonts w:ascii="Times New Roman" w:eastAsia="SimSun" w:hAnsi="Times New Roman" w:cs="Times New Roman"/>
          <w:bCs/>
          <w:sz w:val="24"/>
          <w:szCs w:val="24"/>
          <w:lang w:eastAsia="zh-CN"/>
        </w:rPr>
        <w:t>Panavia</w:t>
      </w:r>
      <w:proofErr w:type="spellEnd"/>
      <w:r w:rsidRPr="00051016">
        <w:rPr>
          <w:rFonts w:ascii="Times New Roman" w:eastAsia="SimSun" w:hAnsi="Times New Roman" w:cs="Times New Roman"/>
          <w:bCs/>
          <w:sz w:val="24"/>
          <w:szCs w:val="24"/>
          <w:lang w:eastAsia="zh-CN"/>
        </w:rPr>
        <w:t xml:space="preserve"> F2.O.</w:t>
      </w:r>
      <w:r w:rsidR="004355BF" w:rsidRPr="00051016">
        <w:rPr>
          <w:rFonts w:ascii="Times New Roman" w:eastAsia="SimSun" w:hAnsi="Times New Roman" w:cs="Times New Roman"/>
          <w:bCs/>
          <w:sz w:val="24"/>
          <w:szCs w:val="24"/>
          <w:lang w:eastAsia="zh-CN"/>
        </w:rPr>
        <w:t xml:space="preserve"> (Table-4)</w:t>
      </w:r>
    </w:p>
    <w:p w:rsidR="003C0179" w:rsidRPr="00051016" w:rsidRDefault="003C0179" w:rsidP="00051016">
      <w:pPr>
        <w:spacing w:after="120" w:line="480" w:lineRule="auto"/>
        <w:ind w:left="360"/>
        <w:jc w:val="both"/>
        <w:rPr>
          <w:rFonts w:ascii="Times New Roman" w:eastAsia="SimSun" w:hAnsi="Times New Roman" w:cs="Times New Roman"/>
          <w:bCs/>
          <w:sz w:val="24"/>
          <w:szCs w:val="24"/>
          <w:lang w:eastAsia="zh-CN"/>
        </w:rPr>
      </w:pPr>
      <w:r w:rsidRPr="00051016">
        <w:rPr>
          <w:rFonts w:ascii="Times New Roman" w:eastAsia="SimSun" w:hAnsi="Times New Roman" w:cs="Times New Roman"/>
          <w:bCs/>
          <w:sz w:val="24"/>
          <w:szCs w:val="24"/>
          <w:lang w:eastAsia="zh-CN"/>
        </w:rPr>
        <w:lastRenderedPageBreak/>
        <w:t>On comparatively evaluating the shear bond strength between I</w:t>
      </w:r>
      <w:r w:rsidRPr="00051016">
        <w:rPr>
          <w:rFonts w:ascii="Times New Roman" w:hAnsi="Times New Roman" w:cs="Times New Roman"/>
          <w:sz w:val="24"/>
          <w:szCs w:val="24"/>
        </w:rPr>
        <w:t>I</w:t>
      </w:r>
      <w:r w:rsidRPr="00051016">
        <w:rPr>
          <w:rFonts w:ascii="Times New Roman" w:hAnsi="Times New Roman" w:cs="Times New Roman"/>
          <w:sz w:val="24"/>
          <w:szCs w:val="24"/>
          <w:vertAlign w:val="subscript"/>
        </w:rPr>
        <w:t>B1</w:t>
      </w:r>
      <w:r w:rsidRPr="00051016">
        <w:rPr>
          <w:rFonts w:ascii="Times New Roman" w:eastAsia="SimSun" w:hAnsi="Times New Roman" w:cs="Times New Roman"/>
          <w:bCs/>
          <w:sz w:val="24"/>
          <w:szCs w:val="24"/>
          <w:vertAlign w:val="subscript"/>
          <w:lang w:eastAsia="zh-CN"/>
        </w:rPr>
        <w:t xml:space="preserve"> </w:t>
      </w:r>
      <w:r w:rsidRPr="00051016">
        <w:rPr>
          <w:rFonts w:ascii="Times New Roman" w:eastAsia="SimSun" w:hAnsi="Times New Roman" w:cs="Times New Roman"/>
          <w:bCs/>
          <w:sz w:val="24"/>
          <w:szCs w:val="24"/>
          <w:lang w:eastAsia="zh-CN"/>
        </w:rPr>
        <w:t xml:space="preserve">and </w:t>
      </w:r>
      <w:r w:rsidRPr="00051016">
        <w:rPr>
          <w:rFonts w:ascii="Times New Roman" w:hAnsi="Times New Roman" w:cs="Times New Roman"/>
          <w:sz w:val="24"/>
          <w:szCs w:val="24"/>
        </w:rPr>
        <w:t>II</w:t>
      </w:r>
      <w:r w:rsidRPr="00051016">
        <w:rPr>
          <w:rFonts w:ascii="Times New Roman" w:hAnsi="Times New Roman" w:cs="Times New Roman"/>
          <w:sz w:val="24"/>
          <w:szCs w:val="24"/>
          <w:vertAlign w:val="subscript"/>
        </w:rPr>
        <w:t>B2</w:t>
      </w:r>
      <w:r w:rsidRPr="00051016">
        <w:rPr>
          <w:rFonts w:ascii="Times New Roman" w:eastAsia="SimSun" w:hAnsi="Times New Roman" w:cs="Times New Roman"/>
          <w:bCs/>
          <w:sz w:val="24"/>
          <w:szCs w:val="24"/>
          <w:vertAlign w:val="subscript"/>
          <w:lang w:eastAsia="zh-CN"/>
        </w:rPr>
        <w:t xml:space="preserve"> </w:t>
      </w:r>
      <w:r w:rsidRPr="00051016">
        <w:rPr>
          <w:rFonts w:ascii="Times New Roman" w:eastAsia="SimSun" w:hAnsi="Times New Roman" w:cs="Times New Roman"/>
          <w:bCs/>
          <w:sz w:val="24"/>
          <w:szCs w:val="24"/>
          <w:lang w:eastAsia="zh-CN"/>
        </w:rPr>
        <w:t xml:space="preserve">a highly significant difference (p=0.005) was observed which shows that </w:t>
      </w:r>
      <w:proofErr w:type="spellStart"/>
      <w:r w:rsidRPr="00051016">
        <w:rPr>
          <w:rFonts w:ascii="Times New Roman" w:eastAsia="SimSun" w:hAnsi="Times New Roman" w:cs="Times New Roman"/>
          <w:bCs/>
          <w:sz w:val="24"/>
          <w:szCs w:val="24"/>
          <w:lang w:eastAsia="zh-CN"/>
        </w:rPr>
        <w:t>thermocycling</w:t>
      </w:r>
      <w:proofErr w:type="spellEnd"/>
      <w:r w:rsidRPr="00051016">
        <w:rPr>
          <w:rFonts w:ascii="Times New Roman" w:eastAsia="SimSun" w:hAnsi="Times New Roman" w:cs="Times New Roman"/>
          <w:bCs/>
          <w:sz w:val="24"/>
          <w:szCs w:val="24"/>
          <w:lang w:eastAsia="zh-CN"/>
        </w:rPr>
        <w:t xml:space="preserve"> effects the </w:t>
      </w:r>
      <w:r w:rsidRPr="00051016">
        <w:rPr>
          <w:rFonts w:ascii="Times New Roman" w:hAnsi="Times New Roman" w:cs="Times New Roman"/>
          <w:sz w:val="24"/>
          <w:szCs w:val="24"/>
        </w:rPr>
        <w:t xml:space="preserve">shear bond strength of </w:t>
      </w:r>
      <w:proofErr w:type="spellStart"/>
      <w:r w:rsidRPr="00051016">
        <w:rPr>
          <w:rFonts w:ascii="Times New Roman" w:hAnsi="Times New Roman" w:cs="Times New Roman"/>
          <w:bCs/>
          <w:sz w:val="24"/>
          <w:szCs w:val="24"/>
        </w:rPr>
        <w:t>Ziecon</w:t>
      </w:r>
      <w:proofErr w:type="spellEnd"/>
      <w:r w:rsidRPr="00051016">
        <w:rPr>
          <w:rFonts w:ascii="Times New Roman" w:hAnsi="Times New Roman" w:cs="Times New Roman"/>
          <w:bCs/>
          <w:sz w:val="24"/>
          <w:szCs w:val="24"/>
        </w:rPr>
        <w:t xml:space="preserve"> (</w:t>
      </w:r>
      <w:proofErr w:type="spellStart"/>
      <w:r w:rsidRPr="00051016">
        <w:rPr>
          <w:rFonts w:ascii="Times New Roman" w:hAnsi="Times New Roman" w:cs="Times New Roman"/>
          <w:bCs/>
          <w:sz w:val="24"/>
          <w:szCs w:val="24"/>
        </w:rPr>
        <w:t>Jyoti</w:t>
      </w:r>
      <w:proofErr w:type="spellEnd"/>
      <w:r w:rsidRPr="00051016">
        <w:rPr>
          <w:rFonts w:ascii="Times New Roman" w:hAnsi="Times New Roman" w:cs="Times New Roman"/>
          <w:bCs/>
          <w:sz w:val="24"/>
          <w:szCs w:val="24"/>
        </w:rPr>
        <w:t xml:space="preserve"> Lab </w:t>
      </w:r>
      <w:proofErr w:type="spellStart"/>
      <w:r w:rsidRPr="00051016">
        <w:rPr>
          <w:rFonts w:ascii="Times New Roman" w:hAnsi="Times New Roman" w:cs="Times New Roman"/>
          <w:bCs/>
          <w:sz w:val="24"/>
          <w:szCs w:val="24"/>
        </w:rPr>
        <w:t>Pvt</w:t>
      </w:r>
      <w:proofErr w:type="spellEnd"/>
      <w:r w:rsidRPr="00051016">
        <w:rPr>
          <w:rFonts w:ascii="Times New Roman" w:hAnsi="Times New Roman" w:cs="Times New Roman"/>
          <w:bCs/>
          <w:sz w:val="24"/>
          <w:szCs w:val="24"/>
        </w:rPr>
        <w:t xml:space="preserve"> Ltd, India) </w:t>
      </w:r>
      <w:r w:rsidRPr="00051016">
        <w:rPr>
          <w:rFonts w:ascii="Times New Roman" w:hAnsi="Times New Roman" w:cs="Times New Roman"/>
          <w:sz w:val="24"/>
          <w:szCs w:val="24"/>
        </w:rPr>
        <w:t xml:space="preserve">when bonded </w:t>
      </w:r>
      <w:r w:rsidRPr="00051016">
        <w:rPr>
          <w:rFonts w:ascii="Times New Roman" w:eastAsia="SimSun" w:hAnsi="Times New Roman" w:cs="Times New Roman"/>
          <w:bCs/>
          <w:sz w:val="24"/>
          <w:szCs w:val="24"/>
          <w:lang w:eastAsia="zh-CN"/>
        </w:rPr>
        <w:t xml:space="preserve">with </w:t>
      </w:r>
      <w:proofErr w:type="spellStart"/>
      <w:r w:rsidRPr="00051016">
        <w:rPr>
          <w:rFonts w:ascii="Times New Roman" w:hAnsi="Times New Roman" w:cs="Times New Roman"/>
          <w:sz w:val="24"/>
          <w:szCs w:val="24"/>
        </w:rPr>
        <w:t>RelyX</w:t>
      </w:r>
      <w:proofErr w:type="spellEnd"/>
      <w:r w:rsidRPr="00051016">
        <w:rPr>
          <w:rFonts w:ascii="Times New Roman" w:hAnsi="Times New Roman" w:cs="Times New Roman"/>
          <w:sz w:val="24"/>
          <w:szCs w:val="24"/>
        </w:rPr>
        <w:t xml:space="preserve"> U200.</w:t>
      </w:r>
      <w:r w:rsidR="002D0016" w:rsidRPr="00051016">
        <w:rPr>
          <w:rFonts w:ascii="Times New Roman" w:hAnsi="Times New Roman" w:cs="Times New Roman"/>
          <w:sz w:val="24"/>
          <w:szCs w:val="24"/>
        </w:rPr>
        <w:t xml:space="preserve"> </w:t>
      </w:r>
      <w:r w:rsidR="002D0016" w:rsidRPr="00051016">
        <w:rPr>
          <w:rFonts w:ascii="Times New Roman" w:eastAsia="SimSun" w:hAnsi="Times New Roman" w:cs="Times New Roman"/>
          <w:bCs/>
          <w:sz w:val="24"/>
          <w:szCs w:val="24"/>
          <w:lang w:eastAsia="zh-CN"/>
        </w:rPr>
        <w:t>(Table-4)</w:t>
      </w:r>
    </w:p>
    <w:p w:rsidR="003C0179" w:rsidRPr="00051016" w:rsidRDefault="003C0179" w:rsidP="00051016">
      <w:pPr>
        <w:spacing w:after="120" w:line="480" w:lineRule="auto"/>
        <w:ind w:left="360"/>
        <w:jc w:val="both"/>
        <w:rPr>
          <w:rFonts w:ascii="Times New Roman" w:eastAsia="SimSun" w:hAnsi="Times New Roman" w:cs="Times New Roman"/>
          <w:bCs/>
          <w:sz w:val="24"/>
          <w:szCs w:val="24"/>
          <w:lang w:eastAsia="zh-CN"/>
        </w:rPr>
      </w:pPr>
      <w:r w:rsidRPr="00051016">
        <w:rPr>
          <w:rFonts w:ascii="Times New Roman" w:eastAsia="SimSun" w:hAnsi="Times New Roman" w:cs="Times New Roman"/>
          <w:bCs/>
          <w:sz w:val="24"/>
          <w:szCs w:val="24"/>
          <w:lang w:eastAsia="zh-CN"/>
        </w:rPr>
        <w:t xml:space="preserve">On comparatively evaluating the shear bond strength between </w:t>
      </w:r>
      <w:r w:rsidRPr="00051016">
        <w:rPr>
          <w:rFonts w:ascii="Times New Roman" w:hAnsi="Times New Roman" w:cs="Times New Roman"/>
          <w:sz w:val="24"/>
          <w:szCs w:val="24"/>
        </w:rPr>
        <w:t>I</w:t>
      </w:r>
      <w:r w:rsidRPr="00051016">
        <w:rPr>
          <w:rFonts w:ascii="Times New Roman" w:hAnsi="Times New Roman" w:cs="Times New Roman"/>
          <w:sz w:val="24"/>
          <w:szCs w:val="24"/>
          <w:vertAlign w:val="subscript"/>
        </w:rPr>
        <w:t>A1</w:t>
      </w:r>
      <w:r w:rsidRPr="00051016">
        <w:rPr>
          <w:rFonts w:ascii="Times New Roman" w:eastAsia="SimSun" w:hAnsi="Times New Roman" w:cs="Times New Roman"/>
          <w:bCs/>
          <w:sz w:val="24"/>
          <w:szCs w:val="24"/>
          <w:vertAlign w:val="subscript"/>
          <w:lang w:eastAsia="zh-CN"/>
        </w:rPr>
        <w:t xml:space="preserve"> </w:t>
      </w:r>
      <w:r w:rsidRPr="00051016">
        <w:rPr>
          <w:rFonts w:ascii="Times New Roman" w:eastAsia="SimSun" w:hAnsi="Times New Roman" w:cs="Times New Roman"/>
          <w:bCs/>
          <w:sz w:val="24"/>
          <w:szCs w:val="24"/>
          <w:lang w:eastAsia="zh-CN"/>
        </w:rPr>
        <w:t xml:space="preserve">and </w:t>
      </w:r>
      <w:r w:rsidRPr="00051016">
        <w:rPr>
          <w:rFonts w:ascii="Times New Roman" w:hAnsi="Times New Roman" w:cs="Times New Roman"/>
          <w:sz w:val="24"/>
          <w:szCs w:val="24"/>
        </w:rPr>
        <w:t>I</w:t>
      </w:r>
      <w:r w:rsidRPr="00051016">
        <w:rPr>
          <w:rFonts w:ascii="Times New Roman" w:hAnsi="Times New Roman" w:cs="Times New Roman"/>
          <w:sz w:val="24"/>
          <w:szCs w:val="24"/>
          <w:vertAlign w:val="subscript"/>
        </w:rPr>
        <w:t>B1</w:t>
      </w:r>
      <w:r w:rsidRPr="00051016">
        <w:rPr>
          <w:rFonts w:ascii="Times New Roman" w:eastAsia="SimSun" w:hAnsi="Times New Roman" w:cs="Times New Roman"/>
          <w:bCs/>
          <w:sz w:val="24"/>
          <w:szCs w:val="24"/>
          <w:vertAlign w:val="subscript"/>
          <w:lang w:eastAsia="zh-CN"/>
        </w:rPr>
        <w:t xml:space="preserve"> </w:t>
      </w:r>
      <w:r w:rsidRPr="00051016">
        <w:rPr>
          <w:rFonts w:ascii="Times New Roman" w:eastAsia="SimSun" w:hAnsi="Times New Roman" w:cs="Times New Roman"/>
          <w:bCs/>
          <w:sz w:val="24"/>
          <w:szCs w:val="24"/>
          <w:lang w:eastAsia="zh-CN"/>
        </w:rPr>
        <w:t xml:space="preserve">a highly significant difference (p=0.047) was observed which shows that </w:t>
      </w:r>
      <w:proofErr w:type="spellStart"/>
      <w:r w:rsidRPr="00051016">
        <w:rPr>
          <w:rFonts w:ascii="Times New Roman" w:eastAsia="SimSun" w:hAnsi="Times New Roman" w:cs="Times New Roman"/>
          <w:bCs/>
          <w:sz w:val="24"/>
          <w:szCs w:val="24"/>
          <w:lang w:eastAsia="zh-CN"/>
        </w:rPr>
        <w:t>Panavia</w:t>
      </w:r>
      <w:proofErr w:type="spellEnd"/>
      <w:r w:rsidRPr="00051016">
        <w:rPr>
          <w:rFonts w:ascii="Times New Roman" w:eastAsia="SimSun" w:hAnsi="Times New Roman" w:cs="Times New Roman"/>
          <w:bCs/>
          <w:sz w:val="24"/>
          <w:szCs w:val="24"/>
          <w:lang w:eastAsia="zh-CN"/>
        </w:rPr>
        <w:t xml:space="preserve"> F2.O has higher bond strength value than Rely XU200 when bonded with </w:t>
      </w:r>
      <w:proofErr w:type="spellStart"/>
      <w:r w:rsidRPr="00051016">
        <w:rPr>
          <w:rFonts w:ascii="Times New Roman" w:eastAsia="SimSun" w:hAnsi="Times New Roman" w:cs="Times New Roman"/>
          <w:bCs/>
          <w:sz w:val="24"/>
          <w:szCs w:val="24"/>
          <w:lang w:eastAsia="zh-CN"/>
        </w:rPr>
        <w:t>Cercon</w:t>
      </w:r>
      <w:proofErr w:type="spellEnd"/>
      <w:r w:rsidRPr="00051016">
        <w:rPr>
          <w:rFonts w:ascii="Times New Roman" w:eastAsia="SimSun" w:hAnsi="Times New Roman" w:cs="Times New Roman"/>
          <w:bCs/>
          <w:sz w:val="24"/>
          <w:szCs w:val="24"/>
          <w:lang w:eastAsia="zh-CN"/>
        </w:rPr>
        <w:t xml:space="preserve"> </w:t>
      </w:r>
      <w:r w:rsidRPr="00051016">
        <w:rPr>
          <w:rFonts w:ascii="Times New Roman" w:hAnsi="Times New Roman" w:cs="Times New Roman"/>
          <w:sz w:val="24"/>
          <w:szCs w:val="24"/>
        </w:rPr>
        <w:t>(</w:t>
      </w:r>
      <w:proofErr w:type="spellStart"/>
      <w:r w:rsidRPr="00051016">
        <w:rPr>
          <w:rFonts w:ascii="Times New Roman" w:hAnsi="Times New Roman" w:cs="Times New Roman"/>
          <w:sz w:val="24"/>
          <w:szCs w:val="24"/>
        </w:rPr>
        <w:t>Degudent</w:t>
      </w:r>
      <w:proofErr w:type="spellEnd"/>
      <w:r w:rsidRPr="00051016">
        <w:rPr>
          <w:rFonts w:ascii="Times New Roman" w:hAnsi="Times New Roman" w:cs="Times New Roman"/>
          <w:sz w:val="24"/>
          <w:szCs w:val="24"/>
        </w:rPr>
        <w:t xml:space="preserve">, Hanau, Germany) after </w:t>
      </w:r>
      <w:proofErr w:type="spellStart"/>
      <w:r w:rsidRPr="00051016">
        <w:rPr>
          <w:rFonts w:ascii="Times New Roman" w:hAnsi="Times New Roman" w:cs="Times New Roman"/>
          <w:sz w:val="24"/>
          <w:szCs w:val="24"/>
        </w:rPr>
        <w:t>thermocycling</w:t>
      </w:r>
      <w:proofErr w:type="spellEnd"/>
      <w:r w:rsidRPr="00051016">
        <w:rPr>
          <w:rFonts w:ascii="Times New Roman" w:hAnsi="Times New Roman" w:cs="Times New Roman"/>
          <w:sz w:val="24"/>
          <w:szCs w:val="24"/>
        </w:rPr>
        <w:t>.</w:t>
      </w:r>
      <w:r w:rsidR="00B11B69" w:rsidRPr="00051016">
        <w:rPr>
          <w:rFonts w:ascii="Times New Roman" w:hAnsi="Times New Roman" w:cs="Times New Roman"/>
          <w:sz w:val="24"/>
          <w:szCs w:val="24"/>
        </w:rPr>
        <w:t xml:space="preserve"> </w:t>
      </w:r>
      <w:r w:rsidR="00B11B69" w:rsidRPr="00051016">
        <w:rPr>
          <w:rFonts w:ascii="Times New Roman" w:eastAsia="SimSun" w:hAnsi="Times New Roman" w:cs="Times New Roman"/>
          <w:bCs/>
          <w:sz w:val="24"/>
          <w:szCs w:val="24"/>
          <w:lang w:eastAsia="zh-CN"/>
        </w:rPr>
        <w:t>(Table-5)</w:t>
      </w:r>
    </w:p>
    <w:p w:rsidR="003C0179" w:rsidRPr="00051016" w:rsidRDefault="003C0179" w:rsidP="00051016">
      <w:pPr>
        <w:spacing w:after="120" w:line="480" w:lineRule="auto"/>
        <w:ind w:left="360"/>
        <w:jc w:val="both"/>
        <w:rPr>
          <w:rFonts w:ascii="Times New Roman" w:eastAsia="SimSun" w:hAnsi="Times New Roman" w:cs="Times New Roman"/>
          <w:bCs/>
          <w:sz w:val="24"/>
          <w:szCs w:val="24"/>
          <w:lang w:eastAsia="zh-CN"/>
        </w:rPr>
      </w:pPr>
      <w:r w:rsidRPr="00051016">
        <w:rPr>
          <w:rFonts w:ascii="Times New Roman" w:eastAsia="SimSun" w:hAnsi="Times New Roman" w:cs="Times New Roman"/>
          <w:bCs/>
          <w:sz w:val="24"/>
          <w:szCs w:val="24"/>
          <w:lang w:eastAsia="zh-CN"/>
        </w:rPr>
        <w:t xml:space="preserve">On comparatively evaluating the shear bond strength between </w:t>
      </w:r>
      <w:r w:rsidRPr="00051016">
        <w:rPr>
          <w:rFonts w:ascii="Times New Roman" w:hAnsi="Times New Roman" w:cs="Times New Roman"/>
          <w:sz w:val="24"/>
          <w:szCs w:val="24"/>
        </w:rPr>
        <w:t>I</w:t>
      </w:r>
      <w:r w:rsidRPr="00051016">
        <w:rPr>
          <w:rFonts w:ascii="Times New Roman" w:hAnsi="Times New Roman" w:cs="Times New Roman"/>
          <w:sz w:val="24"/>
          <w:szCs w:val="24"/>
          <w:vertAlign w:val="subscript"/>
        </w:rPr>
        <w:t>A2</w:t>
      </w:r>
      <w:r w:rsidRPr="00051016">
        <w:rPr>
          <w:rFonts w:ascii="Times New Roman" w:eastAsia="SimSun" w:hAnsi="Times New Roman" w:cs="Times New Roman"/>
          <w:bCs/>
          <w:sz w:val="24"/>
          <w:szCs w:val="24"/>
          <w:vertAlign w:val="subscript"/>
          <w:lang w:eastAsia="zh-CN"/>
        </w:rPr>
        <w:t xml:space="preserve"> </w:t>
      </w:r>
      <w:r w:rsidRPr="00051016">
        <w:rPr>
          <w:rFonts w:ascii="Times New Roman" w:eastAsia="SimSun" w:hAnsi="Times New Roman" w:cs="Times New Roman"/>
          <w:bCs/>
          <w:sz w:val="24"/>
          <w:szCs w:val="24"/>
          <w:lang w:eastAsia="zh-CN"/>
        </w:rPr>
        <w:t xml:space="preserve">and </w:t>
      </w:r>
      <w:r w:rsidRPr="00051016">
        <w:rPr>
          <w:rFonts w:ascii="Times New Roman" w:hAnsi="Times New Roman" w:cs="Times New Roman"/>
          <w:sz w:val="24"/>
          <w:szCs w:val="24"/>
        </w:rPr>
        <w:t>I</w:t>
      </w:r>
      <w:r w:rsidRPr="00051016">
        <w:rPr>
          <w:rFonts w:ascii="Times New Roman" w:hAnsi="Times New Roman" w:cs="Times New Roman"/>
          <w:sz w:val="24"/>
          <w:szCs w:val="24"/>
          <w:vertAlign w:val="subscript"/>
        </w:rPr>
        <w:t>B2</w:t>
      </w:r>
      <w:r w:rsidRPr="00051016">
        <w:rPr>
          <w:rFonts w:ascii="Times New Roman" w:eastAsia="SimSun" w:hAnsi="Times New Roman" w:cs="Times New Roman"/>
          <w:bCs/>
          <w:sz w:val="24"/>
          <w:szCs w:val="24"/>
          <w:vertAlign w:val="subscript"/>
          <w:lang w:eastAsia="zh-CN"/>
        </w:rPr>
        <w:t xml:space="preserve"> </w:t>
      </w:r>
      <w:r w:rsidRPr="00051016">
        <w:rPr>
          <w:rFonts w:ascii="Times New Roman" w:eastAsia="SimSun" w:hAnsi="Times New Roman" w:cs="Times New Roman"/>
          <w:bCs/>
          <w:sz w:val="24"/>
          <w:szCs w:val="24"/>
          <w:lang w:eastAsia="zh-CN"/>
        </w:rPr>
        <w:t xml:space="preserve">a highly significant difference (p=0.038) was observed which shows that </w:t>
      </w:r>
      <w:proofErr w:type="spellStart"/>
      <w:r w:rsidRPr="00051016">
        <w:rPr>
          <w:rFonts w:ascii="Times New Roman" w:eastAsia="SimSun" w:hAnsi="Times New Roman" w:cs="Times New Roman"/>
          <w:bCs/>
          <w:sz w:val="24"/>
          <w:szCs w:val="24"/>
          <w:lang w:eastAsia="zh-CN"/>
        </w:rPr>
        <w:t>Panavia</w:t>
      </w:r>
      <w:proofErr w:type="spellEnd"/>
      <w:r w:rsidRPr="00051016">
        <w:rPr>
          <w:rFonts w:ascii="Times New Roman" w:eastAsia="SimSun" w:hAnsi="Times New Roman" w:cs="Times New Roman"/>
          <w:bCs/>
          <w:sz w:val="24"/>
          <w:szCs w:val="24"/>
          <w:lang w:eastAsia="zh-CN"/>
        </w:rPr>
        <w:t xml:space="preserve"> F2.O has higher bond strength value than Rely XU200 when bonded with </w:t>
      </w:r>
      <w:proofErr w:type="spellStart"/>
      <w:r w:rsidRPr="00051016">
        <w:rPr>
          <w:rFonts w:ascii="Times New Roman" w:eastAsia="SimSun" w:hAnsi="Times New Roman" w:cs="Times New Roman"/>
          <w:bCs/>
          <w:sz w:val="24"/>
          <w:szCs w:val="24"/>
          <w:lang w:eastAsia="zh-CN"/>
        </w:rPr>
        <w:t>Cercon</w:t>
      </w:r>
      <w:proofErr w:type="spellEnd"/>
      <w:r w:rsidRPr="00051016">
        <w:rPr>
          <w:rFonts w:ascii="Times New Roman" w:eastAsia="SimSun" w:hAnsi="Times New Roman" w:cs="Times New Roman"/>
          <w:bCs/>
          <w:sz w:val="24"/>
          <w:szCs w:val="24"/>
          <w:lang w:eastAsia="zh-CN"/>
        </w:rPr>
        <w:t xml:space="preserve"> </w:t>
      </w:r>
      <w:r w:rsidRPr="00051016">
        <w:rPr>
          <w:rFonts w:ascii="Times New Roman" w:hAnsi="Times New Roman" w:cs="Times New Roman"/>
          <w:sz w:val="24"/>
          <w:szCs w:val="24"/>
        </w:rPr>
        <w:t>(</w:t>
      </w:r>
      <w:proofErr w:type="spellStart"/>
      <w:r w:rsidRPr="00051016">
        <w:rPr>
          <w:rFonts w:ascii="Times New Roman" w:hAnsi="Times New Roman" w:cs="Times New Roman"/>
          <w:sz w:val="24"/>
          <w:szCs w:val="24"/>
        </w:rPr>
        <w:t>Degudent</w:t>
      </w:r>
      <w:proofErr w:type="spellEnd"/>
      <w:r w:rsidRPr="00051016">
        <w:rPr>
          <w:rFonts w:ascii="Times New Roman" w:hAnsi="Times New Roman" w:cs="Times New Roman"/>
          <w:sz w:val="24"/>
          <w:szCs w:val="24"/>
        </w:rPr>
        <w:t xml:space="preserve">, Hanau, Germany) without </w:t>
      </w:r>
      <w:proofErr w:type="spellStart"/>
      <w:r w:rsidRPr="00051016">
        <w:rPr>
          <w:rFonts w:ascii="Times New Roman" w:hAnsi="Times New Roman" w:cs="Times New Roman"/>
          <w:sz w:val="24"/>
          <w:szCs w:val="24"/>
        </w:rPr>
        <w:t>thermocycling</w:t>
      </w:r>
      <w:proofErr w:type="spellEnd"/>
      <w:r w:rsidRPr="00051016">
        <w:rPr>
          <w:rFonts w:ascii="Times New Roman" w:hAnsi="Times New Roman" w:cs="Times New Roman"/>
          <w:sz w:val="24"/>
          <w:szCs w:val="24"/>
        </w:rPr>
        <w:t>.</w:t>
      </w:r>
      <w:r w:rsidR="0038061E" w:rsidRPr="00051016">
        <w:rPr>
          <w:rFonts w:ascii="Times New Roman" w:hAnsi="Times New Roman" w:cs="Times New Roman"/>
          <w:sz w:val="24"/>
          <w:szCs w:val="24"/>
        </w:rPr>
        <w:t xml:space="preserve"> </w:t>
      </w:r>
      <w:r w:rsidR="0038061E" w:rsidRPr="00051016">
        <w:rPr>
          <w:rFonts w:ascii="Times New Roman" w:eastAsia="SimSun" w:hAnsi="Times New Roman" w:cs="Times New Roman"/>
          <w:bCs/>
          <w:sz w:val="24"/>
          <w:szCs w:val="24"/>
          <w:lang w:eastAsia="zh-CN"/>
        </w:rPr>
        <w:t>(Table-5)</w:t>
      </w:r>
    </w:p>
    <w:p w:rsidR="003C0179" w:rsidRPr="00051016" w:rsidRDefault="003C0179" w:rsidP="00051016">
      <w:pPr>
        <w:spacing w:after="120" w:line="480" w:lineRule="auto"/>
        <w:ind w:left="360"/>
        <w:jc w:val="both"/>
        <w:rPr>
          <w:rFonts w:ascii="Times New Roman" w:eastAsia="SimSun" w:hAnsi="Times New Roman" w:cs="Times New Roman"/>
          <w:bCs/>
          <w:sz w:val="24"/>
          <w:szCs w:val="24"/>
          <w:lang w:eastAsia="zh-CN"/>
        </w:rPr>
      </w:pPr>
      <w:r w:rsidRPr="00051016">
        <w:rPr>
          <w:rFonts w:ascii="Times New Roman" w:eastAsia="SimSun" w:hAnsi="Times New Roman" w:cs="Times New Roman"/>
          <w:bCs/>
          <w:sz w:val="24"/>
          <w:szCs w:val="24"/>
          <w:lang w:eastAsia="zh-CN"/>
        </w:rPr>
        <w:t>On comparatively evaluating the shear bond strength between I</w:t>
      </w:r>
      <w:r w:rsidRPr="00051016">
        <w:rPr>
          <w:rFonts w:ascii="Times New Roman" w:hAnsi="Times New Roman" w:cs="Times New Roman"/>
          <w:sz w:val="24"/>
          <w:szCs w:val="24"/>
        </w:rPr>
        <w:t>I</w:t>
      </w:r>
      <w:r w:rsidRPr="00051016">
        <w:rPr>
          <w:rFonts w:ascii="Times New Roman" w:hAnsi="Times New Roman" w:cs="Times New Roman"/>
          <w:sz w:val="24"/>
          <w:szCs w:val="24"/>
          <w:vertAlign w:val="subscript"/>
        </w:rPr>
        <w:t>A1</w:t>
      </w:r>
      <w:r w:rsidRPr="00051016">
        <w:rPr>
          <w:rFonts w:ascii="Times New Roman" w:eastAsia="SimSun" w:hAnsi="Times New Roman" w:cs="Times New Roman"/>
          <w:bCs/>
          <w:sz w:val="24"/>
          <w:szCs w:val="24"/>
          <w:vertAlign w:val="subscript"/>
          <w:lang w:eastAsia="zh-CN"/>
        </w:rPr>
        <w:t xml:space="preserve"> </w:t>
      </w:r>
      <w:r w:rsidRPr="00051016">
        <w:rPr>
          <w:rFonts w:ascii="Times New Roman" w:eastAsia="SimSun" w:hAnsi="Times New Roman" w:cs="Times New Roman"/>
          <w:bCs/>
          <w:sz w:val="24"/>
          <w:szCs w:val="24"/>
          <w:lang w:eastAsia="zh-CN"/>
        </w:rPr>
        <w:t>and I</w:t>
      </w:r>
      <w:r w:rsidRPr="00051016">
        <w:rPr>
          <w:rFonts w:ascii="Times New Roman" w:hAnsi="Times New Roman" w:cs="Times New Roman"/>
          <w:sz w:val="24"/>
          <w:szCs w:val="24"/>
        </w:rPr>
        <w:t>I</w:t>
      </w:r>
      <w:r w:rsidRPr="00051016">
        <w:rPr>
          <w:rFonts w:ascii="Times New Roman" w:hAnsi="Times New Roman" w:cs="Times New Roman"/>
          <w:sz w:val="24"/>
          <w:szCs w:val="24"/>
          <w:vertAlign w:val="subscript"/>
        </w:rPr>
        <w:t>B1</w:t>
      </w:r>
      <w:r w:rsidRPr="00051016">
        <w:rPr>
          <w:rFonts w:ascii="Times New Roman" w:eastAsia="SimSun" w:hAnsi="Times New Roman" w:cs="Times New Roman"/>
          <w:bCs/>
          <w:sz w:val="24"/>
          <w:szCs w:val="24"/>
          <w:vertAlign w:val="subscript"/>
          <w:lang w:eastAsia="zh-CN"/>
        </w:rPr>
        <w:t xml:space="preserve"> </w:t>
      </w:r>
      <w:r w:rsidRPr="00051016">
        <w:rPr>
          <w:rFonts w:ascii="Times New Roman" w:eastAsia="SimSun" w:hAnsi="Times New Roman" w:cs="Times New Roman"/>
          <w:bCs/>
          <w:sz w:val="24"/>
          <w:szCs w:val="24"/>
          <w:lang w:eastAsia="zh-CN"/>
        </w:rPr>
        <w:t xml:space="preserve">a highly significant difference (p=0.049) was observed which shows that </w:t>
      </w:r>
      <w:proofErr w:type="spellStart"/>
      <w:r w:rsidRPr="00051016">
        <w:rPr>
          <w:rFonts w:ascii="Times New Roman" w:eastAsia="SimSun" w:hAnsi="Times New Roman" w:cs="Times New Roman"/>
          <w:bCs/>
          <w:sz w:val="24"/>
          <w:szCs w:val="24"/>
          <w:lang w:eastAsia="zh-CN"/>
        </w:rPr>
        <w:t>Panavia</w:t>
      </w:r>
      <w:proofErr w:type="spellEnd"/>
      <w:r w:rsidRPr="00051016">
        <w:rPr>
          <w:rFonts w:ascii="Times New Roman" w:eastAsia="SimSun" w:hAnsi="Times New Roman" w:cs="Times New Roman"/>
          <w:bCs/>
          <w:sz w:val="24"/>
          <w:szCs w:val="24"/>
          <w:lang w:eastAsia="zh-CN"/>
        </w:rPr>
        <w:t xml:space="preserve"> F2.O has higher bond strength value than Rely XU200 when bonded with </w:t>
      </w:r>
      <w:proofErr w:type="spellStart"/>
      <w:r w:rsidRPr="00051016">
        <w:rPr>
          <w:rFonts w:ascii="Times New Roman" w:hAnsi="Times New Roman" w:cs="Times New Roman"/>
          <w:bCs/>
          <w:sz w:val="24"/>
          <w:szCs w:val="24"/>
        </w:rPr>
        <w:t>Ziecon</w:t>
      </w:r>
      <w:proofErr w:type="spellEnd"/>
      <w:r w:rsidRPr="00051016">
        <w:rPr>
          <w:rFonts w:ascii="Times New Roman" w:hAnsi="Times New Roman" w:cs="Times New Roman"/>
          <w:bCs/>
          <w:sz w:val="24"/>
          <w:szCs w:val="24"/>
        </w:rPr>
        <w:t xml:space="preserve"> (</w:t>
      </w:r>
      <w:proofErr w:type="spellStart"/>
      <w:r w:rsidRPr="00051016">
        <w:rPr>
          <w:rFonts w:ascii="Times New Roman" w:hAnsi="Times New Roman" w:cs="Times New Roman"/>
          <w:bCs/>
          <w:sz w:val="24"/>
          <w:szCs w:val="24"/>
        </w:rPr>
        <w:t>Jyoti</w:t>
      </w:r>
      <w:proofErr w:type="spellEnd"/>
      <w:r w:rsidRPr="00051016">
        <w:rPr>
          <w:rFonts w:ascii="Times New Roman" w:hAnsi="Times New Roman" w:cs="Times New Roman"/>
          <w:bCs/>
          <w:sz w:val="24"/>
          <w:szCs w:val="24"/>
        </w:rPr>
        <w:t xml:space="preserve"> Lab </w:t>
      </w:r>
      <w:proofErr w:type="spellStart"/>
      <w:r w:rsidRPr="00051016">
        <w:rPr>
          <w:rFonts w:ascii="Times New Roman" w:hAnsi="Times New Roman" w:cs="Times New Roman"/>
          <w:bCs/>
          <w:sz w:val="24"/>
          <w:szCs w:val="24"/>
        </w:rPr>
        <w:t>Pvt</w:t>
      </w:r>
      <w:proofErr w:type="spellEnd"/>
      <w:r w:rsidRPr="00051016">
        <w:rPr>
          <w:rFonts w:ascii="Times New Roman" w:hAnsi="Times New Roman" w:cs="Times New Roman"/>
          <w:bCs/>
          <w:sz w:val="24"/>
          <w:szCs w:val="24"/>
        </w:rPr>
        <w:t xml:space="preserve"> Ltd, India)</w:t>
      </w:r>
      <w:r w:rsidRPr="00051016">
        <w:rPr>
          <w:rFonts w:ascii="Times New Roman" w:hAnsi="Times New Roman" w:cs="Times New Roman"/>
          <w:sz w:val="24"/>
          <w:szCs w:val="24"/>
        </w:rPr>
        <w:t xml:space="preserve">  after </w:t>
      </w:r>
      <w:proofErr w:type="spellStart"/>
      <w:r w:rsidRPr="00051016">
        <w:rPr>
          <w:rFonts w:ascii="Times New Roman" w:hAnsi="Times New Roman" w:cs="Times New Roman"/>
          <w:sz w:val="24"/>
          <w:szCs w:val="24"/>
        </w:rPr>
        <w:t>thermocycling</w:t>
      </w:r>
      <w:proofErr w:type="spellEnd"/>
      <w:r w:rsidRPr="00051016">
        <w:rPr>
          <w:rFonts w:ascii="Times New Roman" w:hAnsi="Times New Roman" w:cs="Times New Roman"/>
          <w:sz w:val="24"/>
          <w:szCs w:val="24"/>
        </w:rPr>
        <w:t>.</w:t>
      </w:r>
      <w:r w:rsidR="00E02769" w:rsidRPr="00051016">
        <w:rPr>
          <w:rFonts w:ascii="Times New Roman" w:hAnsi="Times New Roman" w:cs="Times New Roman"/>
          <w:sz w:val="24"/>
          <w:szCs w:val="24"/>
        </w:rPr>
        <w:t xml:space="preserve"> </w:t>
      </w:r>
      <w:r w:rsidR="00E02769" w:rsidRPr="00051016">
        <w:rPr>
          <w:rFonts w:ascii="Times New Roman" w:eastAsia="SimSun" w:hAnsi="Times New Roman" w:cs="Times New Roman"/>
          <w:bCs/>
          <w:sz w:val="24"/>
          <w:szCs w:val="24"/>
          <w:lang w:eastAsia="zh-CN"/>
        </w:rPr>
        <w:t>(Table-6)</w:t>
      </w:r>
    </w:p>
    <w:p w:rsidR="003C0179" w:rsidRPr="00051016" w:rsidRDefault="003C0179" w:rsidP="00051016">
      <w:pPr>
        <w:spacing w:after="120" w:line="480" w:lineRule="auto"/>
        <w:ind w:left="360"/>
        <w:jc w:val="both"/>
        <w:rPr>
          <w:rFonts w:ascii="Times New Roman" w:hAnsi="Times New Roman" w:cs="Times New Roman"/>
          <w:sz w:val="24"/>
          <w:szCs w:val="24"/>
        </w:rPr>
      </w:pPr>
      <w:r w:rsidRPr="00051016">
        <w:rPr>
          <w:rFonts w:ascii="Times New Roman" w:eastAsia="SimSun" w:hAnsi="Times New Roman" w:cs="Times New Roman"/>
          <w:bCs/>
          <w:sz w:val="24"/>
          <w:szCs w:val="24"/>
          <w:lang w:eastAsia="zh-CN"/>
        </w:rPr>
        <w:t>On comparatively evaluating the shear bond strength between I</w:t>
      </w:r>
      <w:r w:rsidRPr="00051016">
        <w:rPr>
          <w:rFonts w:ascii="Times New Roman" w:hAnsi="Times New Roman" w:cs="Times New Roman"/>
          <w:sz w:val="24"/>
          <w:szCs w:val="24"/>
        </w:rPr>
        <w:t>I</w:t>
      </w:r>
      <w:r w:rsidRPr="00051016">
        <w:rPr>
          <w:rFonts w:ascii="Times New Roman" w:hAnsi="Times New Roman" w:cs="Times New Roman"/>
          <w:sz w:val="24"/>
          <w:szCs w:val="24"/>
          <w:vertAlign w:val="subscript"/>
        </w:rPr>
        <w:t>A2</w:t>
      </w:r>
      <w:r w:rsidRPr="00051016">
        <w:rPr>
          <w:rFonts w:ascii="Times New Roman" w:eastAsia="SimSun" w:hAnsi="Times New Roman" w:cs="Times New Roman"/>
          <w:bCs/>
          <w:sz w:val="24"/>
          <w:szCs w:val="24"/>
          <w:vertAlign w:val="subscript"/>
          <w:lang w:eastAsia="zh-CN"/>
        </w:rPr>
        <w:t xml:space="preserve"> </w:t>
      </w:r>
      <w:r w:rsidRPr="00051016">
        <w:rPr>
          <w:rFonts w:ascii="Times New Roman" w:eastAsia="SimSun" w:hAnsi="Times New Roman" w:cs="Times New Roman"/>
          <w:bCs/>
          <w:sz w:val="24"/>
          <w:szCs w:val="24"/>
          <w:lang w:eastAsia="zh-CN"/>
        </w:rPr>
        <w:t>and I</w:t>
      </w:r>
      <w:r w:rsidRPr="00051016">
        <w:rPr>
          <w:rFonts w:ascii="Times New Roman" w:hAnsi="Times New Roman" w:cs="Times New Roman"/>
          <w:sz w:val="24"/>
          <w:szCs w:val="24"/>
        </w:rPr>
        <w:t>I</w:t>
      </w:r>
      <w:r w:rsidRPr="00051016">
        <w:rPr>
          <w:rFonts w:ascii="Times New Roman" w:hAnsi="Times New Roman" w:cs="Times New Roman"/>
          <w:sz w:val="24"/>
          <w:szCs w:val="24"/>
          <w:vertAlign w:val="subscript"/>
        </w:rPr>
        <w:t>B2</w:t>
      </w:r>
      <w:r w:rsidRPr="00051016">
        <w:rPr>
          <w:rFonts w:ascii="Times New Roman" w:eastAsia="SimSun" w:hAnsi="Times New Roman" w:cs="Times New Roman"/>
          <w:bCs/>
          <w:sz w:val="24"/>
          <w:szCs w:val="24"/>
          <w:vertAlign w:val="subscript"/>
          <w:lang w:eastAsia="zh-CN"/>
        </w:rPr>
        <w:t xml:space="preserve"> </w:t>
      </w:r>
      <w:r w:rsidRPr="00051016">
        <w:rPr>
          <w:rFonts w:ascii="Times New Roman" w:eastAsia="SimSun" w:hAnsi="Times New Roman" w:cs="Times New Roman"/>
          <w:bCs/>
          <w:sz w:val="24"/>
          <w:szCs w:val="24"/>
          <w:lang w:eastAsia="zh-CN"/>
        </w:rPr>
        <w:t xml:space="preserve">a highly significant difference (p=0.037) was observed which shows that </w:t>
      </w:r>
      <w:proofErr w:type="spellStart"/>
      <w:r w:rsidRPr="00051016">
        <w:rPr>
          <w:rFonts w:ascii="Times New Roman" w:eastAsia="SimSun" w:hAnsi="Times New Roman" w:cs="Times New Roman"/>
          <w:bCs/>
          <w:sz w:val="24"/>
          <w:szCs w:val="24"/>
          <w:lang w:eastAsia="zh-CN"/>
        </w:rPr>
        <w:t>Panavia</w:t>
      </w:r>
      <w:proofErr w:type="spellEnd"/>
      <w:r w:rsidRPr="00051016">
        <w:rPr>
          <w:rFonts w:ascii="Times New Roman" w:eastAsia="SimSun" w:hAnsi="Times New Roman" w:cs="Times New Roman"/>
          <w:bCs/>
          <w:sz w:val="24"/>
          <w:szCs w:val="24"/>
          <w:lang w:eastAsia="zh-CN"/>
        </w:rPr>
        <w:t xml:space="preserve"> F2.O has higher bond strength value than Rely XU200 when bonded with </w:t>
      </w:r>
      <w:proofErr w:type="spellStart"/>
      <w:r w:rsidRPr="00051016">
        <w:rPr>
          <w:rFonts w:ascii="Times New Roman" w:hAnsi="Times New Roman" w:cs="Times New Roman"/>
          <w:bCs/>
          <w:sz w:val="24"/>
          <w:szCs w:val="24"/>
        </w:rPr>
        <w:t>Ziecon</w:t>
      </w:r>
      <w:proofErr w:type="spellEnd"/>
      <w:r w:rsidRPr="00051016">
        <w:rPr>
          <w:rFonts w:ascii="Times New Roman" w:hAnsi="Times New Roman" w:cs="Times New Roman"/>
          <w:bCs/>
          <w:sz w:val="24"/>
          <w:szCs w:val="24"/>
        </w:rPr>
        <w:t xml:space="preserve"> (</w:t>
      </w:r>
      <w:proofErr w:type="spellStart"/>
      <w:r w:rsidRPr="00051016">
        <w:rPr>
          <w:rFonts w:ascii="Times New Roman" w:hAnsi="Times New Roman" w:cs="Times New Roman"/>
          <w:bCs/>
          <w:sz w:val="24"/>
          <w:szCs w:val="24"/>
        </w:rPr>
        <w:t>Jyoti</w:t>
      </w:r>
      <w:proofErr w:type="spellEnd"/>
      <w:r w:rsidRPr="00051016">
        <w:rPr>
          <w:rFonts w:ascii="Times New Roman" w:hAnsi="Times New Roman" w:cs="Times New Roman"/>
          <w:bCs/>
          <w:sz w:val="24"/>
          <w:szCs w:val="24"/>
        </w:rPr>
        <w:t xml:space="preserve"> Lab </w:t>
      </w:r>
      <w:proofErr w:type="spellStart"/>
      <w:r w:rsidRPr="00051016">
        <w:rPr>
          <w:rFonts w:ascii="Times New Roman" w:hAnsi="Times New Roman" w:cs="Times New Roman"/>
          <w:bCs/>
          <w:sz w:val="24"/>
          <w:szCs w:val="24"/>
        </w:rPr>
        <w:t>Pvt</w:t>
      </w:r>
      <w:proofErr w:type="spellEnd"/>
      <w:r w:rsidRPr="00051016">
        <w:rPr>
          <w:rFonts w:ascii="Times New Roman" w:hAnsi="Times New Roman" w:cs="Times New Roman"/>
          <w:bCs/>
          <w:sz w:val="24"/>
          <w:szCs w:val="24"/>
        </w:rPr>
        <w:t xml:space="preserve"> Ltd, India)</w:t>
      </w:r>
      <w:r w:rsidRPr="00051016">
        <w:rPr>
          <w:rFonts w:ascii="Times New Roman" w:hAnsi="Times New Roman" w:cs="Times New Roman"/>
          <w:sz w:val="24"/>
          <w:szCs w:val="24"/>
        </w:rPr>
        <w:t xml:space="preserve">  without </w:t>
      </w:r>
      <w:proofErr w:type="spellStart"/>
      <w:r w:rsidRPr="00051016">
        <w:rPr>
          <w:rFonts w:ascii="Times New Roman" w:hAnsi="Times New Roman" w:cs="Times New Roman"/>
          <w:sz w:val="24"/>
          <w:szCs w:val="24"/>
        </w:rPr>
        <w:t>thermocycling</w:t>
      </w:r>
      <w:proofErr w:type="spellEnd"/>
      <w:r w:rsidRPr="00051016">
        <w:rPr>
          <w:rFonts w:ascii="Times New Roman" w:hAnsi="Times New Roman" w:cs="Times New Roman"/>
          <w:sz w:val="24"/>
          <w:szCs w:val="24"/>
        </w:rPr>
        <w:t>.</w:t>
      </w:r>
      <w:r w:rsidR="00114E8E" w:rsidRPr="00051016">
        <w:rPr>
          <w:rFonts w:ascii="Times New Roman" w:hAnsi="Times New Roman" w:cs="Times New Roman"/>
          <w:sz w:val="24"/>
          <w:szCs w:val="24"/>
        </w:rPr>
        <w:t xml:space="preserve"> </w:t>
      </w:r>
      <w:r w:rsidR="00114E8E" w:rsidRPr="00051016">
        <w:rPr>
          <w:rFonts w:ascii="Times New Roman" w:eastAsia="SimSun" w:hAnsi="Times New Roman" w:cs="Times New Roman"/>
          <w:bCs/>
          <w:sz w:val="24"/>
          <w:szCs w:val="24"/>
          <w:lang w:eastAsia="zh-CN"/>
        </w:rPr>
        <w:t>(Table-6)</w:t>
      </w:r>
    </w:p>
    <w:p w:rsidR="00D35F9F" w:rsidRPr="00051016" w:rsidRDefault="00D35F9F" w:rsidP="00051016">
      <w:pPr>
        <w:spacing w:after="120" w:line="480" w:lineRule="auto"/>
        <w:ind w:left="360"/>
        <w:jc w:val="both"/>
        <w:rPr>
          <w:rFonts w:ascii="Times New Roman" w:hAnsi="Times New Roman" w:cs="Times New Roman"/>
          <w:sz w:val="24"/>
          <w:szCs w:val="24"/>
        </w:rPr>
      </w:pPr>
      <w:r w:rsidRPr="00051016">
        <w:rPr>
          <w:rFonts w:ascii="Times New Roman" w:eastAsia="SimSun" w:hAnsi="Times New Roman" w:cs="Times New Roman"/>
          <w:bCs/>
          <w:sz w:val="24"/>
          <w:szCs w:val="24"/>
          <w:lang w:eastAsia="zh-CN"/>
        </w:rPr>
        <w:t>When observed for nature of bond</w:t>
      </w:r>
      <w:r w:rsidR="00F56169" w:rsidRPr="00051016">
        <w:rPr>
          <w:rFonts w:ascii="Times New Roman" w:eastAsia="SimSun" w:hAnsi="Times New Roman" w:cs="Times New Roman"/>
          <w:bCs/>
          <w:sz w:val="24"/>
          <w:szCs w:val="24"/>
          <w:lang w:eastAsia="zh-CN"/>
        </w:rPr>
        <w:t xml:space="preserve"> failure, r</w:t>
      </w:r>
      <w:r w:rsidRPr="00051016">
        <w:rPr>
          <w:rFonts w:ascii="Times New Roman" w:eastAsia="SimSun" w:hAnsi="Times New Roman" w:cs="Times New Roman"/>
          <w:bCs/>
          <w:sz w:val="24"/>
          <w:szCs w:val="24"/>
          <w:lang w:eastAsia="zh-CN"/>
        </w:rPr>
        <w:t xml:space="preserve">esults obtained showed that percentage of failure </w:t>
      </w:r>
      <w:r w:rsidRPr="00051016">
        <w:rPr>
          <w:rFonts w:ascii="Times New Roman" w:eastAsia="SimSun" w:hAnsi="Times New Roman" w:cs="Times New Roman"/>
          <w:sz w:val="24"/>
          <w:szCs w:val="24"/>
        </w:rPr>
        <w:t xml:space="preserve">of </w:t>
      </w:r>
      <w:proofErr w:type="spellStart"/>
      <w:r w:rsidRPr="00051016">
        <w:rPr>
          <w:rFonts w:ascii="Times New Roman" w:eastAsia="SimSun" w:hAnsi="Times New Roman" w:cs="Times New Roman"/>
          <w:sz w:val="24"/>
          <w:szCs w:val="24"/>
        </w:rPr>
        <w:t>Panavia</w:t>
      </w:r>
      <w:proofErr w:type="spellEnd"/>
      <w:r w:rsidRPr="00051016">
        <w:rPr>
          <w:rFonts w:ascii="Times New Roman" w:eastAsia="SimSun" w:hAnsi="Times New Roman" w:cs="Times New Roman"/>
          <w:sz w:val="24"/>
          <w:szCs w:val="24"/>
        </w:rPr>
        <w:t xml:space="preserve"> F2.0 with </w:t>
      </w:r>
      <w:proofErr w:type="spellStart"/>
      <w:r w:rsidRPr="00051016">
        <w:rPr>
          <w:rFonts w:ascii="Times New Roman" w:eastAsia="SimSun" w:hAnsi="Times New Roman" w:cs="Times New Roman"/>
          <w:sz w:val="24"/>
          <w:szCs w:val="24"/>
        </w:rPr>
        <w:t>Cercon</w:t>
      </w:r>
      <w:proofErr w:type="spellEnd"/>
      <w:r w:rsidRPr="00051016">
        <w:rPr>
          <w:rFonts w:ascii="Times New Roman" w:eastAsia="SimSun" w:hAnsi="Times New Roman" w:cs="Times New Roman"/>
          <w:sz w:val="24"/>
          <w:szCs w:val="24"/>
        </w:rPr>
        <w:t xml:space="preserve"> before </w:t>
      </w:r>
      <w:proofErr w:type="spellStart"/>
      <w:r w:rsidRPr="00051016">
        <w:rPr>
          <w:rFonts w:ascii="Times New Roman" w:eastAsia="SimSun" w:hAnsi="Times New Roman" w:cs="Times New Roman"/>
          <w:sz w:val="24"/>
          <w:szCs w:val="24"/>
        </w:rPr>
        <w:t>thermocycling</w:t>
      </w:r>
      <w:proofErr w:type="spellEnd"/>
      <w:r w:rsidRPr="00051016">
        <w:rPr>
          <w:rFonts w:ascii="Times New Roman" w:eastAsia="SimSun" w:hAnsi="Times New Roman" w:cs="Times New Roman"/>
          <w:sz w:val="24"/>
          <w:szCs w:val="24"/>
        </w:rPr>
        <w:t xml:space="preserve"> were 14% Adhesive, 56% Cohesive, 28% Mixed and after </w:t>
      </w:r>
      <w:proofErr w:type="spellStart"/>
      <w:r w:rsidRPr="00051016">
        <w:rPr>
          <w:rFonts w:ascii="Times New Roman" w:eastAsia="SimSun" w:hAnsi="Times New Roman" w:cs="Times New Roman"/>
          <w:sz w:val="24"/>
          <w:szCs w:val="24"/>
        </w:rPr>
        <w:t>thermocycling</w:t>
      </w:r>
      <w:proofErr w:type="spellEnd"/>
      <w:r w:rsidRPr="00051016">
        <w:rPr>
          <w:rFonts w:ascii="Times New Roman" w:eastAsia="SimSun" w:hAnsi="Times New Roman" w:cs="Times New Roman"/>
          <w:sz w:val="24"/>
          <w:szCs w:val="24"/>
        </w:rPr>
        <w:t xml:space="preserve"> were 14%,72%,14% respectively and with </w:t>
      </w:r>
      <w:proofErr w:type="spellStart"/>
      <w:r w:rsidRPr="00051016">
        <w:rPr>
          <w:rFonts w:ascii="Times New Roman" w:eastAsia="SimSun" w:hAnsi="Times New Roman" w:cs="Times New Roman"/>
          <w:sz w:val="24"/>
          <w:szCs w:val="24"/>
        </w:rPr>
        <w:t>Ziecon</w:t>
      </w:r>
      <w:proofErr w:type="spellEnd"/>
      <w:r w:rsidRPr="00051016">
        <w:rPr>
          <w:rFonts w:ascii="Times New Roman" w:eastAsia="SimSun" w:hAnsi="Times New Roman" w:cs="Times New Roman"/>
          <w:sz w:val="24"/>
          <w:szCs w:val="24"/>
        </w:rPr>
        <w:t xml:space="preserve"> were 14%,42%,42% before </w:t>
      </w:r>
      <w:proofErr w:type="spellStart"/>
      <w:r w:rsidRPr="00051016">
        <w:rPr>
          <w:rFonts w:ascii="Times New Roman" w:eastAsia="SimSun" w:hAnsi="Times New Roman" w:cs="Times New Roman"/>
          <w:sz w:val="24"/>
          <w:szCs w:val="24"/>
        </w:rPr>
        <w:t>thermocycling</w:t>
      </w:r>
      <w:proofErr w:type="spellEnd"/>
      <w:r w:rsidRPr="00051016">
        <w:rPr>
          <w:rFonts w:ascii="Times New Roman" w:eastAsia="SimSun" w:hAnsi="Times New Roman" w:cs="Times New Roman"/>
          <w:sz w:val="24"/>
          <w:szCs w:val="24"/>
        </w:rPr>
        <w:t xml:space="preserve"> and 14%, 72% and 14% after </w:t>
      </w:r>
      <w:proofErr w:type="spellStart"/>
      <w:r w:rsidRPr="00051016">
        <w:rPr>
          <w:rFonts w:ascii="Times New Roman" w:eastAsia="SimSun" w:hAnsi="Times New Roman" w:cs="Times New Roman"/>
          <w:sz w:val="24"/>
          <w:szCs w:val="24"/>
        </w:rPr>
        <w:lastRenderedPageBreak/>
        <w:t>thermocycling</w:t>
      </w:r>
      <w:proofErr w:type="spellEnd"/>
      <w:r w:rsidRPr="00051016">
        <w:rPr>
          <w:rFonts w:ascii="Times New Roman" w:eastAsia="SimSun" w:hAnsi="Times New Roman" w:cs="Times New Roman"/>
          <w:sz w:val="24"/>
          <w:szCs w:val="24"/>
        </w:rPr>
        <w:t xml:space="preserve"> respectively. On the other side failure percentage of Rely X U200 with </w:t>
      </w:r>
      <w:proofErr w:type="spellStart"/>
      <w:r w:rsidRPr="00051016">
        <w:rPr>
          <w:rFonts w:ascii="Times New Roman" w:eastAsia="SimSun" w:hAnsi="Times New Roman" w:cs="Times New Roman"/>
          <w:sz w:val="24"/>
          <w:szCs w:val="24"/>
        </w:rPr>
        <w:t>Cercon</w:t>
      </w:r>
      <w:proofErr w:type="spellEnd"/>
      <w:r w:rsidRPr="00051016">
        <w:rPr>
          <w:rFonts w:ascii="Times New Roman" w:eastAsia="SimSun" w:hAnsi="Times New Roman" w:cs="Times New Roman"/>
          <w:sz w:val="24"/>
          <w:szCs w:val="24"/>
        </w:rPr>
        <w:t xml:space="preserve"> before were 28% Adhesive, 56% cohesive, 14% Mixed and after </w:t>
      </w:r>
      <w:proofErr w:type="spellStart"/>
      <w:r w:rsidRPr="00051016">
        <w:rPr>
          <w:rFonts w:ascii="Times New Roman" w:eastAsia="SimSun" w:hAnsi="Times New Roman" w:cs="Times New Roman"/>
          <w:sz w:val="24"/>
          <w:szCs w:val="24"/>
        </w:rPr>
        <w:t>thermocycling</w:t>
      </w:r>
      <w:proofErr w:type="spellEnd"/>
      <w:r w:rsidRPr="00051016">
        <w:rPr>
          <w:rFonts w:ascii="Times New Roman" w:eastAsia="SimSun" w:hAnsi="Times New Roman" w:cs="Times New Roman"/>
          <w:sz w:val="24"/>
          <w:szCs w:val="24"/>
        </w:rPr>
        <w:t xml:space="preserve"> 14%,72%,14% respectively and with </w:t>
      </w:r>
      <w:proofErr w:type="spellStart"/>
      <w:r w:rsidRPr="00051016">
        <w:rPr>
          <w:rFonts w:ascii="Times New Roman" w:eastAsia="SimSun" w:hAnsi="Times New Roman" w:cs="Times New Roman"/>
          <w:sz w:val="24"/>
          <w:szCs w:val="24"/>
        </w:rPr>
        <w:t>Ziecon</w:t>
      </w:r>
      <w:proofErr w:type="spellEnd"/>
      <w:r w:rsidRPr="00051016">
        <w:rPr>
          <w:rFonts w:ascii="Times New Roman" w:eastAsia="SimSun" w:hAnsi="Times New Roman" w:cs="Times New Roman"/>
          <w:sz w:val="24"/>
          <w:szCs w:val="24"/>
        </w:rPr>
        <w:t xml:space="preserve"> were 28%,42%,28% before </w:t>
      </w:r>
      <w:proofErr w:type="spellStart"/>
      <w:r w:rsidRPr="00051016">
        <w:rPr>
          <w:rFonts w:ascii="Times New Roman" w:eastAsia="SimSun" w:hAnsi="Times New Roman" w:cs="Times New Roman"/>
          <w:sz w:val="24"/>
          <w:szCs w:val="24"/>
        </w:rPr>
        <w:t>thermocycling</w:t>
      </w:r>
      <w:proofErr w:type="spellEnd"/>
      <w:r w:rsidRPr="00051016">
        <w:rPr>
          <w:rFonts w:ascii="Times New Roman" w:eastAsia="SimSun" w:hAnsi="Times New Roman" w:cs="Times New Roman"/>
          <w:sz w:val="24"/>
          <w:szCs w:val="24"/>
        </w:rPr>
        <w:t xml:space="preserve"> and 28%,56%,14%</w:t>
      </w:r>
      <w:r w:rsidRPr="00051016">
        <w:rPr>
          <w:rFonts w:ascii="Times New Roman" w:eastAsia="SimSun" w:hAnsi="Times New Roman" w:cs="Times New Roman"/>
          <w:bCs/>
          <w:sz w:val="24"/>
          <w:szCs w:val="24"/>
          <w:lang w:eastAsia="zh-CN"/>
        </w:rPr>
        <w:t xml:space="preserve">  after </w:t>
      </w:r>
      <w:proofErr w:type="spellStart"/>
      <w:r w:rsidRPr="00051016">
        <w:rPr>
          <w:rFonts w:ascii="Times New Roman" w:eastAsia="SimSun" w:hAnsi="Times New Roman" w:cs="Times New Roman"/>
          <w:bCs/>
          <w:sz w:val="24"/>
          <w:szCs w:val="24"/>
          <w:lang w:eastAsia="zh-CN"/>
        </w:rPr>
        <w:t>thermocycling</w:t>
      </w:r>
      <w:proofErr w:type="spellEnd"/>
      <w:r w:rsidRPr="00051016">
        <w:rPr>
          <w:rFonts w:ascii="Times New Roman" w:eastAsia="SimSun" w:hAnsi="Times New Roman" w:cs="Times New Roman"/>
          <w:bCs/>
          <w:sz w:val="24"/>
          <w:szCs w:val="24"/>
          <w:lang w:eastAsia="zh-CN"/>
        </w:rPr>
        <w:t xml:space="preserve"> respectively.</w:t>
      </w:r>
    </w:p>
    <w:p w:rsidR="0090711D" w:rsidRPr="00051016" w:rsidRDefault="0090711D" w:rsidP="00051016">
      <w:pPr>
        <w:autoSpaceDE w:val="0"/>
        <w:autoSpaceDN w:val="0"/>
        <w:adjustRightInd w:val="0"/>
        <w:spacing w:after="120" w:line="480" w:lineRule="auto"/>
        <w:ind w:left="360"/>
        <w:jc w:val="both"/>
        <w:rPr>
          <w:rFonts w:ascii="Times New Roman" w:hAnsi="Times New Roman" w:cs="Times New Roman"/>
          <w:sz w:val="24"/>
          <w:szCs w:val="24"/>
          <w:u w:val="single"/>
        </w:rPr>
      </w:pPr>
      <w:r w:rsidRPr="00051016">
        <w:rPr>
          <w:rFonts w:ascii="Times New Roman" w:hAnsi="Times New Roman" w:cs="Times New Roman"/>
          <w:sz w:val="24"/>
          <w:szCs w:val="24"/>
          <w:u w:val="single"/>
        </w:rPr>
        <w:t>Discussion</w:t>
      </w:r>
    </w:p>
    <w:p w:rsidR="0090711D" w:rsidRPr="00051016" w:rsidRDefault="0090711D" w:rsidP="00051016">
      <w:pPr>
        <w:autoSpaceDE w:val="0"/>
        <w:autoSpaceDN w:val="0"/>
        <w:adjustRightInd w:val="0"/>
        <w:spacing w:after="120" w:line="480" w:lineRule="auto"/>
        <w:ind w:left="360"/>
        <w:jc w:val="both"/>
        <w:rPr>
          <w:rFonts w:ascii="Times New Roman" w:hAnsi="Times New Roman" w:cs="Times New Roman"/>
          <w:sz w:val="24"/>
          <w:szCs w:val="24"/>
        </w:rPr>
      </w:pPr>
      <w:r w:rsidRPr="00051016">
        <w:rPr>
          <w:rFonts w:ascii="Times New Roman" w:hAnsi="Times New Roman" w:cs="Times New Roman"/>
          <w:sz w:val="24"/>
          <w:szCs w:val="24"/>
        </w:rPr>
        <w:t xml:space="preserve">All-ceramic dental restorations are metal-free alternatives to wide-spread metal–ceramic composite structures. Tetragonal stabilized </w:t>
      </w:r>
      <w:proofErr w:type="spellStart"/>
      <w:r w:rsidRPr="00051016">
        <w:rPr>
          <w:rFonts w:ascii="Times New Roman" w:hAnsi="Times New Roman" w:cs="Times New Roman"/>
          <w:sz w:val="24"/>
          <w:szCs w:val="24"/>
        </w:rPr>
        <w:t>zirconia</w:t>
      </w:r>
      <w:proofErr w:type="spellEnd"/>
      <w:r w:rsidRPr="00051016">
        <w:rPr>
          <w:rFonts w:ascii="Times New Roman" w:hAnsi="Times New Roman" w:cs="Times New Roman"/>
          <w:sz w:val="24"/>
          <w:szCs w:val="24"/>
        </w:rPr>
        <w:t xml:space="preserve"> (ZrO2-TZP) ceramic is the most recently introduced dental all ceramic material. It exhibits higher strength and toughness than all other commercially available dental ceramics and along with their translucency and brightness makes it is possible to achieve better esthetic results than with conventional metal–ceramic restorations.</w:t>
      </w:r>
      <w:r w:rsidR="00AB31B6" w:rsidRPr="00051016">
        <w:rPr>
          <w:rFonts w:ascii="Times New Roman" w:hAnsi="Times New Roman" w:cs="Times New Roman"/>
          <w:sz w:val="24"/>
          <w:szCs w:val="24"/>
          <w:vertAlign w:val="superscript"/>
        </w:rPr>
        <w:t>9-12</w:t>
      </w:r>
    </w:p>
    <w:p w:rsidR="0090711D" w:rsidRPr="00051016" w:rsidRDefault="0090711D" w:rsidP="00051016">
      <w:pPr>
        <w:spacing w:after="120" w:line="480" w:lineRule="auto"/>
        <w:ind w:left="360"/>
        <w:jc w:val="both"/>
        <w:rPr>
          <w:rFonts w:ascii="Times New Roman" w:hAnsi="Times New Roman" w:cs="Times New Roman"/>
          <w:sz w:val="24"/>
          <w:szCs w:val="24"/>
          <w:vertAlign w:val="superscript"/>
        </w:rPr>
      </w:pPr>
      <w:r w:rsidRPr="00051016">
        <w:rPr>
          <w:rFonts w:ascii="Times New Roman" w:eastAsia="Times New Roman" w:hAnsi="Times New Roman" w:cs="Times New Roman"/>
          <w:sz w:val="24"/>
          <w:szCs w:val="24"/>
        </w:rPr>
        <w:t xml:space="preserve">Human dentin is a complicated bonding substrate due to its morphological and physical variations. Differing from the relatively homogenous and highly mineralized enamel, dentin is </w:t>
      </w:r>
      <w:proofErr w:type="spellStart"/>
      <w:r w:rsidRPr="00051016">
        <w:rPr>
          <w:rFonts w:ascii="Times New Roman" w:eastAsia="Times New Roman" w:hAnsi="Times New Roman" w:cs="Times New Roman"/>
          <w:sz w:val="24"/>
          <w:szCs w:val="24"/>
        </w:rPr>
        <w:t>heterogenous</w:t>
      </w:r>
      <w:proofErr w:type="spellEnd"/>
      <w:r w:rsidRPr="00051016">
        <w:rPr>
          <w:rFonts w:ascii="Times New Roman" w:eastAsia="Times New Roman" w:hAnsi="Times New Roman" w:cs="Times New Roman"/>
          <w:sz w:val="24"/>
          <w:szCs w:val="24"/>
        </w:rPr>
        <w:t xml:space="preserve"> containing less mineral and more water and organic matrix which makes it challenging to achieve durable adhesive bonds</w:t>
      </w:r>
      <w:r w:rsidR="00AB31B6" w:rsidRPr="00051016">
        <w:rPr>
          <w:rFonts w:ascii="Times New Roman" w:eastAsia="Times New Roman" w:hAnsi="Times New Roman" w:cs="Times New Roman"/>
          <w:sz w:val="24"/>
          <w:szCs w:val="24"/>
        </w:rPr>
        <w:t>.</w:t>
      </w:r>
      <w:r w:rsidR="00AB31B6" w:rsidRPr="00051016">
        <w:rPr>
          <w:rFonts w:ascii="Times New Roman" w:eastAsia="Times New Roman" w:hAnsi="Times New Roman" w:cs="Times New Roman"/>
          <w:sz w:val="24"/>
          <w:szCs w:val="24"/>
          <w:vertAlign w:val="superscript"/>
        </w:rPr>
        <w:t>13</w:t>
      </w:r>
    </w:p>
    <w:p w:rsidR="00B33B2F" w:rsidRPr="00051016" w:rsidRDefault="0090711D" w:rsidP="00051016">
      <w:pPr>
        <w:spacing w:after="120" w:line="480" w:lineRule="auto"/>
        <w:ind w:left="360"/>
        <w:jc w:val="both"/>
        <w:rPr>
          <w:rFonts w:ascii="Times New Roman" w:hAnsi="Times New Roman" w:cs="Times New Roman"/>
          <w:sz w:val="24"/>
          <w:szCs w:val="24"/>
        </w:rPr>
      </w:pPr>
      <w:r w:rsidRPr="00051016">
        <w:rPr>
          <w:rFonts w:ascii="Times New Roman" w:hAnsi="Times New Roman" w:cs="Times New Roman"/>
          <w:sz w:val="24"/>
          <w:szCs w:val="24"/>
        </w:rPr>
        <w:t>The present stud</w:t>
      </w:r>
      <w:r w:rsidR="007D4F66" w:rsidRPr="00051016">
        <w:rPr>
          <w:rFonts w:ascii="Times New Roman" w:hAnsi="Times New Roman" w:cs="Times New Roman"/>
          <w:sz w:val="24"/>
          <w:szCs w:val="24"/>
        </w:rPr>
        <w:t>y was undertaken to assess the SBS</w:t>
      </w:r>
      <w:r w:rsidRPr="00051016">
        <w:rPr>
          <w:rFonts w:ascii="Times New Roman" w:hAnsi="Times New Roman" w:cs="Times New Roman"/>
          <w:sz w:val="24"/>
          <w:szCs w:val="24"/>
        </w:rPr>
        <w:t xml:space="preserve"> of two different </w:t>
      </w:r>
      <w:proofErr w:type="spellStart"/>
      <w:r w:rsidRPr="00051016">
        <w:rPr>
          <w:rFonts w:ascii="Times New Roman" w:hAnsi="Times New Roman" w:cs="Times New Roman"/>
          <w:sz w:val="24"/>
          <w:szCs w:val="24"/>
        </w:rPr>
        <w:t>Zirconia</w:t>
      </w:r>
      <w:proofErr w:type="spellEnd"/>
      <w:r w:rsidRPr="00051016">
        <w:rPr>
          <w:rFonts w:ascii="Times New Roman" w:hAnsi="Times New Roman" w:cs="Times New Roman"/>
          <w:sz w:val="24"/>
          <w:szCs w:val="24"/>
        </w:rPr>
        <w:t xml:space="preserve"> systems</w:t>
      </w:r>
      <w:r w:rsidR="007D4F66" w:rsidRPr="00051016">
        <w:rPr>
          <w:rFonts w:ascii="Times New Roman" w:hAnsi="Times New Roman" w:cs="Times New Roman"/>
          <w:sz w:val="24"/>
          <w:szCs w:val="24"/>
        </w:rPr>
        <w:t xml:space="preserve"> namely, </w:t>
      </w:r>
      <w:proofErr w:type="spellStart"/>
      <w:r w:rsidRPr="00051016">
        <w:rPr>
          <w:rFonts w:ascii="Times New Roman" w:hAnsi="Times New Roman" w:cs="Times New Roman"/>
          <w:sz w:val="24"/>
          <w:szCs w:val="24"/>
        </w:rPr>
        <w:t>Cercon</w:t>
      </w:r>
      <w:proofErr w:type="spellEnd"/>
      <w:r w:rsidRPr="00051016">
        <w:rPr>
          <w:rFonts w:ascii="Times New Roman" w:hAnsi="Times New Roman" w:cs="Times New Roman"/>
          <w:sz w:val="24"/>
          <w:szCs w:val="24"/>
        </w:rPr>
        <w:t xml:space="preserve"> and </w:t>
      </w:r>
      <w:proofErr w:type="spellStart"/>
      <w:r w:rsidRPr="00051016">
        <w:rPr>
          <w:rFonts w:ascii="Times New Roman" w:hAnsi="Times New Roman" w:cs="Times New Roman"/>
          <w:sz w:val="24"/>
          <w:szCs w:val="24"/>
        </w:rPr>
        <w:t>Ziecon</w:t>
      </w:r>
      <w:proofErr w:type="spellEnd"/>
      <w:r w:rsidRPr="00051016">
        <w:rPr>
          <w:rFonts w:ascii="Times New Roman" w:hAnsi="Times New Roman" w:cs="Times New Roman"/>
          <w:sz w:val="24"/>
          <w:szCs w:val="24"/>
        </w:rPr>
        <w:t xml:space="preserve"> bonded to dentin using resin cements </w:t>
      </w:r>
      <w:proofErr w:type="spellStart"/>
      <w:r w:rsidRPr="00051016">
        <w:rPr>
          <w:rFonts w:ascii="Times New Roman" w:hAnsi="Times New Roman" w:cs="Times New Roman"/>
          <w:sz w:val="24"/>
          <w:szCs w:val="24"/>
        </w:rPr>
        <w:t>Panavia</w:t>
      </w:r>
      <w:proofErr w:type="spellEnd"/>
      <w:r w:rsidRPr="00051016">
        <w:rPr>
          <w:rFonts w:ascii="Times New Roman" w:hAnsi="Times New Roman" w:cs="Times New Roman"/>
          <w:sz w:val="24"/>
          <w:szCs w:val="24"/>
        </w:rPr>
        <w:t xml:space="preserve"> F2.0 (Self etching) and </w:t>
      </w:r>
      <w:proofErr w:type="spellStart"/>
      <w:r w:rsidRPr="00051016">
        <w:rPr>
          <w:rFonts w:ascii="Times New Roman" w:hAnsi="Times New Roman" w:cs="Times New Roman"/>
          <w:sz w:val="24"/>
          <w:szCs w:val="24"/>
        </w:rPr>
        <w:t>RelyX</w:t>
      </w:r>
      <w:proofErr w:type="spellEnd"/>
      <w:r w:rsidRPr="00051016">
        <w:rPr>
          <w:rFonts w:ascii="Times New Roman" w:hAnsi="Times New Roman" w:cs="Times New Roman"/>
          <w:sz w:val="24"/>
          <w:szCs w:val="24"/>
        </w:rPr>
        <w:t xml:space="preserve"> U200 (Self adhesive) with and without </w:t>
      </w:r>
      <w:proofErr w:type="spellStart"/>
      <w:r w:rsidRPr="00051016">
        <w:rPr>
          <w:rFonts w:ascii="Times New Roman" w:hAnsi="Times New Roman" w:cs="Times New Roman"/>
          <w:sz w:val="24"/>
          <w:szCs w:val="24"/>
        </w:rPr>
        <w:t>thermocycling</w:t>
      </w:r>
      <w:proofErr w:type="spellEnd"/>
      <w:r w:rsidRPr="00051016">
        <w:rPr>
          <w:rFonts w:ascii="Times New Roman" w:hAnsi="Times New Roman" w:cs="Times New Roman"/>
          <w:sz w:val="24"/>
          <w:szCs w:val="24"/>
        </w:rPr>
        <w:t xml:space="preserve">. </w:t>
      </w:r>
    </w:p>
    <w:p w:rsidR="00B33B2F" w:rsidRPr="00051016" w:rsidRDefault="0090711D" w:rsidP="00051016">
      <w:pPr>
        <w:spacing w:after="120" w:line="480" w:lineRule="auto"/>
        <w:ind w:left="360"/>
        <w:jc w:val="both"/>
        <w:rPr>
          <w:rFonts w:ascii="Times New Roman" w:eastAsia="Calibri" w:hAnsi="Times New Roman" w:cs="Times New Roman"/>
          <w:sz w:val="24"/>
          <w:szCs w:val="24"/>
        </w:rPr>
      </w:pPr>
      <w:r w:rsidRPr="00051016">
        <w:rPr>
          <w:rFonts w:ascii="Times New Roman" w:eastAsia="SimSun" w:hAnsi="Times New Roman" w:cs="Times New Roman"/>
          <w:sz w:val="24"/>
          <w:szCs w:val="24"/>
        </w:rPr>
        <w:t xml:space="preserve">The variation in the bond strength observed could be due to variation in the chemical composition of the two cements used. </w:t>
      </w:r>
      <w:proofErr w:type="spellStart"/>
      <w:r w:rsidRPr="00051016">
        <w:rPr>
          <w:rFonts w:ascii="Times New Roman" w:hAnsi="Times New Roman" w:cs="Times New Roman"/>
          <w:sz w:val="24"/>
          <w:szCs w:val="24"/>
        </w:rPr>
        <w:t>RelyX</w:t>
      </w:r>
      <w:proofErr w:type="spellEnd"/>
      <w:r w:rsidRPr="00051016">
        <w:rPr>
          <w:rFonts w:ascii="Times New Roman" w:hAnsi="Times New Roman" w:cs="Times New Roman"/>
          <w:sz w:val="24"/>
          <w:szCs w:val="24"/>
        </w:rPr>
        <w:t xml:space="preserve"> U200 is composed of </w:t>
      </w:r>
      <w:proofErr w:type="spellStart"/>
      <w:r w:rsidRPr="00051016">
        <w:rPr>
          <w:rFonts w:ascii="Times New Roman" w:hAnsi="Times New Roman" w:cs="Times New Roman"/>
          <w:sz w:val="24"/>
          <w:szCs w:val="24"/>
        </w:rPr>
        <w:t>methacrylate</w:t>
      </w:r>
      <w:proofErr w:type="spellEnd"/>
      <w:r w:rsidRPr="00051016">
        <w:rPr>
          <w:rFonts w:ascii="Times New Roman" w:hAnsi="Times New Roman" w:cs="Times New Roman"/>
          <w:sz w:val="24"/>
          <w:szCs w:val="24"/>
        </w:rPr>
        <w:t xml:space="preserve"> monomers containing phosphoric acid groups which are all frequently used cross-linkers in adhesive systems. </w:t>
      </w:r>
      <w:proofErr w:type="spellStart"/>
      <w:r w:rsidRPr="00051016">
        <w:rPr>
          <w:rFonts w:ascii="Times New Roman" w:hAnsi="Times New Roman" w:cs="Times New Roman"/>
          <w:sz w:val="24"/>
          <w:szCs w:val="24"/>
        </w:rPr>
        <w:t>Panavia</w:t>
      </w:r>
      <w:proofErr w:type="spellEnd"/>
      <w:r w:rsidRPr="00051016">
        <w:rPr>
          <w:rFonts w:ascii="Times New Roman" w:hAnsi="Times New Roman" w:cs="Times New Roman"/>
          <w:sz w:val="24"/>
          <w:szCs w:val="24"/>
        </w:rPr>
        <w:t xml:space="preserve"> F2.0 on the other hand contains 10-methacryloxydecyl hydrogen phosphate which is a functional monomer. This variation in the </w:t>
      </w:r>
      <w:r w:rsidRPr="00051016">
        <w:rPr>
          <w:rFonts w:ascii="Times New Roman" w:eastAsia="SimSun" w:hAnsi="Times New Roman" w:cs="Times New Roman"/>
          <w:sz w:val="24"/>
          <w:szCs w:val="24"/>
        </w:rPr>
        <w:t xml:space="preserve">functional monomer included in the adhesive solution and its particular molecular structure and </w:t>
      </w:r>
      <w:r w:rsidRPr="00051016">
        <w:rPr>
          <w:rFonts w:ascii="Times New Roman" w:eastAsia="SimSun" w:hAnsi="Times New Roman" w:cs="Times New Roman"/>
          <w:sz w:val="24"/>
          <w:szCs w:val="24"/>
        </w:rPr>
        <w:lastRenderedPageBreak/>
        <w:t xml:space="preserve">affinity to </w:t>
      </w:r>
      <w:proofErr w:type="spellStart"/>
      <w:r w:rsidRPr="00051016">
        <w:rPr>
          <w:rFonts w:ascii="Times New Roman" w:eastAsia="SimSun" w:hAnsi="Times New Roman" w:cs="Times New Roman"/>
          <w:sz w:val="24"/>
          <w:szCs w:val="24"/>
        </w:rPr>
        <w:t>hydroxyapatite</w:t>
      </w:r>
      <w:proofErr w:type="spellEnd"/>
      <w:r w:rsidRPr="00051016">
        <w:rPr>
          <w:rFonts w:ascii="Times New Roman" w:eastAsia="SimSun" w:hAnsi="Times New Roman" w:cs="Times New Roman"/>
          <w:sz w:val="24"/>
          <w:szCs w:val="24"/>
        </w:rPr>
        <w:t xml:space="preserve"> plays a</w:t>
      </w:r>
      <w:r w:rsidR="00B33F96" w:rsidRPr="00051016">
        <w:rPr>
          <w:rFonts w:ascii="Times New Roman" w:eastAsia="SimSun" w:hAnsi="Times New Roman" w:cs="Times New Roman"/>
          <w:sz w:val="24"/>
          <w:szCs w:val="24"/>
        </w:rPr>
        <w:t xml:space="preserve"> </w:t>
      </w:r>
      <w:r w:rsidRPr="00051016">
        <w:rPr>
          <w:rFonts w:ascii="Times New Roman" w:eastAsia="SimSun" w:hAnsi="Times New Roman" w:cs="Times New Roman"/>
          <w:sz w:val="24"/>
          <w:szCs w:val="24"/>
        </w:rPr>
        <w:t xml:space="preserve">vital role in the adhesive performance of a resin </w:t>
      </w:r>
      <w:proofErr w:type="spellStart"/>
      <w:r w:rsidRPr="00051016">
        <w:rPr>
          <w:rFonts w:ascii="Times New Roman" w:eastAsia="SimSun" w:hAnsi="Times New Roman" w:cs="Times New Roman"/>
          <w:sz w:val="24"/>
          <w:szCs w:val="24"/>
        </w:rPr>
        <w:t>luting</w:t>
      </w:r>
      <w:proofErr w:type="spellEnd"/>
      <w:r w:rsidRPr="00051016">
        <w:rPr>
          <w:rFonts w:ascii="Times New Roman" w:eastAsia="SimSun" w:hAnsi="Times New Roman" w:cs="Times New Roman"/>
          <w:sz w:val="24"/>
          <w:szCs w:val="24"/>
        </w:rPr>
        <w:t xml:space="preserve"> agent.</w:t>
      </w:r>
      <w:r w:rsidR="00F3451D" w:rsidRPr="00051016">
        <w:rPr>
          <w:rFonts w:ascii="Times New Roman" w:eastAsia="Calibri" w:hAnsi="Times New Roman" w:cs="Times New Roman"/>
          <w:sz w:val="24"/>
          <w:szCs w:val="24"/>
        </w:rPr>
        <w:t xml:space="preserve"> </w:t>
      </w:r>
    </w:p>
    <w:p w:rsidR="0090711D" w:rsidRPr="00051016" w:rsidRDefault="0090711D" w:rsidP="00051016">
      <w:pPr>
        <w:spacing w:after="120" w:line="480" w:lineRule="auto"/>
        <w:ind w:left="360"/>
        <w:jc w:val="both"/>
        <w:rPr>
          <w:rFonts w:ascii="Times New Roman" w:hAnsi="Times New Roman" w:cs="Times New Roman"/>
          <w:sz w:val="24"/>
          <w:szCs w:val="24"/>
        </w:rPr>
      </w:pPr>
      <w:r w:rsidRPr="00051016">
        <w:rPr>
          <w:rFonts w:ascii="Times New Roman" w:hAnsi="Times New Roman" w:cs="Times New Roman"/>
          <w:sz w:val="24"/>
          <w:szCs w:val="24"/>
        </w:rPr>
        <w:t xml:space="preserve">The way molecules interact with </w:t>
      </w:r>
      <w:proofErr w:type="spellStart"/>
      <w:r w:rsidRPr="00051016">
        <w:rPr>
          <w:rFonts w:ascii="Times New Roman" w:hAnsi="Times New Roman" w:cs="Times New Roman"/>
          <w:sz w:val="24"/>
          <w:szCs w:val="24"/>
        </w:rPr>
        <w:t>hydroxyapatite</w:t>
      </w:r>
      <w:proofErr w:type="spellEnd"/>
      <w:r w:rsidRPr="00051016">
        <w:rPr>
          <w:rFonts w:ascii="Times New Roman" w:hAnsi="Times New Roman" w:cs="Times New Roman"/>
          <w:sz w:val="24"/>
          <w:szCs w:val="24"/>
        </w:rPr>
        <w:t>-based tissues has been described in the Adhesion-Decalcification concept.</w:t>
      </w:r>
      <w:r w:rsidR="002F47B7" w:rsidRPr="00051016">
        <w:rPr>
          <w:rFonts w:ascii="Times New Roman" w:hAnsi="Times New Roman" w:cs="Times New Roman"/>
          <w:sz w:val="24"/>
          <w:szCs w:val="24"/>
          <w:vertAlign w:val="superscript"/>
        </w:rPr>
        <w:t>14-16</w:t>
      </w:r>
      <w:r w:rsidRPr="00051016">
        <w:rPr>
          <w:rFonts w:ascii="Times New Roman" w:hAnsi="Times New Roman" w:cs="Times New Roman"/>
          <w:sz w:val="24"/>
          <w:szCs w:val="24"/>
          <w:vertAlign w:val="superscript"/>
        </w:rPr>
        <w:t xml:space="preserve"> </w:t>
      </w:r>
      <w:r w:rsidRPr="00051016">
        <w:rPr>
          <w:rFonts w:ascii="Times New Roman" w:hAnsi="Times New Roman" w:cs="Times New Roman"/>
          <w:sz w:val="24"/>
          <w:szCs w:val="24"/>
        </w:rPr>
        <w:t xml:space="preserve">Molecules like 10-MDP from </w:t>
      </w:r>
      <w:proofErr w:type="spellStart"/>
      <w:r w:rsidRPr="00051016">
        <w:rPr>
          <w:rFonts w:ascii="Times New Roman" w:hAnsi="Times New Roman" w:cs="Times New Roman"/>
          <w:sz w:val="24"/>
          <w:szCs w:val="24"/>
        </w:rPr>
        <w:t>Panavia</w:t>
      </w:r>
      <w:proofErr w:type="spellEnd"/>
      <w:r w:rsidRPr="00051016">
        <w:rPr>
          <w:rFonts w:ascii="Times New Roman" w:hAnsi="Times New Roman" w:cs="Times New Roman"/>
          <w:sz w:val="24"/>
          <w:szCs w:val="24"/>
        </w:rPr>
        <w:t xml:space="preserve"> F2.0 chemically bond to Ca</w:t>
      </w:r>
      <w:r w:rsidRPr="00051016">
        <w:rPr>
          <w:rFonts w:ascii="Times New Roman" w:hAnsi="Times New Roman" w:cs="Times New Roman"/>
          <w:sz w:val="24"/>
          <w:szCs w:val="24"/>
          <w:vertAlign w:val="superscript"/>
        </w:rPr>
        <w:t>2+</w:t>
      </w:r>
      <w:r w:rsidRPr="00051016">
        <w:rPr>
          <w:rFonts w:ascii="Times New Roman" w:hAnsi="Times New Roman" w:cs="Times New Roman"/>
          <w:sz w:val="24"/>
          <w:szCs w:val="24"/>
        </w:rPr>
        <w:t xml:space="preserve"> of </w:t>
      </w:r>
      <w:proofErr w:type="spellStart"/>
      <w:r w:rsidRPr="00051016">
        <w:rPr>
          <w:rFonts w:ascii="Times New Roman" w:hAnsi="Times New Roman" w:cs="Times New Roman"/>
          <w:sz w:val="24"/>
          <w:szCs w:val="24"/>
        </w:rPr>
        <w:t>HAp</w:t>
      </w:r>
      <w:proofErr w:type="spellEnd"/>
      <w:r w:rsidRPr="00051016">
        <w:rPr>
          <w:rFonts w:ascii="Times New Roman" w:hAnsi="Times New Roman" w:cs="Times New Roman"/>
          <w:sz w:val="24"/>
          <w:szCs w:val="24"/>
        </w:rPr>
        <w:t xml:space="preserve"> forming stable calcium-phosphate and calcium-</w:t>
      </w:r>
      <w:proofErr w:type="spellStart"/>
      <w:r w:rsidRPr="00051016">
        <w:rPr>
          <w:rFonts w:ascii="Times New Roman" w:hAnsi="Times New Roman" w:cs="Times New Roman"/>
          <w:sz w:val="24"/>
          <w:szCs w:val="24"/>
        </w:rPr>
        <w:t>carboxylate</w:t>
      </w:r>
      <w:proofErr w:type="spellEnd"/>
      <w:r w:rsidRPr="00051016">
        <w:rPr>
          <w:rFonts w:ascii="Times New Roman" w:hAnsi="Times New Roman" w:cs="Times New Roman"/>
          <w:sz w:val="24"/>
          <w:szCs w:val="24"/>
        </w:rPr>
        <w:t xml:space="preserve"> salts, along with limited surface-decalcification. </w:t>
      </w:r>
      <w:proofErr w:type="spellStart"/>
      <w:r w:rsidRPr="00051016">
        <w:rPr>
          <w:rFonts w:ascii="Times New Roman" w:hAnsi="Times New Roman" w:cs="Times New Roman"/>
          <w:sz w:val="24"/>
          <w:szCs w:val="24"/>
        </w:rPr>
        <w:t>Panavia</w:t>
      </w:r>
      <w:proofErr w:type="spellEnd"/>
      <w:r w:rsidRPr="00051016">
        <w:rPr>
          <w:rFonts w:ascii="Times New Roman" w:hAnsi="Times New Roman" w:cs="Times New Roman"/>
          <w:sz w:val="24"/>
          <w:szCs w:val="24"/>
        </w:rPr>
        <w:t xml:space="preserve"> F2.0, with a pH of about 2.4 interacts superficially with enamel and dentin, and hardly dissolves </w:t>
      </w:r>
      <w:proofErr w:type="spellStart"/>
      <w:r w:rsidRPr="00051016">
        <w:rPr>
          <w:rFonts w:ascii="Times New Roman" w:hAnsi="Times New Roman" w:cs="Times New Roman"/>
          <w:sz w:val="24"/>
          <w:szCs w:val="24"/>
        </w:rPr>
        <w:t>HAp</w:t>
      </w:r>
      <w:proofErr w:type="spellEnd"/>
      <w:r w:rsidRPr="00051016">
        <w:rPr>
          <w:rFonts w:ascii="Times New Roman" w:hAnsi="Times New Roman" w:cs="Times New Roman"/>
          <w:sz w:val="24"/>
          <w:szCs w:val="24"/>
        </w:rPr>
        <w:t xml:space="preserve"> crystals, but rather keeps them in place</w:t>
      </w:r>
      <w:r w:rsidRPr="00051016">
        <w:rPr>
          <w:rFonts w:ascii="Times New Roman" w:eastAsia="SimSun" w:hAnsi="Times New Roman" w:cs="Times New Roman"/>
          <w:sz w:val="24"/>
          <w:szCs w:val="24"/>
        </w:rPr>
        <w:t>, but complete resin penetration has been identified. Its monomers (HEMA, 10-MDP, 5-NMSA),</w:t>
      </w:r>
      <w:r w:rsidR="002B7346" w:rsidRPr="00051016">
        <w:rPr>
          <w:rFonts w:ascii="Times New Roman" w:eastAsia="SimSun" w:hAnsi="Times New Roman" w:cs="Times New Roman"/>
          <w:sz w:val="24"/>
          <w:szCs w:val="24"/>
          <w:vertAlign w:val="superscript"/>
        </w:rPr>
        <w:t>16</w:t>
      </w:r>
      <w:r w:rsidRPr="00051016">
        <w:rPr>
          <w:rFonts w:ascii="Times New Roman" w:eastAsia="SimSun" w:hAnsi="Times New Roman" w:cs="Times New Roman"/>
          <w:sz w:val="24"/>
          <w:szCs w:val="24"/>
        </w:rPr>
        <w:t xml:space="preserve"> with low molecular weight, may have selectively diffused into dentin, forming the hybridized complex.</w:t>
      </w:r>
      <w:r w:rsidR="002B7346" w:rsidRPr="00051016">
        <w:rPr>
          <w:rFonts w:ascii="Times New Roman" w:eastAsia="SimSun" w:hAnsi="Times New Roman" w:cs="Times New Roman"/>
          <w:sz w:val="24"/>
          <w:szCs w:val="24"/>
        </w:rPr>
        <w:t xml:space="preserve"> </w:t>
      </w:r>
      <w:r w:rsidRPr="00051016">
        <w:rPr>
          <w:rFonts w:ascii="Times New Roman" w:hAnsi="Times New Roman" w:cs="Times New Roman"/>
          <w:sz w:val="24"/>
          <w:szCs w:val="24"/>
        </w:rPr>
        <w:t xml:space="preserve">The formation of an acid-base resistant zone in dentin has been recently reported adjacent to the hybrid layer in self-etch adhesive systems and may be postulated to influence the bond durability as it is more chemically and mechanically stable than normal dentin. </w:t>
      </w:r>
      <w:r w:rsidRPr="00051016">
        <w:rPr>
          <w:rFonts w:ascii="Times New Roman" w:eastAsia="SimSun" w:hAnsi="Times New Roman" w:cs="Times New Roman"/>
          <w:sz w:val="24"/>
          <w:szCs w:val="24"/>
        </w:rPr>
        <w:t>On the</w:t>
      </w:r>
      <w:r w:rsidR="002B7346" w:rsidRPr="00051016">
        <w:rPr>
          <w:rFonts w:ascii="Times New Roman" w:eastAsia="SimSun" w:hAnsi="Times New Roman" w:cs="Times New Roman"/>
          <w:sz w:val="24"/>
          <w:szCs w:val="24"/>
        </w:rPr>
        <w:t xml:space="preserve"> other hand, </w:t>
      </w:r>
      <w:proofErr w:type="spellStart"/>
      <w:r w:rsidR="002B7346" w:rsidRPr="00051016">
        <w:rPr>
          <w:rFonts w:ascii="Times New Roman" w:eastAsia="SimSun" w:hAnsi="Times New Roman" w:cs="Times New Roman"/>
          <w:sz w:val="24"/>
          <w:szCs w:val="24"/>
        </w:rPr>
        <w:t>Rely</w:t>
      </w:r>
      <w:r w:rsidRPr="00051016">
        <w:rPr>
          <w:rFonts w:ascii="Times New Roman" w:eastAsia="SimSun" w:hAnsi="Times New Roman" w:cs="Times New Roman"/>
          <w:sz w:val="24"/>
          <w:szCs w:val="24"/>
        </w:rPr>
        <w:t>X</w:t>
      </w:r>
      <w:proofErr w:type="spellEnd"/>
      <w:r w:rsidR="002B7346" w:rsidRPr="00051016">
        <w:rPr>
          <w:rFonts w:ascii="Times New Roman" w:eastAsia="SimSun" w:hAnsi="Times New Roman" w:cs="Times New Roman"/>
          <w:sz w:val="24"/>
          <w:szCs w:val="24"/>
        </w:rPr>
        <w:t xml:space="preserve"> </w:t>
      </w:r>
      <w:r w:rsidRPr="00051016">
        <w:rPr>
          <w:rFonts w:ascii="Times New Roman" w:eastAsia="SimSun" w:hAnsi="Times New Roman" w:cs="Times New Roman"/>
          <w:sz w:val="24"/>
          <w:szCs w:val="24"/>
        </w:rPr>
        <w:t xml:space="preserve">U200 does not seem to contain monomers as capable of enhancing diffusion and lowering the initial viscosity of the mixture compared to </w:t>
      </w:r>
      <w:proofErr w:type="spellStart"/>
      <w:r w:rsidRPr="00051016">
        <w:rPr>
          <w:rFonts w:ascii="Times New Roman" w:eastAsia="SimSun" w:hAnsi="Times New Roman" w:cs="Times New Roman"/>
          <w:sz w:val="24"/>
          <w:szCs w:val="24"/>
        </w:rPr>
        <w:t>Panavia</w:t>
      </w:r>
      <w:proofErr w:type="spellEnd"/>
      <w:r w:rsidRPr="00051016">
        <w:rPr>
          <w:rFonts w:ascii="Times New Roman" w:eastAsia="SimSun" w:hAnsi="Times New Roman" w:cs="Times New Roman"/>
          <w:sz w:val="24"/>
          <w:szCs w:val="24"/>
        </w:rPr>
        <w:t xml:space="preserve">. </w:t>
      </w:r>
      <w:proofErr w:type="spellStart"/>
      <w:r w:rsidRPr="00051016">
        <w:rPr>
          <w:rFonts w:ascii="Times New Roman" w:eastAsia="SimSun" w:hAnsi="Times New Roman" w:cs="Times New Roman"/>
          <w:sz w:val="24"/>
          <w:szCs w:val="24"/>
        </w:rPr>
        <w:t>RelyX</w:t>
      </w:r>
      <w:proofErr w:type="spellEnd"/>
      <w:r w:rsidRPr="00051016">
        <w:rPr>
          <w:rFonts w:ascii="Times New Roman" w:eastAsia="SimSun" w:hAnsi="Times New Roman" w:cs="Times New Roman"/>
          <w:sz w:val="24"/>
          <w:szCs w:val="24"/>
        </w:rPr>
        <w:t xml:space="preserve"> U200 contains multifunctional phosphoric acid </w:t>
      </w:r>
      <w:proofErr w:type="spellStart"/>
      <w:r w:rsidRPr="00051016">
        <w:rPr>
          <w:rFonts w:ascii="Times New Roman" w:eastAsia="SimSun" w:hAnsi="Times New Roman" w:cs="Times New Roman"/>
          <w:sz w:val="24"/>
          <w:szCs w:val="24"/>
        </w:rPr>
        <w:t>methacrylates</w:t>
      </w:r>
      <w:proofErr w:type="spellEnd"/>
      <w:r w:rsidRPr="00051016">
        <w:rPr>
          <w:rFonts w:ascii="Times New Roman" w:eastAsia="SimSun" w:hAnsi="Times New Roman" w:cs="Times New Roman"/>
          <w:sz w:val="24"/>
          <w:szCs w:val="24"/>
        </w:rPr>
        <w:t xml:space="preserve"> that are claimed to react with the </w:t>
      </w:r>
      <w:proofErr w:type="spellStart"/>
      <w:r w:rsidRPr="00051016">
        <w:rPr>
          <w:rFonts w:ascii="Times New Roman" w:eastAsia="SimSun" w:hAnsi="Times New Roman" w:cs="Times New Roman"/>
          <w:sz w:val="24"/>
          <w:szCs w:val="24"/>
        </w:rPr>
        <w:t>hydroxyapatite</w:t>
      </w:r>
      <w:proofErr w:type="spellEnd"/>
      <w:r w:rsidRPr="00051016">
        <w:rPr>
          <w:rFonts w:ascii="Times New Roman" w:eastAsia="SimSun" w:hAnsi="Times New Roman" w:cs="Times New Roman"/>
          <w:sz w:val="24"/>
          <w:szCs w:val="24"/>
        </w:rPr>
        <w:t xml:space="preserve"> of the hard tooth tissue when </w:t>
      </w:r>
      <w:r w:rsidRPr="00051016">
        <w:rPr>
          <w:rFonts w:ascii="Times New Roman" w:hAnsi="Times New Roman" w:cs="Times New Roman"/>
          <w:sz w:val="24"/>
          <w:szCs w:val="24"/>
        </w:rPr>
        <w:t xml:space="preserve">these monomers dissociate into </w:t>
      </w:r>
      <w:proofErr w:type="spellStart"/>
      <w:r w:rsidRPr="00051016">
        <w:rPr>
          <w:rFonts w:ascii="Times New Roman" w:hAnsi="Times New Roman" w:cs="Times New Roman"/>
          <w:sz w:val="24"/>
          <w:szCs w:val="24"/>
        </w:rPr>
        <w:t>methacrylate</w:t>
      </w:r>
      <w:proofErr w:type="spellEnd"/>
      <w:r w:rsidRPr="00051016">
        <w:rPr>
          <w:rFonts w:ascii="Times New Roman" w:hAnsi="Times New Roman" w:cs="Times New Roman"/>
          <w:sz w:val="24"/>
          <w:szCs w:val="24"/>
        </w:rPr>
        <w:t xml:space="preserve"> and the acidic phosphoric acid in an aqueous solution.</w:t>
      </w:r>
      <w:r w:rsidRPr="00051016">
        <w:rPr>
          <w:rFonts w:ascii="Times New Roman" w:eastAsia="SimSun" w:hAnsi="Times New Roman" w:cs="Times New Roman"/>
          <w:sz w:val="24"/>
          <w:szCs w:val="24"/>
        </w:rPr>
        <w:t xml:space="preserve"> It seems that the solvent was unable to generate enough </w:t>
      </w:r>
      <w:proofErr w:type="spellStart"/>
      <w:r w:rsidRPr="00051016">
        <w:rPr>
          <w:rFonts w:ascii="Times New Roman" w:eastAsia="SimSun" w:hAnsi="Times New Roman" w:cs="Times New Roman"/>
          <w:sz w:val="24"/>
          <w:szCs w:val="24"/>
        </w:rPr>
        <w:t>interfibrillar</w:t>
      </w:r>
      <w:proofErr w:type="spellEnd"/>
      <w:r w:rsidRPr="00051016">
        <w:rPr>
          <w:rFonts w:ascii="Times New Roman" w:eastAsia="SimSun" w:hAnsi="Times New Roman" w:cs="Times New Roman"/>
          <w:sz w:val="24"/>
          <w:szCs w:val="24"/>
        </w:rPr>
        <w:t xml:space="preserve"> spaces to accommodate the infiltrating adhesive.</w:t>
      </w:r>
      <w:r w:rsidR="00F3451D" w:rsidRPr="00051016">
        <w:rPr>
          <w:rFonts w:ascii="Times New Roman" w:eastAsia="Calibri" w:hAnsi="Times New Roman" w:cs="Times New Roman"/>
          <w:sz w:val="24"/>
          <w:szCs w:val="24"/>
        </w:rPr>
        <w:t xml:space="preserve"> </w:t>
      </w:r>
      <w:r w:rsidR="002B7346" w:rsidRPr="00051016">
        <w:rPr>
          <w:rFonts w:ascii="Times New Roman" w:eastAsia="Calibri" w:hAnsi="Times New Roman" w:cs="Times New Roman"/>
          <w:sz w:val="24"/>
          <w:szCs w:val="24"/>
        </w:rPr>
        <w:t>T</w:t>
      </w:r>
      <w:r w:rsidRPr="00051016">
        <w:rPr>
          <w:rFonts w:ascii="Times New Roman" w:hAnsi="Times New Roman" w:cs="Times New Roman"/>
          <w:sz w:val="24"/>
          <w:szCs w:val="24"/>
        </w:rPr>
        <w:t>he results of this study</w:t>
      </w:r>
      <w:r w:rsidR="002B7346" w:rsidRPr="00051016">
        <w:rPr>
          <w:rFonts w:ascii="Times New Roman" w:hAnsi="Times New Roman" w:cs="Times New Roman"/>
          <w:sz w:val="24"/>
          <w:szCs w:val="24"/>
        </w:rPr>
        <w:t xml:space="preserve"> are in accordance to the findings of the studies done by </w:t>
      </w:r>
      <w:proofErr w:type="spellStart"/>
      <w:r w:rsidR="002B7346" w:rsidRPr="00051016">
        <w:rPr>
          <w:rFonts w:ascii="Times New Roman" w:hAnsi="Times New Roman" w:cs="Times New Roman"/>
          <w:sz w:val="24"/>
          <w:szCs w:val="24"/>
        </w:rPr>
        <w:t>Zohairy</w:t>
      </w:r>
      <w:r w:rsidR="001C6F18" w:rsidRPr="00051016">
        <w:rPr>
          <w:rFonts w:ascii="Times New Roman" w:hAnsi="Times New Roman" w:cs="Times New Roman"/>
          <w:sz w:val="24"/>
          <w:szCs w:val="24"/>
        </w:rPr>
        <w:t>AA</w:t>
      </w:r>
      <w:proofErr w:type="spellEnd"/>
      <w:r w:rsidR="002B7346" w:rsidRPr="00051016">
        <w:rPr>
          <w:rFonts w:ascii="Times New Roman" w:hAnsi="Times New Roman" w:cs="Times New Roman"/>
          <w:sz w:val="24"/>
          <w:szCs w:val="24"/>
        </w:rPr>
        <w:t xml:space="preserve"> et al, Ernst</w:t>
      </w:r>
      <w:r w:rsidR="001C6F18" w:rsidRPr="00051016">
        <w:rPr>
          <w:rFonts w:ascii="Times New Roman" w:hAnsi="Times New Roman" w:cs="Times New Roman"/>
          <w:sz w:val="24"/>
          <w:szCs w:val="24"/>
        </w:rPr>
        <w:t xml:space="preserve"> CP</w:t>
      </w:r>
      <w:r w:rsidR="002B7346" w:rsidRPr="00051016">
        <w:rPr>
          <w:rFonts w:ascii="Times New Roman" w:hAnsi="Times New Roman" w:cs="Times New Roman"/>
          <w:sz w:val="24"/>
          <w:szCs w:val="24"/>
        </w:rPr>
        <w:t xml:space="preserve"> and </w:t>
      </w:r>
      <w:proofErr w:type="spellStart"/>
      <w:r w:rsidR="002B7346" w:rsidRPr="00051016">
        <w:rPr>
          <w:rFonts w:ascii="Times New Roman" w:hAnsi="Times New Roman" w:cs="Times New Roman"/>
          <w:sz w:val="24"/>
          <w:szCs w:val="24"/>
        </w:rPr>
        <w:t>Wolfart</w:t>
      </w:r>
      <w:proofErr w:type="spellEnd"/>
      <w:r w:rsidR="001C6F18" w:rsidRPr="00051016">
        <w:rPr>
          <w:rFonts w:ascii="Times New Roman" w:hAnsi="Times New Roman" w:cs="Times New Roman"/>
          <w:sz w:val="24"/>
          <w:szCs w:val="24"/>
        </w:rPr>
        <w:t xml:space="preserve"> M</w:t>
      </w:r>
      <w:r w:rsidR="002B7346" w:rsidRPr="00051016">
        <w:rPr>
          <w:rFonts w:ascii="Times New Roman" w:hAnsi="Times New Roman" w:cs="Times New Roman"/>
          <w:sz w:val="24"/>
          <w:szCs w:val="24"/>
          <w:vertAlign w:val="superscript"/>
        </w:rPr>
        <w:t xml:space="preserve">74-76 </w:t>
      </w:r>
      <w:r w:rsidRPr="00051016">
        <w:rPr>
          <w:rFonts w:ascii="Times New Roman" w:hAnsi="Times New Roman" w:cs="Times New Roman"/>
          <w:sz w:val="24"/>
          <w:szCs w:val="24"/>
        </w:rPr>
        <w:t xml:space="preserve"> </w:t>
      </w:r>
      <w:r w:rsidR="002B7346" w:rsidRPr="00051016">
        <w:rPr>
          <w:rFonts w:ascii="Times New Roman" w:hAnsi="Times New Roman" w:cs="Times New Roman"/>
          <w:sz w:val="24"/>
          <w:szCs w:val="24"/>
        </w:rPr>
        <w:t xml:space="preserve">that </w:t>
      </w:r>
      <w:r w:rsidRPr="00051016">
        <w:rPr>
          <w:rFonts w:ascii="Times New Roman" w:hAnsi="Times New Roman" w:cs="Times New Roman"/>
          <w:sz w:val="24"/>
          <w:szCs w:val="24"/>
        </w:rPr>
        <w:t xml:space="preserve">10-MDP present in </w:t>
      </w:r>
      <w:proofErr w:type="spellStart"/>
      <w:r w:rsidRPr="00051016">
        <w:rPr>
          <w:rFonts w:ascii="Times New Roman" w:hAnsi="Times New Roman" w:cs="Times New Roman"/>
          <w:sz w:val="24"/>
          <w:szCs w:val="24"/>
        </w:rPr>
        <w:t>Panavia</w:t>
      </w:r>
      <w:proofErr w:type="spellEnd"/>
      <w:r w:rsidRPr="00051016">
        <w:rPr>
          <w:rFonts w:ascii="Times New Roman" w:hAnsi="Times New Roman" w:cs="Times New Roman"/>
          <w:sz w:val="24"/>
          <w:szCs w:val="24"/>
        </w:rPr>
        <w:t xml:space="preserve"> F2.0 is responsible for high shear bond strength values.</w:t>
      </w:r>
    </w:p>
    <w:p w:rsidR="0090711D" w:rsidRPr="00051016" w:rsidRDefault="0090711D" w:rsidP="00051016">
      <w:pPr>
        <w:spacing w:after="120" w:line="480" w:lineRule="auto"/>
        <w:ind w:left="360"/>
        <w:jc w:val="both"/>
        <w:rPr>
          <w:rFonts w:ascii="Times New Roman" w:hAnsi="Times New Roman" w:cs="Times New Roman"/>
          <w:sz w:val="24"/>
          <w:szCs w:val="24"/>
        </w:rPr>
      </w:pPr>
      <w:r w:rsidRPr="00051016">
        <w:rPr>
          <w:rFonts w:ascii="Times New Roman" w:hAnsi="Times New Roman" w:cs="Times New Roman"/>
          <w:sz w:val="24"/>
          <w:szCs w:val="24"/>
        </w:rPr>
        <w:t xml:space="preserve">Thermal cycling was done for half of the samples of each group to evaluate the effect of changing intra oral conditions in mouth on the shear bond strength of </w:t>
      </w:r>
      <w:proofErr w:type="spellStart"/>
      <w:r w:rsidRPr="00051016">
        <w:rPr>
          <w:rFonts w:ascii="Times New Roman" w:hAnsi="Times New Roman" w:cs="Times New Roman"/>
          <w:sz w:val="24"/>
          <w:szCs w:val="24"/>
        </w:rPr>
        <w:t>Zirconia</w:t>
      </w:r>
      <w:proofErr w:type="spellEnd"/>
      <w:r w:rsidRPr="00051016">
        <w:rPr>
          <w:rFonts w:ascii="Times New Roman" w:hAnsi="Times New Roman" w:cs="Times New Roman"/>
          <w:sz w:val="24"/>
          <w:szCs w:val="24"/>
        </w:rPr>
        <w:t xml:space="preserve"> and dentin. In this study the samples were subjected to 5000 cycles with bath temperatures of 5</w:t>
      </w:r>
      <w:r w:rsidRPr="00051016">
        <w:rPr>
          <w:rFonts w:ascii="Times New Roman" w:hAnsi="Times New Roman" w:cs="Times New Roman"/>
          <w:sz w:val="24"/>
          <w:szCs w:val="24"/>
          <w:vertAlign w:val="superscript"/>
        </w:rPr>
        <w:t>0</w:t>
      </w:r>
      <w:r w:rsidRPr="00051016">
        <w:rPr>
          <w:rFonts w:ascii="Times New Roman" w:hAnsi="Times New Roman" w:cs="Times New Roman"/>
          <w:sz w:val="24"/>
          <w:szCs w:val="24"/>
        </w:rPr>
        <w:t>-55</w:t>
      </w:r>
      <w:r w:rsidRPr="00051016">
        <w:rPr>
          <w:rFonts w:ascii="Times New Roman" w:hAnsi="Times New Roman" w:cs="Times New Roman"/>
          <w:sz w:val="24"/>
          <w:szCs w:val="24"/>
          <w:vertAlign w:val="superscript"/>
        </w:rPr>
        <w:t>0</w:t>
      </w:r>
      <w:r w:rsidRPr="00051016">
        <w:rPr>
          <w:rFonts w:ascii="Times New Roman" w:hAnsi="Times New Roman" w:cs="Times New Roman"/>
          <w:sz w:val="24"/>
          <w:szCs w:val="24"/>
        </w:rPr>
        <w:t xml:space="preserve">C </w:t>
      </w:r>
      <w:r w:rsidRPr="00051016">
        <w:rPr>
          <w:rFonts w:ascii="Times New Roman" w:hAnsi="Times New Roman" w:cs="Times New Roman"/>
          <w:sz w:val="24"/>
          <w:szCs w:val="24"/>
        </w:rPr>
        <w:lastRenderedPageBreak/>
        <w:t xml:space="preserve">with a dwell time of 15 sec according to ISO standardization. According to </w:t>
      </w:r>
      <w:proofErr w:type="spellStart"/>
      <w:r w:rsidRPr="00051016">
        <w:rPr>
          <w:rFonts w:ascii="Times New Roman" w:hAnsi="Times New Roman" w:cs="Times New Roman"/>
          <w:iCs/>
          <w:sz w:val="24"/>
          <w:szCs w:val="24"/>
        </w:rPr>
        <w:t>Shahin</w:t>
      </w:r>
      <w:proofErr w:type="spellEnd"/>
      <w:r w:rsidRPr="00051016">
        <w:rPr>
          <w:rFonts w:ascii="Times New Roman" w:hAnsi="Times New Roman" w:cs="Times New Roman"/>
          <w:iCs/>
          <w:sz w:val="24"/>
          <w:szCs w:val="24"/>
        </w:rPr>
        <w:t>, Kern and Blatz</w:t>
      </w:r>
      <w:r w:rsidRPr="00051016">
        <w:rPr>
          <w:rFonts w:ascii="Times New Roman" w:hAnsi="Times New Roman" w:cs="Times New Roman"/>
          <w:sz w:val="24"/>
          <w:szCs w:val="24"/>
          <w:vertAlign w:val="superscript"/>
        </w:rPr>
        <w:t>20,</w:t>
      </w:r>
      <w:r w:rsidR="001C6F18" w:rsidRPr="00051016">
        <w:rPr>
          <w:rFonts w:ascii="Times New Roman" w:hAnsi="Times New Roman" w:cs="Times New Roman"/>
          <w:sz w:val="24"/>
          <w:szCs w:val="24"/>
          <w:vertAlign w:val="superscript"/>
        </w:rPr>
        <w:t>2</w:t>
      </w:r>
      <w:r w:rsidRPr="00051016">
        <w:rPr>
          <w:rFonts w:ascii="Times New Roman" w:hAnsi="Times New Roman" w:cs="Times New Roman"/>
          <w:sz w:val="24"/>
          <w:szCs w:val="24"/>
          <w:vertAlign w:val="superscript"/>
        </w:rPr>
        <w:t>1</w:t>
      </w:r>
      <w:r w:rsidRPr="00051016">
        <w:rPr>
          <w:rFonts w:ascii="Times New Roman" w:hAnsi="Times New Roman" w:cs="Times New Roman"/>
          <w:sz w:val="24"/>
          <w:szCs w:val="24"/>
        </w:rPr>
        <w:t xml:space="preserve"> the difference in the coefficient of thermal expansion between tooth structure and restorative materials might induce degradation of dentin/restoration surface.</w:t>
      </w:r>
    </w:p>
    <w:p w:rsidR="0090711D" w:rsidRPr="00051016" w:rsidRDefault="0090711D" w:rsidP="00051016">
      <w:pPr>
        <w:spacing w:after="120" w:line="480" w:lineRule="auto"/>
        <w:ind w:left="360"/>
        <w:jc w:val="both"/>
        <w:rPr>
          <w:rFonts w:ascii="Times New Roman" w:eastAsia="SimSun" w:hAnsi="Times New Roman" w:cs="Times New Roman"/>
          <w:bCs/>
          <w:sz w:val="24"/>
          <w:szCs w:val="24"/>
          <w:vertAlign w:val="superscript"/>
          <w:lang w:eastAsia="zh-CN"/>
        </w:rPr>
      </w:pPr>
      <w:r w:rsidRPr="00051016">
        <w:rPr>
          <w:rFonts w:ascii="Times New Roman" w:eastAsia="Times New Roman" w:hAnsi="Times New Roman" w:cs="Times New Roman"/>
          <w:sz w:val="24"/>
          <w:szCs w:val="24"/>
        </w:rPr>
        <w:t>Bond quality, however, should not be assessed on bond strength data alone, because the mode</w:t>
      </w:r>
      <w:r w:rsidRPr="00051016">
        <w:rPr>
          <w:rFonts w:ascii="Times New Roman" w:eastAsia="SimSun" w:hAnsi="Times New Roman" w:cs="Times New Roman"/>
          <w:bCs/>
          <w:sz w:val="24"/>
          <w:szCs w:val="24"/>
          <w:lang w:eastAsia="zh-CN"/>
        </w:rPr>
        <w:t xml:space="preserve"> of failure is also important</w:t>
      </w:r>
      <w:r w:rsidR="000F5B5A" w:rsidRPr="00051016">
        <w:rPr>
          <w:rFonts w:ascii="Times New Roman" w:eastAsia="SimSun" w:hAnsi="Times New Roman" w:cs="Times New Roman"/>
          <w:bCs/>
          <w:sz w:val="24"/>
          <w:szCs w:val="24"/>
          <w:lang w:eastAsia="zh-CN"/>
        </w:rPr>
        <w:t>. T</w:t>
      </w:r>
      <w:r w:rsidRPr="00051016">
        <w:rPr>
          <w:rFonts w:ascii="Times New Roman" w:eastAsia="SimSun" w:hAnsi="Times New Roman" w:cs="Times New Roman"/>
          <w:bCs/>
          <w:sz w:val="24"/>
          <w:szCs w:val="24"/>
          <w:lang w:eastAsia="zh-CN"/>
        </w:rPr>
        <w:t xml:space="preserve">his information may yield predictions of clinical performance. </w:t>
      </w:r>
      <w:r w:rsidRPr="00051016">
        <w:rPr>
          <w:rFonts w:ascii="Times New Roman" w:eastAsia="Times New Roman" w:hAnsi="Times New Roman" w:cs="Times New Roman"/>
          <w:sz w:val="24"/>
          <w:szCs w:val="24"/>
        </w:rPr>
        <w:t>Following shear bond testing procedure, all the samples were observed under a Stereomicroscope at 80x magnification to identify the nature of bond failure, viz. cohesive, adhesive or a combination of both.</w:t>
      </w:r>
      <w:r w:rsidRPr="00051016">
        <w:rPr>
          <w:rFonts w:ascii="Times New Roman" w:eastAsia="SimSun" w:hAnsi="Times New Roman" w:cs="Times New Roman"/>
          <w:bCs/>
          <w:sz w:val="24"/>
          <w:szCs w:val="24"/>
          <w:lang w:eastAsia="zh-CN"/>
        </w:rPr>
        <w:t xml:space="preserve"> Failure analysis revealed that failures were predominantly cohesive nature in the resin cement.</w:t>
      </w:r>
    </w:p>
    <w:p w:rsidR="0090711D" w:rsidRPr="00051016" w:rsidRDefault="0090711D" w:rsidP="00051016">
      <w:pPr>
        <w:spacing w:after="120" w:line="480" w:lineRule="auto"/>
        <w:ind w:left="360"/>
        <w:jc w:val="both"/>
        <w:rPr>
          <w:rFonts w:ascii="Times New Roman" w:eastAsia="SimSun" w:hAnsi="Times New Roman" w:cs="Times New Roman"/>
          <w:bCs/>
          <w:sz w:val="24"/>
          <w:szCs w:val="24"/>
          <w:lang w:eastAsia="zh-CN"/>
        </w:rPr>
      </w:pPr>
      <w:proofErr w:type="spellStart"/>
      <w:r w:rsidRPr="00051016">
        <w:rPr>
          <w:rFonts w:ascii="Times New Roman" w:hAnsi="Times New Roman" w:cs="Times New Roman"/>
          <w:sz w:val="24"/>
          <w:szCs w:val="24"/>
        </w:rPr>
        <w:t>Monticelli</w:t>
      </w:r>
      <w:proofErr w:type="spellEnd"/>
      <w:r w:rsidRPr="00051016">
        <w:rPr>
          <w:rFonts w:ascii="Times New Roman" w:hAnsi="Times New Roman" w:cs="Times New Roman"/>
          <w:sz w:val="24"/>
          <w:szCs w:val="24"/>
        </w:rPr>
        <w:t xml:space="preserve"> et al and </w:t>
      </w:r>
      <w:proofErr w:type="spellStart"/>
      <w:r w:rsidRPr="00051016">
        <w:rPr>
          <w:rFonts w:ascii="Times New Roman" w:hAnsi="Times New Roman" w:cs="Times New Roman"/>
          <w:sz w:val="24"/>
          <w:szCs w:val="24"/>
        </w:rPr>
        <w:t>Eick</w:t>
      </w:r>
      <w:proofErr w:type="spellEnd"/>
      <w:r w:rsidRPr="00051016">
        <w:rPr>
          <w:rFonts w:ascii="Times New Roman" w:hAnsi="Times New Roman" w:cs="Times New Roman"/>
          <w:sz w:val="24"/>
          <w:szCs w:val="24"/>
        </w:rPr>
        <w:t xml:space="preserve"> in their studies</w:t>
      </w:r>
      <w:r w:rsidR="000F5B5A" w:rsidRPr="00051016">
        <w:rPr>
          <w:rFonts w:ascii="Times New Roman" w:hAnsi="Times New Roman" w:cs="Times New Roman"/>
          <w:sz w:val="24"/>
          <w:szCs w:val="24"/>
          <w:vertAlign w:val="superscript"/>
        </w:rPr>
        <w:t>22,23</w:t>
      </w:r>
      <w:r w:rsidRPr="00051016">
        <w:rPr>
          <w:rFonts w:ascii="Times New Roman" w:hAnsi="Times New Roman" w:cs="Times New Roman"/>
          <w:sz w:val="24"/>
          <w:szCs w:val="24"/>
        </w:rPr>
        <w:t xml:space="preserve"> observ</w:t>
      </w:r>
      <w:r w:rsidR="000F5B5A" w:rsidRPr="00051016">
        <w:rPr>
          <w:rFonts w:ascii="Times New Roman" w:hAnsi="Times New Roman" w:cs="Times New Roman"/>
          <w:sz w:val="24"/>
          <w:szCs w:val="24"/>
        </w:rPr>
        <w:t>ed that resin tags generally bro</w:t>
      </w:r>
      <w:r w:rsidRPr="00051016">
        <w:rPr>
          <w:rFonts w:ascii="Times New Roman" w:hAnsi="Times New Roman" w:cs="Times New Roman"/>
          <w:sz w:val="24"/>
          <w:szCs w:val="24"/>
        </w:rPr>
        <w:t>k</w:t>
      </w:r>
      <w:r w:rsidR="000F5B5A" w:rsidRPr="00051016">
        <w:rPr>
          <w:rFonts w:ascii="Times New Roman" w:hAnsi="Times New Roman" w:cs="Times New Roman"/>
          <w:sz w:val="24"/>
          <w:szCs w:val="24"/>
        </w:rPr>
        <w:t>e</w:t>
      </w:r>
      <w:r w:rsidRPr="00051016">
        <w:rPr>
          <w:rFonts w:ascii="Times New Roman" w:hAnsi="Times New Roman" w:cs="Times New Roman"/>
          <w:sz w:val="24"/>
          <w:szCs w:val="24"/>
        </w:rPr>
        <w:t xml:space="preserve"> off at the dentin surface rather than pulling out of the dentinal tubules suggesting that the bonding forces holding the resin tags to the tubule walls exceed</w:t>
      </w:r>
      <w:r w:rsidR="000F5B5A" w:rsidRPr="00051016">
        <w:rPr>
          <w:rFonts w:ascii="Times New Roman" w:hAnsi="Times New Roman" w:cs="Times New Roman"/>
          <w:sz w:val="24"/>
          <w:szCs w:val="24"/>
        </w:rPr>
        <w:t>ed</w:t>
      </w:r>
      <w:r w:rsidRPr="00051016">
        <w:rPr>
          <w:rFonts w:ascii="Times New Roman" w:hAnsi="Times New Roman" w:cs="Times New Roman"/>
          <w:sz w:val="24"/>
          <w:szCs w:val="24"/>
        </w:rPr>
        <w:t xml:space="preserve"> the cohesive strength of the resin tags. </w:t>
      </w:r>
      <w:r w:rsidRPr="00051016">
        <w:rPr>
          <w:rFonts w:ascii="Times New Roman" w:eastAsia="SimSun" w:hAnsi="Times New Roman" w:cs="Times New Roman"/>
          <w:bCs/>
          <w:sz w:val="24"/>
          <w:szCs w:val="24"/>
          <w:lang w:eastAsia="zh-CN"/>
        </w:rPr>
        <w:t xml:space="preserve">It can, thus, be stated that higher bond-strength values of the resin </w:t>
      </w:r>
      <w:proofErr w:type="spellStart"/>
      <w:r w:rsidRPr="00051016">
        <w:rPr>
          <w:rFonts w:ascii="Times New Roman" w:eastAsia="SimSun" w:hAnsi="Times New Roman" w:cs="Times New Roman"/>
          <w:bCs/>
          <w:sz w:val="24"/>
          <w:szCs w:val="24"/>
          <w:lang w:eastAsia="zh-CN"/>
        </w:rPr>
        <w:t>luting</w:t>
      </w:r>
      <w:proofErr w:type="spellEnd"/>
      <w:r w:rsidRPr="00051016">
        <w:rPr>
          <w:rFonts w:ascii="Times New Roman" w:eastAsia="SimSun" w:hAnsi="Times New Roman" w:cs="Times New Roman"/>
          <w:bCs/>
          <w:sz w:val="24"/>
          <w:szCs w:val="24"/>
          <w:lang w:eastAsia="zh-CN"/>
        </w:rPr>
        <w:t xml:space="preserve"> agent to both dentin and </w:t>
      </w:r>
      <w:proofErr w:type="spellStart"/>
      <w:r w:rsidRPr="00051016">
        <w:rPr>
          <w:rFonts w:ascii="Times New Roman" w:eastAsia="SimSun" w:hAnsi="Times New Roman" w:cs="Times New Roman"/>
          <w:bCs/>
          <w:sz w:val="24"/>
          <w:szCs w:val="24"/>
          <w:lang w:eastAsia="zh-CN"/>
        </w:rPr>
        <w:t>zirconia</w:t>
      </w:r>
      <w:proofErr w:type="spellEnd"/>
      <w:r w:rsidRPr="00051016">
        <w:rPr>
          <w:rFonts w:ascii="Times New Roman" w:eastAsia="SimSun" w:hAnsi="Times New Roman" w:cs="Times New Roman"/>
          <w:bCs/>
          <w:sz w:val="24"/>
          <w:szCs w:val="24"/>
          <w:lang w:eastAsia="zh-CN"/>
        </w:rPr>
        <w:t xml:space="preserve"> ceramic materials increases the cohesive failure rate within the adhesive cement. This finding is also in agreement with those of </w:t>
      </w:r>
      <w:proofErr w:type="spellStart"/>
      <w:r w:rsidRPr="00051016">
        <w:rPr>
          <w:rFonts w:ascii="Times New Roman" w:eastAsia="SimSun" w:hAnsi="Times New Roman" w:cs="Times New Roman"/>
          <w:bCs/>
          <w:sz w:val="24"/>
          <w:szCs w:val="24"/>
          <w:lang w:eastAsia="zh-CN"/>
        </w:rPr>
        <w:t>Altintas</w:t>
      </w:r>
      <w:proofErr w:type="spellEnd"/>
      <w:r w:rsidRPr="00051016">
        <w:rPr>
          <w:rFonts w:ascii="Times New Roman" w:eastAsia="SimSun" w:hAnsi="Times New Roman" w:cs="Times New Roman"/>
          <w:bCs/>
          <w:sz w:val="24"/>
          <w:szCs w:val="24"/>
          <w:lang w:eastAsia="zh-CN"/>
        </w:rPr>
        <w:t xml:space="preserve"> and </w:t>
      </w:r>
      <w:proofErr w:type="spellStart"/>
      <w:r w:rsidRPr="00051016">
        <w:rPr>
          <w:rFonts w:ascii="Times New Roman" w:eastAsia="SimSun" w:hAnsi="Times New Roman" w:cs="Times New Roman"/>
          <w:bCs/>
          <w:sz w:val="24"/>
          <w:szCs w:val="24"/>
          <w:lang w:eastAsia="zh-CN"/>
        </w:rPr>
        <w:t>Eldeniz</w:t>
      </w:r>
      <w:proofErr w:type="spellEnd"/>
      <w:r w:rsidRPr="00051016">
        <w:rPr>
          <w:rFonts w:ascii="Times New Roman" w:eastAsia="SimSun" w:hAnsi="Times New Roman" w:cs="Times New Roman"/>
          <w:bCs/>
          <w:sz w:val="24"/>
          <w:szCs w:val="24"/>
          <w:lang w:eastAsia="zh-CN"/>
        </w:rPr>
        <w:t xml:space="preserve"> </w:t>
      </w:r>
      <w:r w:rsidR="000F5B5A" w:rsidRPr="00051016">
        <w:rPr>
          <w:rFonts w:ascii="Times New Roman" w:eastAsia="SimSun" w:hAnsi="Times New Roman" w:cs="Times New Roman"/>
          <w:bCs/>
          <w:sz w:val="24"/>
          <w:szCs w:val="24"/>
          <w:vertAlign w:val="superscript"/>
          <w:lang w:eastAsia="zh-CN"/>
        </w:rPr>
        <w:t>24</w:t>
      </w:r>
      <w:r w:rsidRPr="00051016">
        <w:rPr>
          <w:rFonts w:ascii="Times New Roman" w:eastAsia="SimSun" w:hAnsi="Times New Roman" w:cs="Times New Roman"/>
          <w:bCs/>
          <w:sz w:val="24"/>
          <w:szCs w:val="24"/>
          <w:vertAlign w:val="superscript"/>
          <w:lang w:eastAsia="zh-CN"/>
        </w:rPr>
        <w:t xml:space="preserve"> </w:t>
      </w:r>
      <w:r w:rsidRPr="00051016">
        <w:rPr>
          <w:rFonts w:ascii="Times New Roman" w:eastAsia="SimSun" w:hAnsi="Times New Roman" w:cs="Times New Roman"/>
          <w:bCs/>
          <w:sz w:val="24"/>
          <w:szCs w:val="24"/>
          <w:lang w:eastAsia="zh-CN"/>
        </w:rPr>
        <w:t>wh</w:t>
      </w:r>
      <w:r w:rsidR="00253C85" w:rsidRPr="00051016">
        <w:rPr>
          <w:rFonts w:ascii="Times New Roman" w:eastAsia="SimSun" w:hAnsi="Times New Roman" w:cs="Times New Roman"/>
          <w:bCs/>
          <w:sz w:val="24"/>
          <w:szCs w:val="24"/>
          <w:lang w:eastAsia="zh-CN"/>
        </w:rPr>
        <w:t>o in their study observed simil</w:t>
      </w:r>
      <w:r w:rsidRPr="00051016">
        <w:rPr>
          <w:rFonts w:ascii="Times New Roman" w:eastAsia="SimSun" w:hAnsi="Times New Roman" w:cs="Times New Roman"/>
          <w:bCs/>
          <w:sz w:val="24"/>
          <w:szCs w:val="24"/>
          <w:lang w:eastAsia="zh-CN"/>
        </w:rPr>
        <w:t>ar results.</w:t>
      </w:r>
    </w:p>
    <w:p w:rsidR="0090711D" w:rsidRPr="00051016" w:rsidRDefault="00B33F96" w:rsidP="00051016">
      <w:pPr>
        <w:spacing w:after="120" w:line="480" w:lineRule="auto"/>
        <w:ind w:left="360"/>
        <w:jc w:val="both"/>
        <w:rPr>
          <w:rFonts w:ascii="Times New Roman" w:eastAsia="SimSun" w:hAnsi="Times New Roman" w:cs="Times New Roman"/>
          <w:sz w:val="24"/>
          <w:szCs w:val="24"/>
        </w:rPr>
      </w:pPr>
      <w:r w:rsidRPr="00051016">
        <w:rPr>
          <w:rFonts w:ascii="Times New Roman" w:eastAsia="SimSun" w:hAnsi="Times New Roman" w:cs="Times New Roman"/>
          <w:sz w:val="24"/>
          <w:szCs w:val="24"/>
        </w:rPr>
        <w:t xml:space="preserve">This study revealed that </w:t>
      </w:r>
      <w:r w:rsidR="0090711D" w:rsidRPr="00051016">
        <w:rPr>
          <w:rFonts w:ascii="Times New Roman" w:eastAsia="SimSun" w:hAnsi="Times New Roman" w:cs="Times New Roman"/>
          <w:sz w:val="24"/>
          <w:szCs w:val="24"/>
        </w:rPr>
        <w:t xml:space="preserve">the type and composition of </w:t>
      </w:r>
      <w:proofErr w:type="spellStart"/>
      <w:r w:rsidR="0090711D" w:rsidRPr="00051016">
        <w:rPr>
          <w:rFonts w:ascii="Times New Roman" w:eastAsia="SimSun" w:hAnsi="Times New Roman" w:cs="Times New Roman"/>
          <w:sz w:val="24"/>
          <w:szCs w:val="24"/>
        </w:rPr>
        <w:t>Zirconia</w:t>
      </w:r>
      <w:proofErr w:type="spellEnd"/>
      <w:r w:rsidR="0090711D" w:rsidRPr="00051016">
        <w:rPr>
          <w:rFonts w:ascii="Times New Roman" w:eastAsia="SimSun" w:hAnsi="Times New Roman" w:cs="Times New Roman"/>
          <w:sz w:val="24"/>
          <w:szCs w:val="24"/>
        </w:rPr>
        <w:t xml:space="preserve"> systems does not affect the shear bond strength of </w:t>
      </w:r>
      <w:proofErr w:type="spellStart"/>
      <w:r w:rsidR="0090711D" w:rsidRPr="00051016">
        <w:rPr>
          <w:rFonts w:ascii="Times New Roman" w:eastAsia="SimSun" w:hAnsi="Times New Roman" w:cs="Times New Roman"/>
          <w:sz w:val="24"/>
          <w:szCs w:val="24"/>
        </w:rPr>
        <w:t>Zirconia</w:t>
      </w:r>
      <w:proofErr w:type="spellEnd"/>
      <w:r w:rsidR="0090711D" w:rsidRPr="00051016">
        <w:rPr>
          <w:rFonts w:ascii="Times New Roman" w:eastAsia="SimSun" w:hAnsi="Times New Roman" w:cs="Times New Roman"/>
          <w:sz w:val="24"/>
          <w:szCs w:val="24"/>
        </w:rPr>
        <w:t xml:space="preserve"> to dentin. But on comparing the resin cements results showed a statically significant (p&gt;0.05) difference in their shear bond strength. Self-etching adhesive </w:t>
      </w:r>
      <w:proofErr w:type="spellStart"/>
      <w:r w:rsidR="0090711D" w:rsidRPr="00051016">
        <w:rPr>
          <w:rFonts w:ascii="Times New Roman" w:eastAsia="SimSun" w:hAnsi="Times New Roman" w:cs="Times New Roman"/>
          <w:sz w:val="24"/>
          <w:szCs w:val="24"/>
        </w:rPr>
        <w:t>Panavia</w:t>
      </w:r>
      <w:proofErr w:type="spellEnd"/>
      <w:r w:rsidR="0090711D" w:rsidRPr="00051016">
        <w:rPr>
          <w:rFonts w:ascii="Times New Roman" w:eastAsia="SimSun" w:hAnsi="Times New Roman" w:cs="Times New Roman"/>
          <w:sz w:val="24"/>
          <w:szCs w:val="24"/>
        </w:rPr>
        <w:t xml:space="preserve"> F2.0 performed better compared to self-adhesive resin cement </w:t>
      </w:r>
      <w:proofErr w:type="spellStart"/>
      <w:r w:rsidR="0090711D" w:rsidRPr="00051016">
        <w:rPr>
          <w:rFonts w:ascii="Times New Roman" w:eastAsia="SimSun" w:hAnsi="Times New Roman" w:cs="Times New Roman"/>
          <w:sz w:val="24"/>
          <w:szCs w:val="24"/>
        </w:rPr>
        <w:t>RelyX</w:t>
      </w:r>
      <w:proofErr w:type="spellEnd"/>
      <w:r w:rsidR="0090711D" w:rsidRPr="00051016">
        <w:rPr>
          <w:rFonts w:ascii="Times New Roman" w:eastAsia="SimSun" w:hAnsi="Times New Roman" w:cs="Times New Roman"/>
          <w:sz w:val="24"/>
          <w:szCs w:val="24"/>
        </w:rPr>
        <w:t xml:space="preserve"> U200. So, composition and type of resin cement affects the bond strength of </w:t>
      </w:r>
      <w:proofErr w:type="spellStart"/>
      <w:r w:rsidR="0090711D" w:rsidRPr="00051016">
        <w:rPr>
          <w:rFonts w:ascii="Times New Roman" w:eastAsia="SimSun" w:hAnsi="Times New Roman" w:cs="Times New Roman"/>
          <w:sz w:val="24"/>
          <w:szCs w:val="24"/>
        </w:rPr>
        <w:t>Zirconia</w:t>
      </w:r>
      <w:proofErr w:type="spellEnd"/>
      <w:r w:rsidR="0090711D" w:rsidRPr="00051016">
        <w:rPr>
          <w:rFonts w:ascii="Times New Roman" w:eastAsia="SimSun" w:hAnsi="Times New Roman" w:cs="Times New Roman"/>
          <w:sz w:val="24"/>
          <w:szCs w:val="24"/>
        </w:rPr>
        <w:t xml:space="preserve"> to dentin. Except these</w:t>
      </w:r>
      <w:r w:rsidR="00A91F94" w:rsidRPr="00051016">
        <w:rPr>
          <w:rFonts w:ascii="Times New Roman" w:eastAsia="SimSun" w:hAnsi="Times New Roman" w:cs="Times New Roman"/>
          <w:sz w:val="24"/>
          <w:szCs w:val="24"/>
        </w:rPr>
        <w:t>,</w:t>
      </w:r>
      <w:r w:rsidR="0090711D" w:rsidRPr="00051016">
        <w:rPr>
          <w:rFonts w:ascii="Times New Roman" w:eastAsia="SimSun" w:hAnsi="Times New Roman" w:cs="Times New Roman"/>
          <w:sz w:val="24"/>
          <w:szCs w:val="24"/>
        </w:rPr>
        <w:t xml:space="preserve"> it was also evaluated that the thermal cycling also affects the bond strength of both zircon systems to dentin with both adhesive cements. So, it shows that oral conditions also affect the bonding of </w:t>
      </w:r>
      <w:proofErr w:type="spellStart"/>
      <w:r w:rsidR="0090711D" w:rsidRPr="00051016">
        <w:rPr>
          <w:rFonts w:ascii="Times New Roman" w:eastAsia="SimSun" w:hAnsi="Times New Roman" w:cs="Times New Roman"/>
          <w:sz w:val="24"/>
          <w:szCs w:val="24"/>
        </w:rPr>
        <w:t>Zirconia</w:t>
      </w:r>
      <w:proofErr w:type="spellEnd"/>
      <w:r w:rsidR="0090711D" w:rsidRPr="00051016">
        <w:rPr>
          <w:rFonts w:ascii="Times New Roman" w:eastAsia="SimSun" w:hAnsi="Times New Roman" w:cs="Times New Roman"/>
          <w:sz w:val="24"/>
          <w:szCs w:val="24"/>
        </w:rPr>
        <w:t xml:space="preserve"> to dentin. </w:t>
      </w:r>
    </w:p>
    <w:p w:rsidR="00FD76E0" w:rsidRPr="00051016" w:rsidRDefault="0090711D" w:rsidP="00051016">
      <w:pPr>
        <w:tabs>
          <w:tab w:val="left" w:pos="3510"/>
        </w:tabs>
        <w:autoSpaceDE w:val="0"/>
        <w:autoSpaceDN w:val="0"/>
        <w:adjustRightInd w:val="0"/>
        <w:spacing w:after="120" w:line="480" w:lineRule="auto"/>
        <w:ind w:left="360"/>
        <w:jc w:val="both"/>
        <w:rPr>
          <w:rFonts w:ascii="Times New Roman" w:hAnsi="Times New Roman" w:cs="Times New Roman"/>
          <w:sz w:val="24"/>
          <w:szCs w:val="24"/>
        </w:rPr>
      </w:pPr>
      <w:r w:rsidRPr="00051016">
        <w:rPr>
          <w:rFonts w:ascii="Times New Roman" w:hAnsi="Times New Roman" w:cs="Times New Roman"/>
          <w:sz w:val="24"/>
          <w:szCs w:val="24"/>
        </w:rPr>
        <w:lastRenderedPageBreak/>
        <w:t>This in</w:t>
      </w:r>
      <w:r w:rsidR="00235ED6" w:rsidRPr="00051016">
        <w:rPr>
          <w:rFonts w:ascii="Times New Roman" w:hAnsi="Times New Roman" w:cs="Times New Roman"/>
          <w:sz w:val="24"/>
          <w:szCs w:val="24"/>
        </w:rPr>
        <w:t>-</w:t>
      </w:r>
      <w:r w:rsidRPr="00051016">
        <w:rPr>
          <w:rFonts w:ascii="Times New Roman" w:hAnsi="Times New Roman" w:cs="Times New Roman"/>
          <w:sz w:val="24"/>
          <w:szCs w:val="24"/>
        </w:rPr>
        <w:t xml:space="preserve">vitro study also enabled us </w:t>
      </w:r>
      <w:r w:rsidR="00235ED6" w:rsidRPr="00051016">
        <w:rPr>
          <w:rFonts w:ascii="Times New Roman" w:hAnsi="Times New Roman" w:cs="Times New Roman"/>
          <w:sz w:val="24"/>
          <w:szCs w:val="24"/>
        </w:rPr>
        <w:t>to</w:t>
      </w:r>
      <w:r w:rsidRPr="00051016">
        <w:rPr>
          <w:rFonts w:ascii="Times New Roman" w:hAnsi="Times New Roman" w:cs="Times New Roman"/>
          <w:sz w:val="24"/>
          <w:szCs w:val="24"/>
        </w:rPr>
        <w:t xml:space="preserve"> assess the bond created by resin bonding agent between dentin and the restorative material. However, in</w:t>
      </w:r>
      <w:r w:rsidR="00235ED6" w:rsidRPr="00051016">
        <w:rPr>
          <w:rFonts w:ascii="Times New Roman" w:hAnsi="Times New Roman" w:cs="Times New Roman"/>
          <w:sz w:val="24"/>
          <w:szCs w:val="24"/>
        </w:rPr>
        <w:t>-</w:t>
      </w:r>
      <w:r w:rsidRPr="00051016">
        <w:rPr>
          <w:rFonts w:ascii="Times New Roman" w:hAnsi="Times New Roman" w:cs="Times New Roman"/>
          <w:sz w:val="24"/>
          <w:szCs w:val="24"/>
        </w:rPr>
        <w:t xml:space="preserve">vitro tests cannot adequately simulate clinical conditions in every detail. Subjecting the specimens to dynamic loading in artificial saliva before testing may closely resemble intraoral conditions with respect to hydrolytic degradation of the bond due to pH changes of saliva and the effect of temperature change in the mouth. Also, other clinically relevant factors such as configuration of cavity or crown preparation, dentin wetness, </w:t>
      </w:r>
      <w:proofErr w:type="spellStart"/>
      <w:r w:rsidRPr="00051016">
        <w:rPr>
          <w:rFonts w:ascii="Times New Roman" w:hAnsi="Times New Roman" w:cs="Times New Roman"/>
          <w:sz w:val="24"/>
          <w:szCs w:val="24"/>
        </w:rPr>
        <w:t>pulpal</w:t>
      </w:r>
      <w:proofErr w:type="spellEnd"/>
      <w:r w:rsidRPr="00051016">
        <w:rPr>
          <w:rFonts w:ascii="Times New Roman" w:hAnsi="Times New Roman" w:cs="Times New Roman"/>
          <w:sz w:val="24"/>
          <w:szCs w:val="24"/>
        </w:rPr>
        <w:t xml:space="preserve"> pressure, remaining dentin thickness and type of dentin (normal or sclerotic) should be considered whe</w:t>
      </w:r>
      <w:r w:rsidR="00235ED6" w:rsidRPr="00051016">
        <w:rPr>
          <w:rFonts w:ascii="Times New Roman" w:hAnsi="Times New Roman" w:cs="Times New Roman"/>
          <w:sz w:val="24"/>
          <w:szCs w:val="24"/>
        </w:rPr>
        <w:t>n testing adhesive materials in-</w:t>
      </w:r>
      <w:r w:rsidRPr="00051016">
        <w:rPr>
          <w:rFonts w:ascii="Times New Roman" w:hAnsi="Times New Roman" w:cs="Times New Roman"/>
          <w:sz w:val="24"/>
          <w:szCs w:val="24"/>
        </w:rPr>
        <w:t xml:space="preserve">vitro. Even though bond strength is one of the parameters used more frequently to assess the quality of adhesive bond between various substrates, there is no statistical correlation between that and other important characteristics like </w:t>
      </w:r>
      <w:proofErr w:type="spellStart"/>
      <w:r w:rsidRPr="00051016">
        <w:rPr>
          <w:rFonts w:ascii="Times New Roman" w:hAnsi="Times New Roman" w:cs="Times New Roman"/>
          <w:sz w:val="24"/>
          <w:szCs w:val="24"/>
        </w:rPr>
        <w:t>microleakage</w:t>
      </w:r>
      <w:proofErr w:type="spellEnd"/>
      <w:r w:rsidRPr="00051016">
        <w:rPr>
          <w:rFonts w:ascii="Times New Roman" w:hAnsi="Times New Roman" w:cs="Times New Roman"/>
          <w:sz w:val="24"/>
          <w:szCs w:val="24"/>
        </w:rPr>
        <w:t xml:space="preserve">. Bonding performance may be predicted combining laboratory bond strength testing with </w:t>
      </w:r>
      <w:proofErr w:type="spellStart"/>
      <w:r w:rsidRPr="00051016">
        <w:rPr>
          <w:rFonts w:ascii="Times New Roman" w:hAnsi="Times New Roman" w:cs="Times New Roman"/>
          <w:sz w:val="24"/>
          <w:szCs w:val="24"/>
        </w:rPr>
        <w:t>microleakage</w:t>
      </w:r>
      <w:proofErr w:type="spellEnd"/>
      <w:r w:rsidRPr="00051016">
        <w:rPr>
          <w:rFonts w:ascii="Times New Roman" w:hAnsi="Times New Roman" w:cs="Times New Roman"/>
          <w:sz w:val="24"/>
          <w:szCs w:val="24"/>
        </w:rPr>
        <w:t>/</w:t>
      </w:r>
      <w:r w:rsidR="005B363A" w:rsidRPr="00051016">
        <w:rPr>
          <w:rFonts w:ascii="Times New Roman" w:hAnsi="Times New Roman" w:cs="Times New Roman"/>
          <w:sz w:val="24"/>
          <w:szCs w:val="24"/>
        </w:rPr>
        <w:t xml:space="preserve"> </w:t>
      </w:r>
      <w:proofErr w:type="spellStart"/>
      <w:r w:rsidRPr="00051016">
        <w:rPr>
          <w:rFonts w:ascii="Times New Roman" w:hAnsi="Times New Roman" w:cs="Times New Roman"/>
          <w:sz w:val="24"/>
          <w:szCs w:val="24"/>
        </w:rPr>
        <w:t>nanoleakage</w:t>
      </w:r>
      <w:proofErr w:type="spellEnd"/>
      <w:r w:rsidRPr="00051016">
        <w:rPr>
          <w:rFonts w:ascii="Times New Roman" w:hAnsi="Times New Roman" w:cs="Times New Roman"/>
          <w:sz w:val="24"/>
          <w:szCs w:val="24"/>
        </w:rPr>
        <w:t xml:space="preserve"> tests, observation of marginal gaps and morphological analysis of bonding interface. The results of in vitro tests should, thus, be applied to the clinical situations with caution. It is admissible, however, to compare the measured in vitro results obtained under identical conditions. The final evaluation of material performance should be determined using long-term clinical studies which take the maximum number of parameters into account, least to mention, individual clinical determinants.</w:t>
      </w:r>
    </w:p>
    <w:p w:rsidR="00FD76E0" w:rsidRPr="00051016" w:rsidRDefault="00FD76E0" w:rsidP="00051016">
      <w:pPr>
        <w:spacing w:line="480" w:lineRule="auto"/>
        <w:jc w:val="both"/>
        <w:rPr>
          <w:rFonts w:ascii="Times New Roman" w:hAnsi="Times New Roman" w:cs="Times New Roman"/>
          <w:sz w:val="24"/>
          <w:szCs w:val="24"/>
        </w:rPr>
      </w:pPr>
      <w:r w:rsidRPr="00051016">
        <w:rPr>
          <w:rFonts w:ascii="Times New Roman" w:hAnsi="Times New Roman" w:cs="Times New Roman"/>
          <w:sz w:val="24"/>
          <w:szCs w:val="24"/>
        </w:rPr>
        <w:br w:type="page"/>
      </w:r>
    </w:p>
    <w:p w:rsidR="0090711D" w:rsidRPr="00051016" w:rsidRDefault="00FD76E0" w:rsidP="00051016">
      <w:pPr>
        <w:tabs>
          <w:tab w:val="left" w:pos="3510"/>
        </w:tabs>
        <w:autoSpaceDE w:val="0"/>
        <w:autoSpaceDN w:val="0"/>
        <w:adjustRightInd w:val="0"/>
        <w:spacing w:after="120" w:line="480" w:lineRule="auto"/>
        <w:ind w:left="360"/>
        <w:jc w:val="both"/>
        <w:rPr>
          <w:rFonts w:ascii="Times New Roman" w:hAnsi="Times New Roman" w:cs="Times New Roman"/>
          <w:sz w:val="24"/>
          <w:szCs w:val="24"/>
        </w:rPr>
      </w:pPr>
      <w:r w:rsidRPr="00051016">
        <w:rPr>
          <w:rFonts w:ascii="Times New Roman" w:hAnsi="Times New Roman" w:cs="Times New Roman"/>
          <w:sz w:val="24"/>
          <w:szCs w:val="24"/>
        </w:rPr>
        <w:lastRenderedPageBreak/>
        <w:t>References</w:t>
      </w:r>
    </w:p>
    <w:p w:rsidR="00FD76E0" w:rsidRPr="00051016" w:rsidRDefault="00FD76E0" w:rsidP="00051016">
      <w:pPr>
        <w:spacing w:after="0" w:line="480" w:lineRule="auto"/>
        <w:ind w:left="-360"/>
        <w:jc w:val="both"/>
        <w:rPr>
          <w:rFonts w:ascii="Times New Roman" w:hAnsi="Times New Roman" w:cs="Times New Roman"/>
          <w:sz w:val="24"/>
          <w:szCs w:val="24"/>
        </w:rPr>
      </w:pPr>
      <w:r w:rsidRPr="00051016">
        <w:rPr>
          <w:rFonts w:ascii="Times New Roman" w:hAnsi="Times New Roman" w:cs="Times New Roman"/>
          <w:sz w:val="24"/>
          <w:szCs w:val="24"/>
        </w:rPr>
        <w:t xml:space="preserve">1. Kelly JR, Nishimura I, Campbell SD. Ceramics in dentistry: historical roots and current perspectives. </w:t>
      </w:r>
      <w:r w:rsidRPr="00051016">
        <w:rPr>
          <w:rFonts w:ascii="Times New Roman" w:hAnsi="Times New Roman" w:cs="Times New Roman"/>
          <w:iCs/>
          <w:sz w:val="24"/>
          <w:szCs w:val="24"/>
        </w:rPr>
        <w:t xml:space="preserve">J </w:t>
      </w:r>
      <w:proofErr w:type="spellStart"/>
      <w:r w:rsidRPr="00051016">
        <w:rPr>
          <w:rFonts w:ascii="Times New Roman" w:hAnsi="Times New Roman" w:cs="Times New Roman"/>
          <w:iCs/>
          <w:sz w:val="24"/>
          <w:szCs w:val="24"/>
        </w:rPr>
        <w:t>Prosthet</w:t>
      </w:r>
      <w:proofErr w:type="spellEnd"/>
      <w:r w:rsidRPr="00051016">
        <w:rPr>
          <w:rFonts w:ascii="Times New Roman" w:hAnsi="Times New Roman" w:cs="Times New Roman"/>
          <w:iCs/>
          <w:sz w:val="24"/>
          <w:szCs w:val="24"/>
        </w:rPr>
        <w:t xml:space="preserve"> Dent </w:t>
      </w:r>
      <w:r w:rsidRPr="00051016">
        <w:rPr>
          <w:rFonts w:ascii="Times New Roman" w:hAnsi="Times New Roman" w:cs="Times New Roman"/>
          <w:sz w:val="24"/>
          <w:szCs w:val="24"/>
        </w:rPr>
        <w:t>1996;75</w:t>
      </w:r>
      <w:r w:rsidRPr="00051016">
        <w:rPr>
          <w:rFonts w:ascii="Times New Roman" w:hAnsi="Times New Roman" w:cs="Times New Roman"/>
          <w:iCs/>
          <w:sz w:val="24"/>
          <w:szCs w:val="24"/>
        </w:rPr>
        <w:t>:</w:t>
      </w:r>
      <w:r w:rsidRPr="00051016">
        <w:rPr>
          <w:rFonts w:ascii="Times New Roman" w:hAnsi="Times New Roman" w:cs="Times New Roman"/>
          <w:sz w:val="24"/>
          <w:szCs w:val="24"/>
        </w:rPr>
        <w:t>18-32.</w:t>
      </w:r>
    </w:p>
    <w:p w:rsidR="00FD76E0" w:rsidRPr="00051016" w:rsidRDefault="00FD76E0" w:rsidP="00051016">
      <w:pPr>
        <w:spacing w:after="0" w:line="480" w:lineRule="auto"/>
        <w:ind w:left="-360"/>
        <w:jc w:val="both"/>
        <w:rPr>
          <w:rFonts w:ascii="Times New Roman" w:hAnsi="Times New Roman" w:cs="Times New Roman"/>
          <w:sz w:val="24"/>
          <w:szCs w:val="24"/>
        </w:rPr>
      </w:pPr>
      <w:r w:rsidRPr="00051016">
        <w:rPr>
          <w:rFonts w:ascii="Times New Roman" w:hAnsi="Times New Roman" w:cs="Times New Roman"/>
          <w:sz w:val="24"/>
          <w:szCs w:val="24"/>
        </w:rPr>
        <w:t xml:space="preserve">2. </w:t>
      </w:r>
      <w:proofErr w:type="spellStart"/>
      <w:r w:rsidRPr="00051016">
        <w:rPr>
          <w:rFonts w:ascii="Times New Roman" w:hAnsi="Times New Roman" w:cs="Times New Roman"/>
          <w:sz w:val="24"/>
          <w:szCs w:val="24"/>
        </w:rPr>
        <w:t>Blatz</w:t>
      </w:r>
      <w:proofErr w:type="spellEnd"/>
      <w:r w:rsidRPr="00051016">
        <w:rPr>
          <w:rFonts w:ascii="Times New Roman" w:hAnsi="Times New Roman" w:cs="Times New Roman"/>
          <w:sz w:val="24"/>
          <w:szCs w:val="24"/>
        </w:rPr>
        <w:t xml:space="preserve"> MB. Long-term clinical success of all-ceramic posterior restorations. </w:t>
      </w:r>
      <w:r w:rsidRPr="00051016">
        <w:rPr>
          <w:rFonts w:ascii="Times New Roman" w:hAnsi="Times New Roman" w:cs="Times New Roman"/>
          <w:iCs/>
          <w:sz w:val="24"/>
          <w:szCs w:val="24"/>
        </w:rPr>
        <w:t xml:space="preserve">Quintessence </w:t>
      </w:r>
      <w:proofErr w:type="spellStart"/>
      <w:r w:rsidRPr="00051016">
        <w:rPr>
          <w:rFonts w:ascii="Times New Roman" w:hAnsi="Times New Roman" w:cs="Times New Roman"/>
          <w:iCs/>
          <w:sz w:val="24"/>
          <w:szCs w:val="24"/>
        </w:rPr>
        <w:t>Int</w:t>
      </w:r>
      <w:proofErr w:type="spellEnd"/>
      <w:r w:rsidRPr="00051016">
        <w:rPr>
          <w:rFonts w:ascii="Times New Roman" w:hAnsi="Times New Roman" w:cs="Times New Roman"/>
          <w:iCs/>
          <w:sz w:val="24"/>
          <w:szCs w:val="24"/>
        </w:rPr>
        <w:t xml:space="preserve"> </w:t>
      </w:r>
      <w:r w:rsidRPr="00051016">
        <w:rPr>
          <w:rFonts w:ascii="Times New Roman" w:hAnsi="Times New Roman" w:cs="Times New Roman"/>
          <w:sz w:val="24"/>
          <w:szCs w:val="24"/>
        </w:rPr>
        <w:t>2002;33</w:t>
      </w:r>
      <w:r w:rsidRPr="00051016">
        <w:rPr>
          <w:rFonts w:ascii="Times New Roman" w:hAnsi="Times New Roman" w:cs="Times New Roman"/>
          <w:iCs/>
          <w:sz w:val="24"/>
          <w:szCs w:val="24"/>
        </w:rPr>
        <w:t>:</w:t>
      </w:r>
      <w:r w:rsidRPr="00051016">
        <w:rPr>
          <w:rFonts w:ascii="Times New Roman" w:hAnsi="Times New Roman" w:cs="Times New Roman"/>
          <w:sz w:val="24"/>
          <w:szCs w:val="24"/>
        </w:rPr>
        <w:t>415-26.</w:t>
      </w:r>
    </w:p>
    <w:p w:rsidR="00FD76E0" w:rsidRPr="00051016" w:rsidRDefault="00FD76E0" w:rsidP="00051016">
      <w:pPr>
        <w:autoSpaceDE w:val="0"/>
        <w:autoSpaceDN w:val="0"/>
        <w:adjustRightInd w:val="0"/>
        <w:spacing w:after="0" w:line="480" w:lineRule="auto"/>
        <w:ind w:left="-360"/>
        <w:jc w:val="both"/>
        <w:rPr>
          <w:rFonts w:ascii="Times New Roman" w:hAnsi="Times New Roman" w:cs="Times New Roman"/>
          <w:iCs/>
          <w:sz w:val="24"/>
          <w:szCs w:val="24"/>
        </w:rPr>
      </w:pPr>
      <w:r w:rsidRPr="00051016">
        <w:rPr>
          <w:rFonts w:ascii="Times New Roman" w:hAnsi="Times New Roman" w:cs="Times New Roman"/>
          <w:sz w:val="24"/>
          <w:szCs w:val="24"/>
        </w:rPr>
        <w:t xml:space="preserve">3. </w:t>
      </w:r>
      <w:proofErr w:type="spellStart"/>
      <w:r w:rsidRPr="00051016">
        <w:rPr>
          <w:rFonts w:ascii="Times New Roman" w:hAnsi="Times New Roman" w:cs="Times New Roman"/>
          <w:iCs/>
          <w:sz w:val="24"/>
          <w:szCs w:val="24"/>
        </w:rPr>
        <w:t>Piconi</w:t>
      </w:r>
      <w:proofErr w:type="spellEnd"/>
      <w:r w:rsidRPr="00051016">
        <w:rPr>
          <w:rFonts w:ascii="Times New Roman" w:hAnsi="Times New Roman" w:cs="Times New Roman"/>
          <w:iCs/>
          <w:sz w:val="24"/>
          <w:szCs w:val="24"/>
        </w:rPr>
        <w:t xml:space="preserve"> C, </w:t>
      </w:r>
      <w:proofErr w:type="spellStart"/>
      <w:r w:rsidRPr="00051016">
        <w:rPr>
          <w:rFonts w:ascii="Times New Roman" w:hAnsi="Times New Roman" w:cs="Times New Roman"/>
          <w:iCs/>
          <w:sz w:val="24"/>
          <w:szCs w:val="24"/>
        </w:rPr>
        <w:t>Maccauro</w:t>
      </w:r>
      <w:proofErr w:type="spellEnd"/>
      <w:r w:rsidRPr="00051016">
        <w:rPr>
          <w:rFonts w:ascii="Times New Roman" w:hAnsi="Times New Roman" w:cs="Times New Roman"/>
          <w:iCs/>
          <w:sz w:val="24"/>
          <w:szCs w:val="24"/>
        </w:rPr>
        <w:t xml:space="preserve"> G. </w:t>
      </w:r>
      <w:proofErr w:type="spellStart"/>
      <w:r w:rsidRPr="00051016">
        <w:rPr>
          <w:rFonts w:ascii="Times New Roman" w:hAnsi="Times New Roman" w:cs="Times New Roman"/>
          <w:iCs/>
          <w:sz w:val="24"/>
          <w:szCs w:val="24"/>
        </w:rPr>
        <w:t>Zirconia</w:t>
      </w:r>
      <w:proofErr w:type="spellEnd"/>
      <w:r w:rsidRPr="00051016">
        <w:rPr>
          <w:rFonts w:ascii="Times New Roman" w:hAnsi="Times New Roman" w:cs="Times New Roman"/>
          <w:iCs/>
          <w:sz w:val="24"/>
          <w:szCs w:val="24"/>
        </w:rPr>
        <w:t xml:space="preserve"> as a ceramic biomaterial. </w:t>
      </w:r>
      <w:proofErr w:type="spellStart"/>
      <w:r w:rsidRPr="00051016">
        <w:rPr>
          <w:rFonts w:ascii="Times New Roman" w:hAnsi="Times New Roman" w:cs="Times New Roman"/>
          <w:iCs/>
          <w:sz w:val="24"/>
          <w:szCs w:val="24"/>
        </w:rPr>
        <w:t>Biomat</w:t>
      </w:r>
      <w:proofErr w:type="spellEnd"/>
      <w:r w:rsidRPr="00051016">
        <w:rPr>
          <w:rFonts w:ascii="Times New Roman" w:hAnsi="Times New Roman" w:cs="Times New Roman"/>
          <w:iCs/>
          <w:sz w:val="24"/>
          <w:szCs w:val="24"/>
        </w:rPr>
        <w:t xml:space="preserve"> 1999;20:1-25.</w:t>
      </w:r>
    </w:p>
    <w:p w:rsidR="00FD76E0" w:rsidRPr="00051016" w:rsidRDefault="00FD76E0" w:rsidP="00051016">
      <w:pPr>
        <w:autoSpaceDE w:val="0"/>
        <w:autoSpaceDN w:val="0"/>
        <w:adjustRightInd w:val="0"/>
        <w:spacing w:after="0" w:line="480" w:lineRule="auto"/>
        <w:ind w:left="-360"/>
        <w:jc w:val="both"/>
        <w:rPr>
          <w:rFonts w:ascii="Times New Roman" w:hAnsi="Times New Roman" w:cs="Times New Roman"/>
          <w:iCs/>
          <w:sz w:val="24"/>
          <w:szCs w:val="24"/>
        </w:rPr>
      </w:pPr>
      <w:r w:rsidRPr="00051016">
        <w:rPr>
          <w:rFonts w:ascii="Times New Roman" w:hAnsi="Times New Roman" w:cs="Times New Roman"/>
          <w:iCs/>
          <w:sz w:val="24"/>
          <w:szCs w:val="24"/>
        </w:rPr>
        <w:t xml:space="preserve">4. Diaz –Arnold AM, </w:t>
      </w:r>
      <w:proofErr w:type="spellStart"/>
      <w:r w:rsidRPr="00051016">
        <w:rPr>
          <w:rFonts w:ascii="Times New Roman" w:hAnsi="Times New Roman" w:cs="Times New Roman"/>
          <w:iCs/>
          <w:sz w:val="24"/>
          <w:szCs w:val="24"/>
        </w:rPr>
        <w:t>Vagas</w:t>
      </w:r>
      <w:proofErr w:type="spellEnd"/>
      <w:r w:rsidRPr="00051016">
        <w:rPr>
          <w:rFonts w:ascii="Times New Roman" w:hAnsi="Times New Roman" w:cs="Times New Roman"/>
          <w:iCs/>
          <w:sz w:val="24"/>
          <w:szCs w:val="24"/>
        </w:rPr>
        <w:t xml:space="preserve"> MA, </w:t>
      </w:r>
      <w:proofErr w:type="spellStart"/>
      <w:r w:rsidRPr="00051016">
        <w:rPr>
          <w:rFonts w:ascii="Times New Roman" w:hAnsi="Times New Roman" w:cs="Times New Roman"/>
          <w:iCs/>
          <w:sz w:val="24"/>
          <w:szCs w:val="24"/>
        </w:rPr>
        <w:t>Haselton</w:t>
      </w:r>
      <w:proofErr w:type="spellEnd"/>
      <w:r w:rsidRPr="00051016">
        <w:rPr>
          <w:rFonts w:ascii="Times New Roman" w:hAnsi="Times New Roman" w:cs="Times New Roman"/>
          <w:iCs/>
          <w:sz w:val="24"/>
          <w:szCs w:val="24"/>
        </w:rPr>
        <w:t xml:space="preserve"> DR. Current status of </w:t>
      </w:r>
      <w:proofErr w:type="spellStart"/>
      <w:r w:rsidRPr="00051016">
        <w:rPr>
          <w:rFonts w:ascii="Times New Roman" w:hAnsi="Times New Roman" w:cs="Times New Roman"/>
          <w:iCs/>
          <w:sz w:val="24"/>
          <w:szCs w:val="24"/>
        </w:rPr>
        <w:t>luting</w:t>
      </w:r>
      <w:proofErr w:type="spellEnd"/>
      <w:r w:rsidRPr="00051016">
        <w:rPr>
          <w:rFonts w:ascii="Times New Roman" w:hAnsi="Times New Roman" w:cs="Times New Roman"/>
          <w:iCs/>
          <w:sz w:val="24"/>
          <w:szCs w:val="24"/>
        </w:rPr>
        <w:t xml:space="preserve"> agents for fixed </w:t>
      </w:r>
      <w:proofErr w:type="spellStart"/>
      <w:r w:rsidRPr="00051016">
        <w:rPr>
          <w:rFonts w:ascii="Times New Roman" w:hAnsi="Times New Roman" w:cs="Times New Roman"/>
          <w:iCs/>
          <w:sz w:val="24"/>
          <w:szCs w:val="24"/>
        </w:rPr>
        <w:t>prosthodontics</w:t>
      </w:r>
      <w:proofErr w:type="spellEnd"/>
      <w:r w:rsidRPr="00051016">
        <w:rPr>
          <w:rFonts w:ascii="Times New Roman" w:hAnsi="Times New Roman" w:cs="Times New Roman"/>
          <w:iCs/>
          <w:sz w:val="24"/>
          <w:szCs w:val="24"/>
        </w:rPr>
        <w:t xml:space="preserve">. J </w:t>
      </w:r>
      <w:proofErr w:type="spellStart"/>
      <w:r w:rsidRPr="00051016">
        <w:rPr>
          <w:rFonts w:ascii="Times New Roman" w:hAnsi="Times New Roman" w:cs="Times New Roman"/>
          <w:iCs/>
          <w:sz w:val="24"/>
          <w:szCs w:val="24"/>
        </w:rPr>
        <w:t>Prosthet</w:t>
      </w:r>
      <w:proofErr w:type="spellEnd"/>
      <w:r w:rsidRPr="00051016">
        <w:rPr>
          <w:rFonts w:ascii="Times New Roman" w:hAnsi="Times New Roman" w:cs="Times New Roman"/>
          <w:iCs/>
          <w:sz w:val="24"/>
          <w:szCs w:val="24"/>
        </w:rPr>
        <w:t xml:space="preserve"> Dent 1999;8:135-41.</w:t>
      </w:r>
    </w:p>
    <w:p w:rsidR="00FD76E0" w:rsidRPr="00051016" w:rsidRDefault="00FD76E0" w:rsidP="00051016">
      <w:pPr>
        <w:autoSpaceDE w:val="0"/>
        <w:autoSpaceDN w:val="0"/>
        <w:adjustRightInd w:val="0"/>
        <w:spacing w:after="0" w:line="480" w:lineRule="auto"/>
        <w:ind w:left="-360"/>
        <w:jc w:val="both"/>
        <w:rPr>
          <w:rFonts w:ascii="Times New Roman" w:hAnsi="Times New Roman" w:cs="Times New Roman"/>
          <w:iCs/>
          <w:sz w:val="24"/>
          <w:szCs w:val="24"/>
        </w:rPr>
      </w:pPr>
      <w:r w:rsidRPr="00051016">
        <w:rPr>
          <w:rFonts w:ascii="Times New Roman" w:hAnsi="Times New Roman" w:cs="Times New Roman"/>
          <w:iCs/>
          <w:sz w:val="24"/>
          <w:szCs w:val="24"/>
        </w:rPr>
        <w:t xml:space="preserve">5. </w:t>
      </w:r>
      <w:proofErr w:type="spellStart"/>
      <w:r w:rsidRPr="00051016">
        <w:rPr>
          <w:rFonts w:ascii="Times New Roman" w:hAnsi="Times New Roman" w:cs="Times New Roman"/>
          <w:iCs/>
          <w:sz w:val="24"/>
          <w:szCs w:val="24"/>
        </w:rPr>
        <w:t>Gerth</w:t>
      </w:r>
      <w:proofErr w:type="spellEnd"/>
      <w:r w:rsidRPr="00051016">
        <w:rPr>
          <w:rFonts w:ascii="Times New Roman" w:hAnsi="Times New Roman" w:cs="Times New Roman"/>
          <w:iCs/>
          <w:sz w:val="24"/>
          <w:szCs w:val="24"/>
        </w:rPr>
        <w:t xml:space="preserve"> HU, </w:t>
      </w:r>
      <w:proofErr w:type="spellStart"/>
      <w:r w:rsidRPr="00051016">
        <w:rPr>
          <w:rFonts w:ascii="Times New Roman" w:hAnsi="Times New Roman" w:cs="Times New Roman"/>
          <w:iCs/>
          <w:sz w:val="24"/>
          <w:szCs w:val="24"/>
        </w:rPr>
        <w:t>Dammaschke</w:t>
      </w:r>
      <w:proofErr w:type="spellEnd"/>
      <w:r w:rsidRPr="00051016">
        <w:rPr>
          <w:rFonts w:ascii="Times New Roman" w:hAnsi="Times New Roman" w:cs="Times New Roman"/>
          <w:iCs/>
          <w:sz w:val="24"/>
          <w:szCs w:val="24"/>
        </w:rPr>
        <w:t xml:space="preserve"> T, </w:t>
      </w:r>
      <w:proofErr w:type="spellStart"/>
      <w:r w:rsidRPr="00051016">
        <w:rPr>
          <w:rFonts w:ascii="Times New Roman" w:hAnsi="Times New Roman" w:cs="Times New Roman"/>
          <w:iCs/>
          <w:sz w:val="24"/>
          <w:szCs w:val="24"/>
        </w:rPr>
        <w:t>Zuchner</w:t>
      </w:r>
      <w:proofErr w:type="spellEnd"/>
      <w:r w:rsidRPr="00051016">
        <w:rPr>
          <w:rFonts w:ascii="Times New Roman" w:hAnsi="Times New Roman" w:cs="Times New Roman"/>
          <w:iCs/>
          <w:sz w:val="24"/>
          <w:szCs w:val="24"/>
        </w:rPr>
        <w:t xml:space="preserve"> H, Schafer E. Chemical analysis and bonding reaction of Rely X </w:t>
      </w:r>
      <w:proofErr w:type="spellStart"/>
      <w:r w:rsidRPr="00051016">
        <w:rPr>
          <w:rFonts w:ascii="Times New Roman" w:hAnsi="Times New Roman" w:cs="Times New Roman"/>
          <w:iCs/>
          <w:sz w:val="24"/>
          <w:szCs w:val="24"/>
        </w:rPr>
        <w:t>Unicem</w:t>
      </w:r>
      <w:proofErr w:type="spellEnd"/>
      <w:r w:rsidRPr="00051016">
        <w:rPr>
          <w:rFonts w:ascii="Times New Roman" w:hAnsi="Times New Roman" w:cs="Times New Roman"/>
          <w:iCs/>
          <w:sz w:val="24"/>
          <w:szCs w:val="24"/>
        </w:rPr>
        <w:t xml:space="preserve"> and </w:t>
      </w:r>
      <w:proofErr w:type="spellStart"/>
      <w:r w:rsidRPr="00051016">
        <w:rPr>
          <w:rFonts w:ascii="Times New Roman" w:hAnsi="Times New Roman" w:cs="Times New Roman"/>
          <w:iCs/>
          <w:sz w:val="24"/>
          <w:szCs w:val="24"/>
        </w:rPr>
        <w:t>Biffix</w:t>
      </w:r>
      <w:proofErr w:type="spellEnd"/>
      <w:r w:rsidRPr="00051016">
        <w:rPr>
          <w:rFonts w:ascii="Times New Roman" w:hAnsi="Times New Roman" w:cs="Times New Roman"/>
          <w:iCs/>
          <w:sz w:val="24"/>
          <w:szCs w:val="24"/>
        </w:rPr>
        <w:t xml:space="preserve"> composites: A comparative study. Dent Mater 2006;22:934-41.</w:t>
      </w:r>
    </w:p>
    <w:p w:rsidR="00FD76E0" w:rsidRPr="00051016" w:rsidRDefault="00FD76E0" w:rsidP="00051016">
      <w:pPr>
        <w:autoSpaceDE w:val="0"/>
        <w:autoSpaceDN w:val="0"/>
        <w:adjustRightInd w:val="0"/>
        <w:spacing w:after="0" w:line="480" w:lineRule="auto"/>
        <w:ind w:left="-360"/>
        <w:jc w:val="both"/>
        <w:rPr>
          <w:rFonts w:ascii="Times New Roman" w:hAnsi="Times New Roman" w:cs="Times New Roman"/>
          <w:iCs/>
          <w:sz w:val="24"/>
          <w:szCs w:val="24"/>
        </w:rPr>
      </w:pPr>
      <w:r w:rsidRPr="00051016">
        <w:rPr>
          <w:rFonts w:ascii="Times New Roman" w:hAnsi="Times New Roman" w:cs="Times New Roman"/>
          <w:iCs/>
          <w:sz w:val="24"/>
          <w:szCs w:val="24"/>
        </w:rPr>
        <w:t xml:space="preserve">6. Powers JM, Kathy LO. Guide to </w:t>
      </w:r>
      <w:proofErr w:type="spellStart"/>
      <w:r w:rsidRPr="00051016">
        <w:rPr>
          <w:rFonts w:ascii="Times New Roman" w:hAnsi="Times New Roman" w:cs="Times New Roman"/>
          <w:iCs/>
          <w:sz w:val="24"/>
          <w:szCs w:val="24"/>
        </w:rPr>
        <w:t>zirconia</w:t>
      </w:r>
      <w:proofErr w:type="spellEnd"/>
      <w:r w:rsidRPr="00051016">
        <w:rPr>
          <w:rFonts w:ascii="Times New Roman" w:hAnsi="Times New Roman" w:cs="Times New Roman"/>
          <w:iCs/>
          <w:sz w:val="24"/>
          <w:szCs w:val="24"/>
        </w:rPr>
        <w:t xml:space="preserve"> bonding. www.kuraraydental.com.</w:t>
      </w:r>
    </w:p>
    <w:p w:rsidR="00FD76E0" w:rsidRPr="00051016" w:rsidRDefault="00FD76E0" w:rsidP="00051016">
      <w:pPr>
        <w:autoSpaceDE w:val="0"/>
        <w:autoSpaceDN w:val="0"/>
        <w:adjustRightInd w:val="0"/>
        <w:spacing w:after="0" w:line="480" w:lineRule="auto"/>
        <w:ind w:left="-360"/>
        <w:jc w:val="both"/>
        <w:rPr>
          <w:rFonts w:ascii="Times New Roman" w:hAnsi="Times New Roman" w:cs="Times New Roman"/>
          <w:iCs/>
          <w:sz w:val="24"/>
          <w:szCs w:val="24"/>
        </w:rPr>
      </w:pPr>
      <w:r w:rsidRPr="00051016">
        <w:rPr>
          <w:rFonts w:ascii="Times New Roman" w:hAnsi="Times New Roman" w:cs="Times New Roman"/>
          <w:iCs/>
          <w:sz w:val="24"/>
          <w:szCs w:val="24"/>
        </w:rPr>
        <w:t xml:space="preserve">7. Kern M, </w:t>
      </w:r>
      <w:proofErr w:type="spellStart"/>
      <w:r w:rsidRPr="00051016">
        <w:rPr>
          <w:rFonts w:ascii="Times New Roman" w:hAnsi="Times New Roman" w:cs="Times New Roman"/>
          <w:iCs/>
          <w:sz w:val="24"/>
          <w:szCs w:val="24"/>
        </w:rPr>
        <w:t>Barloi</w:t>
      </w:r>
      <w:proofErr w:type="spellEnd"/>
      <w:r w:rsidRPr="00051016">
        <w:rPr>
          <w:rFonts w:ascii="Times New Roman" w:hAnsi="Times New Roman" w:cs="Times New Roman"/>
          <w:iCs/>
          <w:sz w:val="24"/>
          <w:szCs w:val="24"/>
        </w:rPr>
        <w:t xml:space="preserve"> A, Yang B. Surface conditioning influences </w:t>
      </w:r>
      <w:proofErr w:type="spellStart"/>
      <w:r w:rsidRPr="00051016">
        <w:rPr>
          <w:rFonts w:ascii="Times New Roman" w:hAnsi="Times New Roman" w:cs="Times New Roman"/>
          <w:iCs/>
          <w:sz w:val="24"/>
          <w:szCs w:val="24"/>
        </w:rPr>
        <w:t>zirconia</w:t>
      </w:r>
      <w:proofErr w:type="spellEnd"/>
      <w:r w:rsidRPr="00051016">
        <w:rPr>
          <w:rFonts w:ascii="Times New Roman" w:hAnsi="Times New Roman" w:cs="Times New Roman"/>
          <w:iCs/>
          <w:sz w:val="24"/>
          <w:szCs w:val="24"/>
        </w:rPr>
        <w:t xml:space="preserve"> ceramic bonding. J Dent Res 2009;88:817-22.</w:t>
      </w:r>
    </w:p>
    <w:p w:rsidR="00FD76E0" w:rsidRPr="00051016" w:rsidRDefault="00FD76E0" w:rsidP="00051016">
      <w:pPr>
        <w:autoSpaceDE w:val="0"/>
        <w:autoSpaceDN w:val="0"/>
        <w:adjustRightInd w:val="0"/>
        <w:spacing w:after="0" w:line="480" w:lineRule="auto"/>
        <w:ind w:left="-360"/>
        <w:jc w:val="both"/>
        <w:rPr>
          <w:rFonts w:ascii="Times New Roman" w:hAnsi="Times New Roman" w:cs="Times New Roman"/>
          <w:sz w:val="24"/>
          <w:szCs w:val="24"/>
        </w:rPr>
      </w:pPr>
      <w:r w:rsidRPr="00051016">
        <w:rPr>
          <w:rFonts w:ascii="Times New Roman" w:hAnsi="Times New Roman" w:cs="Times New Roman"/>
          <w:iCs/>
          <w:sz w:val="24"/>
          <w:szCs w:val="24"/>
        </w:rPr>
        <w:t xml:space="preserve">8. </w:t>
      </w:r>
      <w:proofErr w:type="spellStart"/>
      <w:r w:rsidRPr="00051016">
        <w:rPr>
          <w:rFonts w:ascii="Times New Roman" w:hAnsi="Times New Roman" w:cs="Times New Roman"/>
          <w:sz w:val="24"/>
          <w:szCs w:val="24"/>
        </w:rPr>
        <w:t>Aboushelib</w:t>
      </w:r>
      <w:proofErr w:type="spellEnd"/>
      <w:r w:rsidRPr="00051016">
        <w:rPr>
          <w:rFonts w:ascii="Times New Roman" w:hAnsi="Times New Roman" w:cs="Times New Roman"/>
          <w:sz w:val="24"/>
          <w:szCs w:val="24"/>
        </w:rPr>
        <w:t xml:space="preserve"> MN, </w:t>
      </w:r>
      <w:proofErr w:type="spellStart"/>
      <w:r w:rsidRPr="00051016">
        <w:rPr>
          <w:rFonts w:ascii="Times New Roman" w:hAnsi="Times New Roman" w:cs="Times New Roman"/>
          <w:sz w:val="24"/>
          <w:szCs w:val="24"/>
        </w:rPr>
        <w:t>Kleverlaan</w:t>
      </w:r>
      <w:proofErr w:type="spellEnd"/>
      <w:r w:rsidRPr="00051016">
        <w:rPr>
          <w:rFonts w:ascii="Times New Roman" w:hAnsi="Times New Roman" w:cs="Times New Roman"/>
          <w:sz w:val="24"/>
          <w:szCs w:val="24"/>
        </w:rPr>
        <w:t xml:space="preserve"> CJ, </w:t>
      </w:r>
      <w:proofErr w:type="spellStart"/>
      <w:r w:rsidRPr="00051016">
        <w:rPr>
          <w:rFonts w:ascii="Times New Roman" w:hAnsi="Times New Roman" w:cs="Times New Roman"/>
          <w:sz w:val="24"/>
          <w:szCs w:val="24"/>
        </w:rPr>
        <w:t>Feilzer</w:t>
      </w:r>
      <w:proofErr w:type="spellEnd"/>
      <w:r w:rsidRPr="00051016">
        <w:rPr>
          <w:rFonts w:ascii="Times New Roman" w:hAnsi="Times New Roman" w:cs="Times New Roman"/>
          <w:sz w:val="24"/>
          <w:szCs w:val="24"/>
        </w:rPr>
        <w:t xml:space="preserve"> AJ (2007b). Selective infiltration-etching technique for a strong and durable bond of resin cements to </w:t>
      </w:r>
      <w:proofErr w:type="spellStart"/>
      <w:r w:rsidRPr="00051016">
        <w:rPr>
          <w:rFonts w:ascii="Times New Roman" w:hAnsi="Times New Roman" w:cs="Times New Roman"/>
          <w:sz w:val="24"/>
          <w:szCs w:val="24"/>
        </w:rPr>
        <w:t>zirconia</w:t>
      </w:r>
      <w:proofErr w:type="spellEnd"/>
      <w:r w:rsidRPr="00051016">
        <w:rPr>
          <w:rFonts w:ascii="Times New Roman" w:hAnsi="Times New Roman" w:cs="Times New Roman"/>
          <w:sz w:val="24"/>
          <w:szCs w:val="24"/>
        </w:rPr>
        <w:t xml:space="preserve">-based materials. </w:t>
      </w:r>
      <w:r w:rsidRPr="00051016">
        <w:rPr>
          <w:rFonts w:ascii="Times New Roman" w:hAnsi="Times New Roman" w:cs="Times New Roman"/>
          <w:i/>
          <w:iCs/>
          <w:sz w:val="24"/>
          <w:szCs w:val="24"/>
        </w:rPr>
        <w:t xml:space="preserve">J </w:t>
      </w:r>
      <w:proofErr w:type="spellStart"/>
      <w:r w:rsidRPr="00051016">
        <w:rPr>
          <w:rFonts w:ascii="Times New Roman" w:hAnsi="Times New Roman" w:cs="Times New Roman"/>
          <w:i/>
          <w:iCs/>
          <w:sz w:val="24"/>
          <w:szCs w:val="24"/>
        </w:rPr>
        <w:t>Prosthet</w:t>
      </w:r>
      <w:proofErr w:type="spellEnd"/>
      <w:r w:rsidRPr="00051016">
        <w:rPr>
          <w:rFonts w:ascii="Times New Roman" w:hAnsi="Times New Roman" w:cs="Times New Roman"/>
          <w:i/>
          <w:iCs/>
          <w:sz w:val="24"/>
          <w:szCs w:val="24"/>
        </w:rPr>
        <w:t xml:space="preserve"> Dent </w:t>
      </w:r>
      <w:r w:rsidRPr="00051016">
        <w:rPr>
          <w:rFonts w:ascii="Times New Roman" w:hAnsi="Times New Roman" w:cs="Times New Roman"/>
          <w:sz w:val="24"/>
          <w:szCs w:val="24"/>
        </w:rPr>
        <w:t>98(5)</w:t>
      </w:r>
      <w:r w:rsidRPr="00051016">
        <w:rPr>
          <w:rFonts w:ascii="Times New Roman" w:hAnsi="Times New Roman" w:cs="Times New Roman"/>
          <w:i/>
          <w:iCs/>
          <w:sz w:val="24"/>
          <w:szCs w:val="24"/>
        </w:rPr>
        <w:t>:</w:t>
      </w:r>
      <w:r w:rsidRPr="00051016">
        <w:rPr>
          <w:rFonts w:ascii="Times New Roman" w:hAnsi="Times New Roman" w:cs="Times New Roman"/>
          <w:sz w:val="24"/>
          <w:szCs w:val="24"/>
        </w:rPr>
        <w:t>379-88.</w:t>
      </w:r>
    </w:p>
    <w:p w:rsidR="00FD76E0" w:rsidRPr="00051016" w:rsidRDefault="00FD76E0" w:rsidP="00051016">
      <w:pPr>
        <w:autoSpaceDE w:val="0"/>
        <w:autoSpaceDN w:val="0"/>
        <w:adjustRightInd w:val="0"/>
        <w:spacing w:after="0" w:line="480" w:lineRule="auto"/>
        <w:ind w:left="-360"/>
        <w:jc w:val="both"/>
        <w:rPr>
          <w:rStyle w:val="textitalic"/>
          <w:rFonts w:ascii="Times New Roman" w:hAnsi="Times New Roman" w:cs="Times New Roman"/>
          <w:sz w:val="24"/>
          <w:szCs w:val="24"/>
        </w:rPr>
      </w:pPr>
      <w:r w:rsidRPr="00051016">
        <w:rPr>
          <w:rFonts w:ascii="Times New Roman" w:hAnsi="Times New Roman" w:cs="Times New Roman"/>
          <w:sz w:val="24"/>
          <w:szCs w:val="24"/>
        </w:rPr>
        <w:t xml:space="preserve">9. </w:t>
      </w:r>
      <w:proofErr w:type="spellStart"/>
      <w:r w:rsidRPr="00051016">
        <w:rPr>
          <w:rFonts w:ascii="Times New Roman" w:hAnsi="Times New Roman" w:cs="Times New Roman"/>
          <w:sz w:val="24"/>
          <w:szCs w:val="24"/>
        </w:rPr>
        <w:t>Blatz</w:t>
      </w:r>
      <w:proofErr w:type="spellEnd"/>
      <w:r w:rsidRPr="00051016">
        <w:rPr>
          <w:rFonts w:ascii="Times New Roman" w:hAnsi="Times New Roman" w:cs="Times New Roman"/>
          <w:sz w:val="24"/>
          <w:szCs w:val="24"/>
        </w:rPr>
        <w:t xml:space="preserve"> M, </w:t>
      </w:r>
      <w:proofErr w:type="spellStart"/>
      <w:r w:rsidRPr="00051016">
        <w:rPr>
          <w:rFonts w:ascii="Times New Roman" w:hAnsi="Times New Roman" w:cs="Times New Roman"/>
          <w:sz w:val="24"/>
          <w:szCs w:val="24"/>
        </w:rPr>
        <w:t>Sadan</w:t>
      </w:r>
      <w:proofErr w:type="spellEnd"/>
      <w:r w:rsidRPr="00051016">
        <w:rPr>
          <w:rFonts w:ascii="Times New Roman" w:hAnsi="Times New Roman" w:cs="Times New Roman"/>
          <w:sz w:val="24"/>
          <w:szCs w:val="24"/>
        </w:rPr>
        <w:t xml:space="preserve"> A, Kern M. Adhesive cementation of </w:t>
      </w:r>
      <w:proofErr w:type="spellStart"/>
      <w:r w:rsidRPr="00051016">
        <w:rPr>
          <w:rFonts w:ascii="Times New Roman" w:hAnsi="Times New Roman" w:cs="Times New Roman"/>
          <w:sz w:val="24"/>
          <w:szCs w:val="24"/>
        </w:rPr>
        <w:t>highstrength</w:t>
      </w:r>
      <w:proofErr w:type="spellEnd"/>
      <w:r w:rsidRPr="00051016">
        <w:rPr>
          <w:rFonts w:ascii="Times New Roman" w:hAnsi="Times New Roman" w:cs="Times New Roman"/>
          <w:sz w:val="24"/>
          <w:szCs w:val="24"/>
        </w:rPr>
        <w:t xml:space="preserve"> ceramic restorations: </w:t>
      </w:r>
      <w:r w:rsidRPr="00051016">
        <w:rPr>
          <w:rStyle w:val="textitalic"/>
          <w:rFonts w:ascii="Times New Roman" w:hAnsi="Times New Roman" w:cs="Times New Roman"/>
          <w:sz w:val="24"/>
          <w:szCs w:val="24"/>
        </w:rPr>
        <w:t xml:space="preserve">clinical and laboratory guidelines. </w:t>
      </w:r>
      <w:proofErr w:type="spellStart"/>
      <w:r w:rsidRPr="00051016">
        <w:rPr>
          <w:rStyle w:val="textitalic"/>
          <w:rFonts w:ascii="Times New Roman" w:hAnsi="Times New Roman" w:cs="Times New Roman"/>
          <w:sz w:val="24"/>
          <w:szCs w:val="24"/>
        </w:rPr>
        <w:t>Quint</w:t>
      </w:r>
      <w:proofErr w:type="spellEnd"/>
      <w:r w:rsidRPr="00051016">
        <w:rPr>
          <w:rStyle w:val="textitalic"/>
          <w:rFonts w:ascii="Times New Roman" w:hAnsi="Times New Roman" w:cs="Times New Roman"/>
          <w:sz w:val="24"/>
          <w:szCs w:val="24"/>
        </w:rPr>
        <w:t xml:space="preserve"> Dent </w:t>
      </w:r>
      <w:proofErr w:type="spellStart"/>
      <w:r w:rsidRPr="00051016">
        <w:rPr>
          <w:rStyle w:val="textitalic"/>
          <w:rFonts w:ascii="Times New Roman" w:hAnsi="Times New Roman" w:cs="Times New Roman"/>
          <w:sz w:val="24"/>
          <w:szCs w:val="24"/>
        </w:rPr>
        <w:t>Technol</w:t>
      </w:r>
      <w:proofErr w:type="spellEnd"/>
      <w:r w:rsidRPr="00051016">
        <w:rPr>
          <w:rStyle w:val="textitalic"/>
          <w:rFonts w:ascii="Times New Roman" w:hAnsi="Times New Roman" w:cs="Times New Roman"/>
          <w:sz w:val="24"/>
          <w:szCs w:val="24"/>
        </w:rPr>
        <w:t xml:space="preserve"> 2003;26:1–9. </w:t>
      </w:r>
    </w:p>
    <w:p w:rsidR="00FD76E0" w:rsidRPr="00051016" w:rsidRDefault="00FD76E0" w:rsidP="00051016">
      <w:pPr>
        <w:autoSpaceDE w:val="0"/>
        <w:autoSpaceDN w:val="0"/>
        <w:adjustRightInd w:val="0"/>
        <w:spacing w:after="0" w:line="480" w:lineRule="auto"/>
        <w:ind w:left="-360"/>
        <w:jc w:val="both"/>
        <w:rPr>
          <w:rFonts w:ascii="Times New Roman" w:eastAsia="Times New Roman" w:hAnsi="Times New Roman" w:cs="Times New Roman"/>
          <w:sz w:val="24"/>
          <w:szCs w:val="24"/>
        </w:rPr>
      </w:pPr>
      <w:r w:rsidRPr="00051016">
        <w:rPr>
          <w:rFonts w:ascii="Times New Roman" w:hAnsi="Times New Roman" w:cs="Times New Roman"/>
          <w:sz w:val="24"/>
          <w:szCs w:val="24"/>
        </w:rPr>
        <w:t xml:space="preserve">10. </w:t>
      </w:r>
      <w:proofErr w:type="spellStart"/>
      <w:r w:rsidRPr="00051016">
        <w:rPr>
          <w:rFonts w:ascii="Times New Roman" w:eastAsia="Times New Roman" w:hAnsi="Times New Roman" w:cs="Times New Roman"/>
          <w:sz w:val="24"/>
          <w:szCs w:val="24"/>
        </w:rPr>
        <w:t>Kamada</w:t>
      </w:r>
      <w:proofErr w:type="spellEnd"/>
      <w:r w:rsidRPr="00051016">
        <w:rPr>
          <w:rFonts w:ascii="Times New Roman" w:eastAsia="Times New Roman" w:hAnsi="Times New Roman" w:cs="Times New Roman"/>
          <w:sz w:val="24"/>
          <w:szCs w:val="24"/>
        </w:rPr>
        <w:t xml:space="preserve"> K, Yoshida K, Atsuta M. Effect of surface treatments on the bond of four resin </w:t>
      </w:r>
      <w:proofErr w:type="spellStart"/>
      <w:r w:rsidRPr="00051016">
        <w:rPr>
          <w:rFonts w:ascii="Times New Roman" w:eastAsia="Times New Roman" w:hAnsi="Times New Roman" w:cs="Times New Roman"/>
          <w:sz w:val="24"/>
          <w:szCs w:val="24"/>
        </w:rPr>
        <w:t>luting</w:t>
      </w:r>
      <w:proofErr w:type="spellEnd"/>
      <w:r w:rsidRPr="00051016">
        <w:rPr>
          <w:rFonts w:ascii="Times New Roman" w:eastAsia="Times New Roman" w:hAnsi="Times New Roman" w:cs="Times New Roman"/>
          <w:sz w:val="24"/>
          <w:szCs w:val="24"/>
        </w:rPr>
        <w:t xml:space="preserve"> agents to a ceramic material. J </w:t>
      </w:r>
      <w:proofErr w:type="spellStart"/>
      <w:r w:rsidRPr="00051016">
        <w:rPr>
          <w:rFonts w:ascii="Times New Roman" w:eastAsia="Times New Roman" w:hAnsi="Times New Roman" w:cs="Times New Roman"/>
          <w:sz w:val="24"/>
          <w:szCs w:val="24"/>
        </w:rPr>
        <w:t>Prosthet</w:t>
      </w:r>
      <w:proofErr w:type="spellEnd"/>
      <w:r w:rsidRPr="00051016">
        <w:rPr>
          <w:rFonts w:ascii="Times New Roman" w:eastAsia="Times New Roman" w:hAnsi="Times New Roman" w:cs="Times New Roman"/>
          <w:sz w:val="24"/>
          <w:szCs w:val="24"/>
        </w:rPr>
        <w:t xml:space="preserve"> Dent 1998;79:508-13.</w:t>
      </w:r>
    </w:p>
    <w:p w:rsidR="00FD76E0" w:rsidRPr="00051016" w:rsidRDefault="00FD76E0" w:rsidP="00051016">
      <w:pPr>
        <w:autoSpaceDE w:val="0"/>
        <w:autoSpaceDN w:val="0"/>
        <w:adjustRightInd w:val="0"/>
        <w:spacing w:after="0" w:line="480" w:lineRule="auto"/>
        <w:ind w:left="-360"/>
        <w:jc w:val="both"/>
        <w:rPr>
          <w:rFonts w:ascii="Times New Roman" w:eastAsia="Times New Roman" w:hAnsi="Times New Roman" w:cs="Times New Roman"/>
          <w:sz w:val="24"/>
          <w:szCs w:val="24"/>
        </w:rPr>
      </w:pPr>
      <w:r w:rsidRPr="00051016">
        <w:rPr>
          <w:rFonts w:ascii="Times New Roman" w:eastAsia="Times New Roman" w:hAnsi="Times New Roman" w:cs="Times New Roman"/>
          <w:sz w:val="24"/>
          <w:szCs w:val="24"/>
        </w:rPr>
        <w:t xml:space="preserve">11. Stewart GP, Jain P, Hodges J. Shear bond strength of resin cements to both ceramic and dentin. J </w:t>
      </w:r>
      <w:proofErr w:type="spellStart"/>
      <w:r w:rsidRPr="00051016">
        <w:rPr>
          <w:rFonts w:ascii="Times New Roman" w:eastAsia="Times New Roman" w:hAnsi="Times New Roman" w:cs="Times New Roman"/>
          <w:sz w:val="24"/>
          <w:szCs w:val="24"/>
        </w:rPr>
        <w:t>Prosthet</w:t>
      </w:r>
      <w:proofErr w:type="spellEnd"/>
      <w:r w:rsidRPr="00051016">
        <w:rPr>
          <w:rFonts w:ascii="Times New Roman" w:eastAsia="Times New Roman" w:hAnsi="Times New Roman" w:cs="Times New Roman"/>
          <w:sz w:val="24"/>
          <w:szCs w:val="24"/>
        </w:rPr>
        <w:t xml:space="preserve"> Dent 2002;88:277-84.</w:t>
      </w:r>
    </w:p>
    <w:p w:rsidR="00FD76E0" w:rsidRPr="00051016" w:rsidRDefault="00FD76E0" w:rsidP="00051016">
      <w:pPr>
        <w:autoSpaceDE w:val="0"/>
        <w:autoSpaceDN w:val="0"/>
        <w:adjustRightInd w:val="0"/>
        <w:spacing w:after="0" w:line="480" w:lineRule="auto"/>
        <w:ind w:left="-360"/>
        <w:jc w:val="both"/>
        <w:rPr>
          <w:rFonts w:ascii="Times New Roman" w:eastAsia="Times New Roman" w:hAnsi="Times New Roman" w:cs="Times New Roman"/>
          <w:sz w:val="24"/>
          <w:szCs w:val="24"/>
        </w:rPr>
      </w:pPr>
      <w:r w:rsidRPr="00051016">
        <w:rPr>
          <w:rFonts w:ascii="Times New Roman" w:eastAsia="Times New Roman" w:hAnsi="Times New Roman" w:cs="Times New Roman"/>
          <w:sz w:val="24"/>
          <w:szCs w:val="24"/>
        </w:rPr>
        <w:t xml:space="preserve">12. </w:t>
      </w:r>
      <w:proofErr w:type="spellStart"/>
      <w:r w:rsidRPr="00051016">
        <w:rPr>
          <w:rFonts w:ascii="Times New Roman" w:eastAsia="Times New Roman" w:hAnsi="Times New Roman" w:cs="Times New Roman"/>
          <w:sz w:val="24"/>
          <w:szCs w:val="24"/>
        </w:rPr>
        <w:t>Piwowarczyk</w:t>
      </w:r>
      <w:proofErr w:type="spellEnd"/>
      <w:r w:rsidRPr="00051016">
        <w:rPr>
          <w:rFonts w:ascii="Times New Roman" w:eastAsia="Times New Roman" w:hAnsi="Times New Roman" w:cs="Times New Roman"/>
          <w:sz w:val="24"/>
          <w:szCs w:val="24"/>
        </w:rPr>
        <w:t xml:space="preserve"> A, Lauer HC, Sorensen JA. In vitro shear bond strength of cementing agents to fixed </w:t>
      </w:r>
      <w:proofErr w:type="spellStart"/>
      <w:r w:rsidRPr="00051016">
        <w:rPr>
          <w:rFonts w:ascii="Times New Roman" w:eastAsia="Times New Roman" w:hAnsi="Times New Roman" w:cs="Times New Roman"/>
          <w:sz w:val="24"/>
          <w:szCs w:val="24"/>
        </w:rPr>
        <w:t>prosthodontic</w:t>
      </w:r>
      <w:proofErr w:type="spellEnd"/>
      <w:r w:rsidRPr="00051016">
        <w:rPr>
          <w:rFonts w:ascii="Times New Roman" w:eastAsia="Times New Roman" w:hAnsi="Times New Roman" w:cs="Times New Roman"/>
          <w:sz w:val="24"/>
          <w:szCs w:val="24"/>
        </w:rPr>
        <w:t xml:space="preserve"> restorative materials. J </w:t>
      </w:r>
      <w:proofErr w:type="spellStart"/>
      <w:r w:rsidRPr="00051016">
        <w:rPr>
          <w:rFonts w:ascii="Times New Roman" w:eastAsia="Times New Roman" w:hAnsi="Times New Roman" w:cs="Times New Roman"/>
          <w:sz w:val="24"/>
          <w:szCs w:val="24"/>
        </w:rPr>
        <w:t>Prosthet</w:t>
      </w:r>
      <w:proofErr w:type="spellEnd"/>
      <w:r w:rsidRPr="00051016">
        <w:rPr>
          <w:rFonts w:ascii="Times New Roman" w:eastAsia="Times New Roman" w:hAnsi="Times New Roman" w:cs="Times New Roman"/>
          <w:sz w:val="24"/>
          <w:szCs w:val="24"/>
        </w:rPr>
        <w:t xml:space="preserve"> Dent 2004;92:265-73. </w:t>
      </w:r>
    </w:p>
    <w:p w:rsidR="00FD76E0" w:rsidRPr="00051016" w:rsidRDefault="00FD76E0" w:rsidP="00051016">
      <w:pPr>
        <w:autoSpaceDE w:val="0"/>
        <w:autoSpaceDN w:val="0"/>
        <w:adjustRightInd w:val="0"/>
        <w:spacing w:after="0" w:line="480" w:lineRule="auto"/>
        <w:ind w:left="-360"/>
        <w:jc w:val="both"/>
        <w:rPr>
          <w:rFonts w:ascii="Times New Roman" w:eastAsia="Times New Roman" w:hAnsi="Times New Roman" w:cs="Times New Roman"/>
          <w:sz w:val="24"/>
          <w:szCs w:val="24"/>
        </w:rPr>
      </w:pPr>
      <w:r w:rsidRPr="00051016">
        <w:rPr>
          <w:rFonts w:ascii="Times New Roman" w:hAnsi="Times New Roman" w:cs="Times New Roman"/>
          <w:iCs/>
          <w:sz w:val="24"/>
          <w:szCs w:val="24"/>
        </w:rPr>
        <w:t xml:space="preserve">13. </w:t>
      </w:r>
      <w:hyperlink r:id="rId6" w:history="1">
        <w:r w:rsidRPr="00051016">
          <w:rPr>
            <w:rFonts w:ascii="Times New Roman" w:eastAsia="Times New Roman" w:hAnsi="Times New Roman" w:cs="Times New Roman"/>
            <w:sz w:val="24"/>
            <w:szCs w:val="24"/>
          </w:rPr>
          <w:t>Roeder L</w:t>
        </w:r>
      </w:hyperlink>
      <w:r w:rsidRPr="00051016">
        <w:rPr>
          <w:rFonts w:ascii="Times New Roman" w:eastAsia="Times New Roman" w:hAnsi="Times New Roman" w:cs="Times New Roman"/>
          <w:sz w:val="24"/>
          <w:szCs w:val="24"/>
        </w:rPr>
        <w:t xml:space="preserve">, </w:t>
      </w:r>
      <w:hyperlink r:id="rId7" w:history="1">
        <w:r w:rsidRPr="00051016">
          <w:rPr>
            <w:rFonts w:ascii="Times New Roman" w:eastAsia="Times New Roman" w:hAnsi="Times New Roman" w:cs="Times New Roman"/>
            <w:sz w:val="24"/>
            <w:szCs w:val="24"/>
          </w:rPr>
          <w:t>Pereira PN</w:t>
        </w:r>
      </w:hyperlink>
      <w:r w:rsidRPr="00051016">
        <w:rPr>
          <w:rFonts w:ascii="Times New Roman" w:eastAsia="Times New Roman" w:hAnsi="Times New Roman" w:cs="Times New Roman"/>
          <w:sz w:val="24"/>
          <w:szCs w:val="24"/>
        </w:rPr>
        <w:t xml:space="preserve">, </w:t>
      </w:r>
      <w:hyperlink r:id="rId8" w:history="1">
        <w:r w:rsidRPr="00051016">
          <w:rPr>
            <w:rFonts w:ascii="Times New Roman" w:eastAsia="Times New Roman" w:hAnsi="Times New Roman" w:cs="Times New Roman"/>
            <w:sz w:val="24"/>
            <w:szCs w:val="24"/>
          </w:rPr>
          <w:t>Yamamoto T</w:t>
        </w:r>
      </w:hyperlink>
      <w:r w:rsidRPr="00051016">
        <w:rPr>
          <w:rFonts w:ascii="Times New Roman" w:eastAsia="Times New Roman" w:hAnsi="Times New Roman" w:cs="Times New Roman"/>
          <w:sz w:val="24"/>
          <w:szCs w:val="24"/>
        </w:rPr>
        <w:t xml:space="preserve">, </w:t>
      </w:r>
      <w:hyperlink r:id="rId9" w:history="1">
        <w:proofErr w:type="spellStart"/>
        <w:r w:rsidRPr="00051016">
          <w:rPr>
            <w:rFonts w:ascii="Times New Roman" w:eastAsia="Times New Roman" w:hAnsi="Times New Roman" w:cs="Times New Roman"/>
            <w:sz w:val="24"/>
            <w:szCs w:val="24"/>
          </w:rPr>
          <w:t>Ilie</w:t>
        </w:r>
        <w:proofErr w:type="spellEnd"/>
        <w:r w:rsidRPr="00051016">
          <w:rPr>
            <w:rFonts w:ascii="Times New Roman" w:eastAsia="Times New Roman" w:hAnsi="Times New Roman" w:cs="Times New Roman"/>
            <w:sz w:val="24"/>
            <w:szCs w:val="24"/>
          </w:rPr>
          <w:t xml:space="preserve"> N</w:t>
        </w:r>
      </w:hyperlink>
      <w:r w:rsidRPr="00051016">
        <w:rPr>
          <w:rFonts w:ascii="Times New Roman" w:eastAsia="Times New Roman" w:hAnsi="Times New Roman" w:cs="Times New Roman"/>
          <w:sz w:val="24"/>
          <w:szCs w:val="24"/>
        </w:rPr>
        <w:t xml:space="preserve">, </w:t>
      </w:r>
      <w:hyperlink r:id="rId10" w:history="1">
        <w:r w:rsidRPr="00051016">
          <w:rPr>
            <w:rFonts w:ascii="Times New Roman" w:eastAsia="Times New Roman" w:hAnsi="Times New Roman" w:cs="Times New Roman"/>
            <w:sz w:val="24"/>
            <w:szCs w:val="24"/>
          </w:rPr>
          <w:t>Armstrong S</w:t>
        </w:r>
      </w:hyperlink>
      <w:r w:rsidRPr="00051016">
        <w:rPr>
          <w:rFonts w:ascii="Times New Roman" w:eastAsia="Times New Roman" w:hAnsi="Times New Roman" w:cs="Times New Roman"/>
          <w:sz w:val="24"/>
          <w:szCs w:val="24"/>
        </w:rPr>
        <w:t xml:space="preserve">, </w:t>
      </w:r>
      <w:hyperlink r:id="rId11" w:history="1">
        <w:proofErr w:type="spellStart"/>
        <w:r w:rsidRPr="00051016">
          <w:rPr>
            <w:rFonts w:ascii="Times New Roman" w:eastAsia="Times New Roman" w:hAnsi="Times New Roman" w:cs="Times New Roman"/>
            <w:sz w:val="24"/>
            <w:szCs w:val="24"/>
          </w:rPr>
          <w:t>Ferracane</w:t>
        </w:r>
        <w:proofErr w:type="spellEnd"/>
        <w:r w:rsidRPr="00051016">
          <w:rPr>
            <w:rFonts w:ascii="Times New Roman" w:eastAsia="Times New Roman" w:hAnsi="Times New Roman" w:cs="Times New Roman"/>
            <w:sz w:val="24"/>
            <w:szCs w:val="24"/>
          </w:rPr>
          <w:t xml:space="preserve"> J</w:t>
        </w:r>
      </w:hyperlink>
      <w:r w:rsidRPr="00051016">
        <w:rPr>
          <w:rFonts w:ascii="Times New Roman" w:eastAsia="Times New Roman" w:hAnsi="Times New Roman" w:cs="Times New Roman"/>
          <w:sz w:val="24"/>
          <w:szCs w:val="24"/>
        </w:rPr>
        <w:t xml:space="preserve">. Spotlight on bond </w:t>
      </w:r>
    </w:p>
    <w:p w:rsidR="00FD76E0" w:rsidRPr="00051016" w:rsidRDefault="00FD76E0" w:rsidP="00051016">
      <w:pPr>
        <w:autoSpaceDE w:val="0"/>
        <w:autoSpaceDN w:val="0"/>
        <w:adjustRightInd w:val="0"/>
        <w:spacing w:after="0" w:line="480" w:lineRule="auto"/>
        <w:ind w:left="-360"/>
        <w:jc w:val="both"/>
        <w:rPr>
          <w:rFonts w:ascii="Times New Roman" w:eastAsia="Times New Roman" w:hAnsi="Times New Roman" w:cs="Times New Roman"/>
          <w:sz w:val="24"/>
          <w:szCs w:val="24"/>
        </w:rPr>
      </w:pPr>
      <w:r w:rsidRPr="00051016">
        <w:rPr>
          <w:rFonts w:ascii="Times New Roman" w:eastAsia="Times New Roman" w:hAnsi="Times New Roman" w:cs="Times New Roman"/>
          <w:sz w:val="24"/>
          <w:szCs w:val="24"/>
        </w:rPr>
        <w:lastRenderedPageBreak/>
        <w:t xml:space="preserve">strength testing--unraveling the complexities. </w:t>
      </w:r>
      <w:hyperlink r:id="rId12" w:tooltip="Dental materials : official publication of the Academy of Dental Materials." w:history="1">
        <w:r w:rsidRPr="00051016">
          <w:rPr>
            <w:rFonts w:ascii="Times New Roman" w:eastAsia="Times New Roman" w:hAnsi="Times New Roman" w:cs="Times New Roman"/>
            <w:sz w:val="24"/>
            <w:szCs w:val="24"/>
          </w:rPr>
          <w:t>Dent Mater</w:t>
        </w:r>
      </w:hyperlink>
      <w:r w:rsidRPr="00051016">
        <w:rPr>
          <w:rFonts w:ascii="Times New Roman" w:eastAsia="Times New Roman" w:hAnsi="Times New Roman" w:cs="Times New Roman"/>
          <w:sz w:val="24"/>
          <w:szCs w:val="24"/>
        </w:rPr>
        <w:t xml:space="preserve"> 2011;27:1197-203. </w:t>
      </w:r>
    </w:p>
    <w:p w:rsidR="00FD76E0" w:rsidRPr="00051016" w:rsidRDefault="00FD76E0" w:rsidP="00051016">
      <w:pPr>
        <w:autoSpaceDE w:val="0"/>
        <w:autoSpaceDN w:val="0"/>
        <w:adjustRightInd w:val="0"/>
        <w:spacing w:after="0" w:line="480" w:lineRule="auto"/>
        <w:ind w:left="-360"/>
        <w:jc w:val="both"/>
        <w:rPr>
          <w:rFonts w:ascii="Times New Roman" w:eastAsia="Calibri" w:hAnsi="Times New Roman" w:cs="Times New Roman"/>
          <w:sz w:val="24"/>
          <w:szCs w:val="24"/>
        </w:rPr>
      </w:pPr>
      <w:r w:rsidRPr="00051016">
        <w:rPr>
          <w:rFonts w:ascii="Times New Roman" w:eastAsia="Times New Roman" w:hAnsi="Times New Roman" w:cs="Times New Roman"/>
          <w:sz w:val="24"/>
          <w:szCs w:val="24"/>
        </w:rPr>
        <w:t xml:space="preserve">14. </w:t>
      </w:r>
      <w:r w:rsidRPr="00051016">
        <w:rPr>
          <w:rFonts w:ascii="Times New Roman" w:eastAsia="Calibri" w:hAnsi="Times New Roman" w:cs="Times New Roman"/>
          <w:sz w:val="24"/>
          <w:szCs w:val="24"/>
        </w:rPr>
        <w:t xml:space="preserve">Van </w:t>
      </w:r>
      <w:proofErr w:type="spellStart"/>
      <w:r w:rsidRPr="00051016">
        <w:rPr>
          <w:rFonts w:ascii="Times New Roman" w:eastAsia="Calibri" w:hAnsi="Times New Roman" w:cs="Times New Roman"/>
          <w:sz w:val="24"/>
          <w:szCs w:val="24"/>
        </w:rPr>
        <w:t>Meerbeek</w:t>
      </w:r>
      <w:proofErr w:type="spellEnd"/>
      <w:r w:rsidRPr="00051016">
        <w:rPr>
          <w:rFonts w:ascii="Times New Roman" w:eastAsia="Calibri" w:hAnsi="Times New Roman" w:cs="Times New Roman"/>
          <w:sz w:val="24"/>
          <w:szCs w:val="24"/>
        </w:rPr>
        <w:t xml:space="preserve"> B, Yoshihara K, Yoshida Y, Mine A, De </w:t>
      </w:r>
      <w:proofErr w:type="spellStart"/>
      <w:r w:rsidRPr="00051016">
        <w:rPr>
          <w:rFonts w:ascii="Times New Roman" w:eastAsia="Calibri" w:hAnsi="Times New Roman" w:cs="Times New Roman"/>
          <w:sz w:val="24"/>
          <w:szCs w:val="24"/>
        </w:rPr>
        <w:t>Munck</w:t>
      </w:r>
      <w:proofErr w:type="spellEnd"/>
      <w:r w:rsidRPr="00051016">
        <w:rPr>
          <w:rFonts w:ascii="Times New Roman" w:eastAsia="Calibri" w:hAnsi="Times New Roman" w:cs="Times New Roman"/>
          <w:sz w:val="24"/>
          <w:szCs w:val="24"/>
        </w:rPr>
        <w:t xml:space="preserve"> J, Van </w:t>
      </w:r>
      <w:proofErr w:type="spellStart"/>
      <w:r w:rsidRPr="00051016">
        <w:rPr>
          <w:rFonts w:ascii="Times New Roman" w:eastAsia="Calibri" w:hAnsi="Times New Roman" w:cs="Times New Roman"/>
          <w:sz w:val="24"/>
          <w:szCs w:val="24"/>
        </w:rPr>
        <w:t>Landuyt</w:t>
      </w:r>
      <w:proofErr w:type="spellEnd"/>
      <w:r w:rsidRPr="00051016">
        <w:rPr>
          <w:rFonts w:ascii="Times New Roman" w:eastAsia="Calibri" w:hAnsi="Times New Roman" w:cs="Times New Roman"/>
          <w:sz w:val="24"/>
          <w:szCs w:val="24"/>
        </w:rPr>
        <w:t xml:space="preserve"> KL. State of the art of self-etch adhesives. Dent Mater 2011;27:17–28.</w:t>
      </w:r>
    </w:p>
    <w:p w:rsidR="00FD76E0" w:rsidRPr="00051016" w:rsidRDefault="00FD76E0" w:rsidP="00051016">
      <w:pPr>
        <w:autoSpaceDE w:val="0"/>
        <w:autoSpaceDN w:val="0"/>
        <w:adjustRightInd w:val="0"/>
        <w:spacing w:after="0" w:line="480" w:lineRule="auto"/>
        <w:ind w:left="-360"/>
        <w:jc w:val="both"/>
        <w:rPr>
          <w:rFonts w:ascii="Times New Roman" w:eastAsia="Calibri" w:hAnsi="Times New Roman" w:cs="Times New Roman"/>
          <w:sz w:val="24"/>
          <w:szCs w:val="24"/>
        </w:rPr>
      </w:pPr>
      <w:r w:rsidRPr="00051016">
        <w:rPr>
          <w:rFonts w:ascii="Times New Roman" w:eastAsia="Calibri" w:hAnsi="Times New Roman" w:cs="Times New Roman"/>
          <w:sz w:val="24"/>
          <w:szCs w:val="24"/>
        </w:rPr>
        <w:t xml:space="preserve">15. Yoshida Y, Van </w:t>
      </w:r>
      <w:proofErr w:type="spellStart"/>
      <w:r w:rsidRPr="00051016">
        <w:rPr>
          <w:rFonts w:ascii="Times New Roman" w:eastAsia="Calibri" w:hAnsi="Times New Roman" w:cs="Times New Roman"/>
          <w:sz w:val="24"/>
          <w:szCs w:val="24"/>
        </w:rPr>
        <w:t>Meerbeek</w:t>
      </w:r>
      <w:proofErr w:type="spellEnd"/>
      <w:r w:rsidRPr="00051016">
        <w:rPr>
          <w:rFonts w:ascii="Times New Roman" w:eastAsia="Calibri" w:hAnsi="Times New Roman" w:cs="Times New Roman"/>
          <w:sz w:val="24"/>
          <w:szCs w:val="24"/>
        </w:rPr>
        <w:t xml:space="preserve"> B, Nakayama Y, Yoshioka M, </w:t>
      </w:r>
      <w:proofErr w:type="spellStart"/>
      <w:r w:rsidRPr="00051016">
        <w:rPr>
          <w:rFonts w:ascii="Times New Roman" w:eastAsia="Calibri" w:hAnsi="Times New Roman" w:cs="Times New Roman"/>
          <w:sz w:val="24"/>
          <w:szCs w:val="24"/>
        </w:rPr>
        <w:t>Snauwaert</w:t>
      </w:r>
      <w:proofErr w:type="spellEnd"/>
      <w:r w:rsidRPr="00051016">
        <w:rPr>
          <w:rFonts w:ascii="Times New Roman" w:eastAsia="Calibri" w:hAnsi="Times New Roman" w:cs="Times New Roman"/>
          <w:sz w:val="24"/>
          <w:szCs w:val="24"/>
        </w:rPr>
        <w:t xml:space="preserve"> J, Abe Y, et al. Adhesion to and decalcification of </w:t>
      </w:r>
      <w:proofErr w:type="spellStart"/>
      <w:r w:rsidRPr="00051016">
        <w:rPr>
          <w:rFonts w:ascii="Times New Roman" w:eastAsia="Calibri" w:hAnsi="Times New Roman" w:cs="Times New Roman"/>
          <w:sz w:val="24"/>
          <w:szCs w:val="24"/>
        </w:rPr>
        <w:t>hydroxyapatite</w:t>
      </w:r>
      <w:proofErr w:type="spellEnd"/>
      <w:r w:rsidRPr="00051016">
        <w:rPr>
          <w:rFonts w:ascii="Times New Roman" w:eastAsia="Calibri" w:hAnsi="Times New Roman" w:cs="Times New Roman"/>
          <w:sz w:val="24"/>
          <w:szCs w:val="24"/>
        </w:rPr>
        <w:t xml:space="preserve"> by carboxylic acids. J Dent Res 2001;80:1565–9.</w:t>
      </w:r>
    </w:p>
    <w:p w:rsidR="00FD76E0" w:rsidRPr="00051016" w:rsidRDefault="00FD76E0" w:rsidP="00051016">
      <w:pPr>
        <w:autoSpaceDE w:val="0"/>
        <w:autoSpaceDN w:val="0"/>
        <w:adjustRightInd w:val="0"/>
        <w:spacing w:after="0" w:line="480" w:lineRule="auto"/>
        <w:ind w:left="-360"/>
        <w:jc w:val="both"/>
        <w:rPr>
          <w:rFonts w:ascii="Times New Roman" w:eastAsia="Calibri" w:hAnsi="Times New Roman" w:cs="Times New Roman"/>
          <w:sz w:val="24"/>
          <w:szCs w:val="24"/>
        </w:rPr>
      </w:pPr>
      <w:r w:rsidRPr="00051016">
        <w:rPr>
          <w:rFonts w:ascii="Times New Roman" w:eastAsia="Calibri" w:hAnsi="Times New Roman" w:cs="Times New Roman"/>
          <w:sz w:val="24"/>
          <w:szCs w:val="24"/>
        </w:rPr>
        <w:t>16. Al-</w:t>
      </w:r>
      <w:proofErr w:type="spellStart"/>
      <w:r w:rsidRPr="00051016">
        <w:rPr>
          <w:rFonts w:ascii="Times New Roman" w:eastAsia="Calibri" w:hAnsi="Times New Roman" w:cs="Times New Roman"/>
          <w:sz w:val="24"/>
          <w:szCs w:val="24"/>
        </w:rPr>
        <w:t>Assaf</w:t>
      </w:r>
      <w:proofErr w:type="spellEnd"/>
      <w:r w:rsidRPr="00051016">
        <w:rPr>
          <w:rFonts w:ascii="Times New Roman" w:eastAsia="Calibri" w:hAnsi="Times New Roman" w:cs="Times New Roman"/>
          <w:sz w:val="24"/>
          <w:szCs w:val="24"/>
        </w:rPr>
        <w:t xml:space="preserve"> K, </w:t>
      </w:r>
      <w:proofErr w:type="spellStart"/>
      <w:r w:rsidRPr="00051016">
        <w:rPr>
          <w:rFonts w:ascii="Times New Roman" w:eastAsia="Calibri" w:hAnsi="Times New Roman" w:cs="Times New Roman"/>
          <w:sz w:val="24"/>
          <w:szCs w:val="24"/>
        </w:rPr>
        <w:t>Chakmakchi</w:t>
      </w:r>
      <w:proofErr w:type="spellEnd"/>
      <w:r w:rsidRPr="00051016">
        <w:rPr>
          <w:rFonts w:ascii="Times New Roman" w:eastAsia="Calibri" w:hAnsi="Times New Roman" w:cs="Times New Roman"/>
          <w:sz w:val="24"/>
          <w:szCs w:val="24"/>
        </w:rPr>
        <w:t xml:space="preserve"> M, </w:t>
      </w:r>
      <w:proofErr w:type="spellStart"/>
      <w:r w:rsidRPr="00051016">
        <w:rPr>
          <w:rFonts w:ascii="Times New Roman" w:eastAsia="Calibri" w:hAnsi="Times New Roman" w:cs="Times New Roman"/>
          <w:sz w:val="24"/>
          <w:szCs w:val="24"/>
        </w:rPr>
        <w:t>Palaghias</w:t>
      </w:r>
      <w:proofErr w:type="spellEnd"/>
      <w:r w:rsidRPr="00051016">
        <w:rPr>
          <w:rFonts w:ascii="Times New Roman" w:eastAsia="Calibri" w:hAnsi="Times New Roman" w:cs="Times New Roman"/>
          <w:sz w:val="24"/>
          <w:szCs w:val="24"/>
        </w:rPr>
        <w:t xml:space="preserve"> G, </w:t>
      </w:r>
      <w:proofErr w:type="spellStart"/>
      <w:r w:rsidRPr="00051016">
        <w:rPr>
          <w:rFonts w:ascii="Times New Roman" w:eastAsia="Calibri" w:hAnsi="Times New Roman" w:cs="Times New Roman"/>
          <w:sz w:val="24"/>
          <w:szCs w:val="24"/>
        </w:rPr>
        <w:t>Karanika-Kouma</w:t>
      </w:r>
      <w:proofErr w:type="spellEnd"/>
      <w:r w:rsidRPr="00051016">
        <w:rPr>
          <w:rFonts w:ascii="Times New Roman" w:eastAsia="Calibri" w:hAnsi="Times New Roman" w:cs="Times New Roman"/>
          <w:sz w:val="24"/>
          <w:szCs w:val="24"/>
        </w:rPr>
        <w:t xml:space="preserve"> A, </w:t>
      </w:r>
      <w:proofErr w:type="spellStart"/>
      <w:r w:rsidRPr="00051016">
        <w:rPr>
          <w:rFonts w:ascii="Times New Roman" w:eastAsia="Calibri" w:hAnsi="Times New Roman" w:cs="Times New Roman"/>
          <w:sz w:val="24"/>
          <w:szCs w:val="24"/>
        </w:rPr>
        <w:t>Eliades</w:t>
      </w:r>
      <w:proofErr w:type="spellEnd"/>
      <w:r w:rsidRPr="00051016">
        <w:rPr>
          <w:rFonts w:ascii="Times New Roman" w:eastAsia="Calibri" w:hAnsi="Times New Roman" w:cs="Times New Roman"/>
          <w:sz w:val="24"/>
          <w:szCs w:val="24"/>
        </w:rPr>
        <w:t xml:space="preserve"> G. Interfacial characteristics of adhesive </w:t>
      </w:r>
      <w:proofErr w:type="spellStart"/>
      <w:r w:rsidRPr="00051016">
        <w:rPr>
          <w:rFonts w:ascii="Times New Roman" w:eastAsia="Calibri" w:hAnsi="Times New Roman" w:cs="Times New Roman"/>
          <w:sz w:val="24"/>
          <w:szCs w:val="24"/>
        </w:rPr>
        <w:t>luting</w:t>
      </w:r>
      <w:proofErr w:type="spellEnd"/>
      <w:r w:rsidRPr="00051016">
        <w:rPr>
          <w:rFonts w:ascii="Times New Roman" w:eastAsia="Calibri" w:hAnsi="Times New Roman" w:cs="Times New Roman"/>
          <w:sz w:val="24"/>
          <w:szCs w:val="24"/>
        </w:rPr>
        <w:t xml:space="preserve"> resins and composites with dentine. Dent Mater 2007;23:829-839.</w:t>
      </w:r>
    </w:p>
    <w:p w:rsidR="00FD76E0" w:rsidRPr="00051016" w:rsidRDefault="00FD76E0" w:rsidP="00051016">
      <w:pPr>
        <w:tabs>
          <w:tab w:val="left" w:pos="5244"/>
        </w:tabs>
        <w:autoSpaceDE w:val="0"/>
        <w:autoSpaceDN w:val="0"/>
        <w:adjustRightInd w:val="0"/>
        <w:spacing w:after="0" w:line="480" w:lineRule="auto"/>
        <w:ind w:left="-360"/>
        <w:jc w:val="both"/>
        <w:outlineLvl w:val="0"/>
        <w:rPr>
          <w:rFonts w:ascii="Times New Roman" w:eastAsia="Times New Roman" w:hAnsi="Times New Roman" w:cs="Times New Roman"/>
          <w:sz w:val="24"/>
          <w:szCs w:val="24"/>
        </w:rPr>
      </w:pPr>
      <w:r w:rsidRPr="00051016">
        <w:rPr>
          <w:rFonts w:ascii="Times New Roman" w:eastAsia="Times New Roman" w:hAnsi="Times New Roman" w:cs="Times New Roman"/>
          <w:sz w:val="24"/>
          <w:szCs w:val="24"/>
        </w:rPr>
        <w:t xml:space="preserve">17. </w:t>
      </w:r>
      <w:proofErr w:type="spellStart"/>
      <w:r w:rsidRPr="00051016">
        <w:rPr>
          <w:rFonts w:ascii="Times New Roman" w:eastAsia="Times New Roman" w:hAnsi="Times New Roman" w:cs="Times New Roman"/>
          <w:sz w:val="24"/>
          <w:szCs w:val="24"/>
        </w:rPr>
        <w:t>Zohairy</w:t>
      </w:r>
      <w:proofErr w:type="spellEnd"/>
      <w:r w:rsidRPr="00051016">
        <w:rPr>
          <w:rFonts w:ascii="Times New Roman" w:eastAsia="Times New Roman" w:hAnsi="Times New Roman" w:cs="Times New Roman"/>
          <w:sz w:val="24"/>
          <w:szCs w:val="24"/>
        </w:rPr>
        <w:t xml:space="preserve"> AA, De Gee AJ, </w:t>
      </w:r>
      <w:proofErr w:type="spellStart"/>
      <w:r w:rsidRPr="00051016">
        <w:rPr>
          <w:rFonts w:ascii="Times New Roman" w:eastAsia="Times New Roman" w:hAnsi="Times New Roman" w:cs="Times New Roman"/>
          <w:sz w:val="24"/>
          <w:szCs w:val="24"/>
        </w:rPr>
        <w:t>Mohsen</w:t>
      </w:r>
      <w:proofErr w:type="spellEnd"/>
      <w:r w:rsidRPr="00051016">
        <w:rPr>
          <w:rFonts w:ascii="Times New Roman" w:eastAsia="Times New Roman" w:hAnsi="Times New Roman" w:cs="Times New Roman"/>
          <w:sz w:val="24"/>
          <w:szCs w:val="24"/>
        </w:rPr>
        <w:t xml:space="preserve"> MM, </w:t>
      </w:r>
      <w:proofErr w:type="spellStart"/>
      <w:r w:rsidRPr="00051016">
        <w:rPr>
          <w:rFonts w:ascii="Times New Roman" w:eastAsia="Times New Roman" w:hAnsi="Times New Roman" w:cs="Times New Roman"/>
          <w:sz w:val="24"/>
          <w:szCs w:val="24"/>
        </w:rPr>
        <w:t>Feilzer</w:t>
      </w:r>
      <w:proofErr w:type="spellEnd"/>
      <w:r w:rsidRPr="00051016">
        <w:rPr>
          <w:rFonts w:ascii="Times New Roman" w:eastAsia="Times New Roman" w:hAnsi="Times New Roman" w:cs="Times New Roman"/>
          <w:sz w:val="24"/>
          <w:szCs w:val="24"/>
        </w:rPr>
        <w:t xml:space="preserve"> AJ. Effect of conditioning time of self-etching primers on dentin bond strength of three adhesive resin cements. Dent Mater 2005;21:83–93.</w:t>
      </w:r>
    </w:p>
    <w:p w:rsidR="00FD76E0" w:rsidRPr="00051016" w:rsidRDefault="00FD76E0" w:rsidP="00051016">
      <w:pPr>
        <w:tabs>
          <w:tab w:val="left" w:pos="5244"/>
        </w:tabs>
        <w:autoSpaceDE w:val="0"/>
        <w:autoSpaceDN w:val="0"/>
        <w:adjustRightInd w:val="0"/>
        <w:spacing w:after="0" w:line="480" w:lineRule="auto"/>
        <w:ind w:left="-360"/>
        <w:jc w:val="both"/>
        <w:outlineLvl w:val="0"/>
        <w:rPr>
          <w:rFonts w:ascii="Times New Roman" w:hAnsi="Times New Roman" w:cs="Times New Roman"/>
          <w:sz w:val="24"/>
          <w:szCs w:val="24"/>
        </w:rPr>
      </w:pPr>
      <w:r w:rsidRPr="00051016">
        <w:rPr>
          <w:rFonts w:ascii="Times New Roman" w:hAnsi="Times New Roman" w:cs="Times New Roman"/>
          <w:sz w:val="24"/>
          <w:szCs w:val="24"/>
        </w:rPr>
        <w:t xml:space="preserve">18. Ernst CP, Cohen U, </w:t>
      </w:r>
      <w:proofErr w:type="spellStart"/>
      <w:r w:rsidRPr="00051016">
        <w:rPr>
          <w:rFonts w:ascii="Times New Roman" w:hAnsi="Times New Roman" w:cs="Times New Roman"/>
          <w:sz w:val="24"/>
          <w:szCs w:val="24"/>
        </w:rPr>
        <w:t>Stender</w:t>
      </w:r>
      <w:proofErr w:type="spellEnd"/>
      <w:r w:rsidRPr="00051016">
        <w:rPr>
          <w:rFonts w:ascii="Times New Roman" w:hAnsi="Times New Roman" w:cs="Times New Roman"/>
          <w:sz w:val="24"/>
          <w:szCs w:val="24"/>
        </w:rPr>
        <w:t xml:space="preserve"> E, </w:t>
      </w:r>
      <w:proofErr w:type="spellStart"/>
      <w:r w:rsidRPr="00051016">
        <w:rPr>
          <w:rFonts w:ascii="Times New Roman" w:hAnsi="Times New Roman" w:cs="Times New Roman"/>
          <w:sz w:val="24"/>
          <w:szCs w:val="24"/>
        </w:rPr>
        <w:t>Willershausen</w:t>
      </w:r>
      <w:proofErr w:type="spellEnd"/>
      <w:r w:rsidRPr="00051016">
        <w:rPr>
          <w:rFonts w:ascii="Times New Roman" w:hAnsi="Times New Roman" w:cs="Times New Roman"/>
          <w:sz w:val="24"/>
          <w:szCs w:val="24"/>
        </w:rPr>
        <w:t xml:space="preserve"> B. In vitro retentive strength of zirconium oxide ceramic crowns using different </w:t>
      </w:r>
      <w:proofErr w:type="spellStart"/>
      <w:r w:rsidRPr="00051016">
        <w:rPr>
          <w:rFonts w:ascii="Times New Roman" w:hAnsi="Times New Roman" w:cs="Times New Roman"/>
          <w:sz w:val="24"/>
          <w:szCs w:val="24"/>
        </w:rPr>
        <w:t>luting</w:t>
      </w:r>
      <w:proofErr w:type="spellEnd"/>
      <w:r w:rsidRPr="00051016">
        <w:rPr>
          <w:rFonts w:ascii="Times New Roman" w:hAnsi="Times New Roman" w:cs="Times New Roman"/>
          <w:sz w:val="24"/>
          <w:szCs w:val="24"/>
        </w:rPr>
        <w:t xml:space="preserve"> agents. J </w:t>
      </w:r>
      <w:proofErr w:type="spellStart"/>
      <w:r w:rsidRPr="00051016">
        <w:rPr>
          <w:rFonts w:ascii="Times New Roman" w:hAnsi="Times New Roman" w:cs="Times New Roman"/>
          <w:sz w:val="24"/>
          <w:szCs w:val="24"/>
        </w:rPr>
        <w:t>Prosthet</w:t>
      </w:r>
      <w:proofErr w:type="spellEnd"/>
      <w:r w:rsidRPr="00051016">
        <w:rPr>
          <w:rFonts w:ascii="Times New Roman" w:hAnsi="Times New Roman" w:cs="Times New Roman"/>
          <w:sz w:val="24"/>
          <w:szCs w:val="24"/>
        </w:rPr>
        <w:t xml:space="preserve"> Dent 2005-93:551-8.</w:t>
      </w:r>
    </w:p>
    <w:p w:rsidR="00FD76E0" w:rsidRPr="00051016" w:rsidRDefault="00FD76E0" w:rsidP="00051016">
      <w:pPr>
        <w:autoSpaceDE w:val="0"/>
        <w:autoSpaceDN w:val="0"/>
        <w:adjustRightInd w:val="0"/>
        <w:spacing w:after="0" w:line="480" w:lineRule="auto"/>
        <w:ind w:left="-360"/>
        <w:jc w:val="both"/>
        <w:rPr>
          <w:rFonts w:ascii="Times New Roman" w:eastAsia="Calibri" w:hAnsi="Times New Roman" w:cs="Times New Roman"/>
          <w:sz w:val="24"/>
          <w:szCs w:val="24"/>
        </w:rPr>
      </w:pPr>
      <w:r w:rsidRPr="00051016">
        <w:rPr>
          <w:rFonts w:ascii="Times New Roman" w:hAnsi="Times New Roman" w:cs="Times New Roman"/>
          <w:sz w:val="24"/>
          <w:szCs w:val="24"/>
        </w:rPr>
        <w:t xml:space="preserve">19. </w:t>
      </w:r>
      <w:proofErr w:type="spellStart"/>
      <w:r w:rsidRPr="00051016">
        <w:rPr>
          <w:rFonts w:ascii="Times New Roman" w:hAnsi="Times New Roman" w:cs="Times New Roman"/>
          <w:sz w:val="24"/>
          <w:szCs w:val="24"/>
        </w:rPr>
        <w:t>Wolfart</w:t>
      </w:r>
      <w:proofErr w:type="spellEnd"/>
      <w:r w:rsidRPr="00051016">
        <w:rPr>
          <w:rFonts w:ascii="Times New Roman" w:hAnsi="Times New Roman" w:cs="Times New Roman"/>
          <w:sz w:val="24"/>
          <w:szCs w:val="24"/>
        </w:rPr>
        <w:t xml:space="preserve"> M, Lehmann F.</w:t>
      </w:r>
      <w:r w:rsidRPr="00051016">
        <w:rPr>
          <w:rFonts w:ascii="Times New Roman" w:eastAsia="Calibri" w:hAnsi="Times New Roman" w:cs="Times New Roman"/>
          <w:bCs/>
          <w:sz w:val="24"/>
          <w:szCs w:val="24"/>
        </w:rPr>
        <w:t xml:space="preserve"> Durability of the resin bond strength to </w:t>
      </w:r>
      <w:proofErr w:type="spellStart"/>
      <w:r w:rsidRPr="00051016">
        <w:rPr>
          <w:rFonts w:ascii="Times New Roman" w:eastAsia="Calibri" w:hAnsi="Times New Roman" w:cs="Times New Roman"/>
          <w:bCs/>
          <w:sz w:val="24"/>
          <w:szCs w:val="24"/>
        </w:rPr>
        <w:t>zirconia</w:t>
      </w:r>
      <w:proofErr w:type="spellEnd"/>
      <w:r w:rsidRPr="00051016">
        <w:rPr>
          <w:rFonts w:ascii="Times New Roman" w:eastAsia="Calibri" w:hAnsi="Times New Roman" w:cs="Times New Roman"/>
          <w:bCs/>
          <w:sz w:val="24"/>
          <w:szCs w:val="24"/>
        </w:rPr>
        <w:t xml:space="preserve"> ceramic after using </w:t>
      </w:r>
      <w:r w:rsidRPr="00051016">
        <w:rPr>
          <w:rFonts w:ascii="Times New Roman" w:eastAsia="Calibri" w:hAnsi="Times New Roman" w:cs="Times New Roman"/>
          <w:sz w:val="24"/>
          <w:szCs w:val="24"/>
        </w:rPr>
        <w:t>different surface conditioning methods. Dent Mater 2007;23:45.</w:t>
      </w:r>
    </w:p>
    <w:p w:rsidR="00FD76E0" w:rsidRPr="00051016" w:rsidRDefault="00FD76E0" w:rsidP="00051016">
      <w:pPr>
        <w:pStyle w:val="Default"/>
        <w:spacing w:line="480" w:lineRule="auto"/>
        <w:ind w:left="-360"/>
        <w:jc w:val="both"/>
        <w:rPr>
          <w:color w:val="auto"/>
        </w:rPr>
      </w:pPr>
      <w:r w:rsidRPr="00051016">
        <w:rPr>
          <w:color w:val="auto"/>
        </w:rPr>
        <w:t xml:space="preserve">20. </w:t>
      </w:r>
      <w:proofErr w:type="spellStart"/>
      <w:r w:rsidRPr="00051016">
        <w:rPr>
          <w:color w:val="auto"/>
        </w:rPr>
        <w:t>Blatz</w:t>
      </w:r>
      <w:proofErr w:type="spellEnd"/>
      <w:r w:rsidRPr="00051016">
        <w:rPr>
          <w:color w:val="auto"/>
        </w:rPr>
        <w:t xml:space="preserve"> MB, </w:t>
      </w:r>
      <w:proofErr w:type="spellStart"/>
      <w:r w:rsidRPr="00051016">
        <w:rPr>
          <w:color w:val="auto"/>
        </w:rPr>
        <w:t>Sadan</w:t>
      </w:r>
      <w:proofErr w:type="spellEnd"/>
      <w:r w:rsidRPr="00051016">
        <w:rPr>
          <w:color w:val="auto"/>
        </w:rPr>
        <w:t xml:space="preserve"> A, Kern M. Resin–ceramic bonding: a review of the literature. J </w:t>
      </w:r>
      <w:proofErr w:type="spellStart"/>
      <w:r w:rsidRPr="00051016">
        <w:rPr>
          <w:color w:val="auto"/>
        </w:rPr>
        <w:t>Prosthet</w:t>
      </w:r>
      <w:proofErr w:type="spellEnd"/>
      <w:r w:rsidRPr="00051016">
        <w:rPr>
          <w:color w:val="auto"/>
        </w:rPr>
        <w:t xml:space="preserve"> Dent 2003; 89: 268–74. </w:t>
      </w:r>
    </w:p>
    <w:p w:rsidR="00FD76E0" w:rsidRPr="00051016" w:rsidRDefault="00FD76E0" w:rsidP="00051016">
      <w:pPr>
        <w:autoSpaceDE w:val="0"/>
        <w:autoSpaceDN w:val="0"/>
        <w:adjustRightInd w:val="0"/>
        <w:spacing w:after="0" w:line="480" w:lineRule="auto"/>
        <w:ind w:left="-360"/>
        <w:jc w:val="both"/>
        <w:rPr>
          <w:rFonts w:ascii="Times New Roman" w:hAnsi="Times New Roman" w:cs="Times New Roman"/>
          <w:iCs/>
          <w:sz w:val="24"/>
          <w:szCs w:val="24"/>
        </w:rPr>
      </w:pPr>
      <w:r w:rsidRPr="00051016">
        <w:rPr>
          <w:rFonts w:ascii="Times New Roman" w:hAnsi="Times New Roman" w:cs="Times New Roman"/>
          <w:iCs/>
          <w:sz w:val="24"/>
          <w:szCs w:val="24"/>
        </w:rPr>
        <w:t xml:space="preserve">21. </w:t>
      </w:r>
      <w:proofErr w:type="spellStart"/>
      <w:r w:rsidRPr="00051016">
        <w:rPr>
          <w:rFonts w:ascii="Times New Roman" w:hAnsi="Times New Roman" w:cs="Times New Roman"/>
          <w:iCs/>
          <w:sz w:val="24"/>
          <w:szCs w:val="24"/>
        </w:rPr>
        <w:t>Moustafa</w:t>
      </w:r>
      <w:proofErr w:type="spellEnd"/>
      <w:r w:rsidRPr="00051016">
        <w:rPr>
          <w:rFonts w:ascii="Times New Roman" w:hAnsi="Times New Roman" w:cs="Times New Roman"/>
          <w:iCs/>
          <w:sz w:val="24"/>
          <w:szCs w:val="24"/>
        </w:rPr>
        <w:t xml:space="preserve"> NA, </w:t>
      </w:r>
      <w:proofErr w:type="spellStart"/>
      <w:r w:rsidRPr="00051016">
        <w:rPr>
          <w:rFonts w:ascii="Times New Roman" w:hAnsi="Times New Roman" w:cs="Times New Roman"/>
          <w:iCs/>
          <w:sz w:val="24"/>
          <w:szCs w:val="24"/>
        </w:rPr>
        <w:t>Kleverlaan</w:t>
      </w:r>
      <w:proofErr w:type="spellEnd"/>
      <w:r w:rsidRPr="00051016">
        <w:rPr>
          <w:rFonts w:ascii="Times New Roman" w:hAnsi="Times New Roman" w:cs="Times New Roman"/>
          <w:iCs/>
          <w:sz w:val="24"/>
          <w:szCs w:val="24"/>
        </w:rPr>
        <w:t xml:space="preserve"> CJ, </w:t>
      </w:r>
      <w:proofErr w:type="spellStart"/>
      <w:r w:rsidRPr="00051016">
        <w:rPr>
          <w:rFonts w:ascii="Times New Roman" w:hAnsi="Times New Roman" w:cs="Times New Roman"/>
          <w:iCs/>
          <w:sz w:val="24"/>
          <w:szCs w:val="24"/>
        </w:rPr>
        <w:t>Feilzer</w:t>
      </w:r>
      <w:proofErr w:type="spellEnd"/>
      <w:r w:rsidRPr="00051016">
        <w:rPr>
          <w:rFonts w:ascii="Times New Roman" w:hAnsi="Times New Roman" w:cs="Times New Roman"/>
          <w:iCs/>
          <w:sz w:val="24"/>
          <w:szCs w:val="24"/>
        </w:rPr>
        <w:t xml:space="preserve"> AJ. Selective infiltration-etching technique for a strong and durable bond of resin cements to </w:t>
      </w:r>
      <w:proofErr w:type="spellStart"/>
      <w:r w:rsidRPr="00051016">
        <w:rPr>
          <w:rFonts w:ascii="Times New Roman" w:hAnsi="Times New Roman" w:cs="Times New Roman"/>
          <w:iCs/>
          <w:sz w:val="24"/>
          <w:szCs w:val="24"/>
        </w:rPr>
        <w:t>zirconia</w:t>
      </w:r>
      <w:proofErr w:type="spellEnd"/>
      <w:r w:rsidRPr="00051016">
        <w:rPr>
          <w:rFonts w:ascii="Times New Roman" w:hAnsi="Times New Roman" w:cs="Times New Roman"/>
          <w:iCs/>
          <w:sz w:val="24"/>
          <w:szCs w:val="24"/>
        </w:rPr>
        <w:t xml:space="preserve">- based materials. J </w:t>
      </w:r>
      <w:proofErr w:type="spellStart"/>
      <w:r w:rsidRPr="00051016">
        <w:rPr>
          <w:rFonts w:ascii="Times New Roman" w:hAnsi="Times New Roman" w:cs="Times New Roman"/>
          <w:iCs/>
          <w:sz w:val="24"/>
          <w:szCs w:val="24"/>
        </w:rPr>
        <w:t>Prosthet</w:t>
      </w:r>
      <w:proofErr w:type="spellEnd"/>
      <w:r w:rsidRPr="00051016">
        <w:rPr>
          <w:rFonts w:ascii="Times New Roman" w:hAnsi="Times New Roman" w:cs="Times New Roman"/>
          <w:iCs/>
          <w:sz w:val="24"/>
          <w:szCs w:val="24"/>
        </w:rPr>
        <w:t xml:space="preserve"> Dent 2007;98:379-88.</w:t>
      </w:r>
    </w:p>
    <w:p w:rsidR="00FD76E0" w:rsidRPr="00051016" w:rsidRDefault="00FD76E0" w:rsidP="00051016">
      <w:pPr>
        <w:autoSpaceDE w:val="0"/>
        <w:autoSpaceDN w:val="0"/>
        <w:adjustRightInd w:val="0"/>
        <w:spacing w:after="0" w:line="480" w:lineRule="auto"/>
        <w:ind w:left="-360"/>
        <w:jc w:val="both"/>
        <w:rPr>
          <w:rFonts w:ascii="Times New Roman" w:eastAsia="Times New Roman" w:hAnsi="Times New Roman" w:cs="Times New Roman"/>
          <w:sz w:val="24"/>
          <w:szCs w:val="24"/>
        </w:rPr>
      </w:pPr>
      <w:r w:rsidRPr="00051016">
        <w:rPr>
          <w:rFonts w:ascii="Times New Roman" w:hAnsi="Times New Roman" w:cs="Times New Roman"/>
          <w:iCs/>
          <w:sz w:val="24"/>
          <w:szCs w:val="24"/>
        </w:rPr>
        <w:t xml:space="preserve">22. </w:t>
      </w:r>
      <w:proofErr w:type="spellStart"/>
      <w:r w:rsidRPr="00051016">
        <w:rPr>
          <w:rFonts w:ascii="Times New Roman" w:eastAsia="Times New Roman" w:hAnsi="Times New Roman" w:cs="Times New Roman"/>
          <w:sz w:val="24"/>
          <w:szCs w:val="24"/>
        </w:rPr>
        <w:t>Monticelli</w:t>
      </w:r>
      <w:proofErr w:type="spellEnd"/>
      <w:r w:rsidRPr="00051016">
        <w:rPr>
          <w:rFonts w:ascii="Times New Roman" w:eastAsia="Times New Roman" w:hAnsi="Times New Roman" w:cs="Times New Roman"/>
          <w:sz w:val="24"/>
          <w:szCs w:val="24"/>
        </w:rPr>
        <w:t xml:space="preserve"> F, Osorio R, </w:t>
      </w:r>
      <w:proofErr w:type="spellStart"/>
      <w:r w:rsidRPr="00051016">
        <w:rPr>
          <w:rFonts w:ascii="Times New Roman" w:eastAsia="Times New Roman" w:hAnsi="Times New Roman" w:cs="Times New Roman"/>
          <w:sz w:val="24"/>
          <w:szCs w:val="24"/>
        </w:rPr>
        <w:t>Mazzitelli</w:t>
      </w:r>
      <w:proofErr w:type="spellEnd"/>
      <w:r w:rsidRPr="00051016">
        <w:rPr>
          <w:rFonts w:ascii="Times New Roman" w:eastAsia="Times New Roman" w:hAnsi="Times New Roman" w:cs="Times New Roman"/>
          <w:sz w:val="24"/>
          <w:szCs w:val="24"/>
        </w:rPr>
        <w:t xml:space="preserve"> C, Ferrari M, </w:t>
      </w:r>
      <w:proofErr w:type="spellStart"/>
      <w:r w:rsidRPr="00051016">
        <w:rPr>
          <w:rFonts w:ascii="Times New Roman" w:eastAsia="Times New Roman" w:hAnsi="Times New Roman" w:cs="Times New Roman"/>
          <w:sz w:val="24"/>
          <w:szCs w:val="24"/>
        </w:rPr>
        <w:t>Toledano</w:t>
      </w:r>
      <w:proofErr w:type="spellEnd"/>
      <w:r w:rsidRPr="00051016">
        <w:rPr>
          <w:rFonts w:ascii="Times New Roman" w:eastAsia="Times New Roman" w:hAnsi="Times New Roman" w:cs="Times New Roman"/>
          <w:sz w:val="24"/>
          <w:szCs w:val="24"/>
        </w:rPr>
        <w:t xml:space="preserve"> M. Limited decalcification/diffusion of self-adhesive cements into dentin. J Dent Res 2008;87:974-9. </w:t>
      </w:r>
    </w:p>
    <w:p w:rsidR="00FD76E0" w:rsidRPr="00051016" w:rsidRDefault="00FD76E0" w:rsidP="00051016">
      <w:pPr>
        <w:autoSpaceDE w:val="0"/>
        <w:autoSpaceDN w:val="0"/>
        <w:adjustRightInd w:val="0"/>
        <w:spacing w:after="0" w:line="480" w:lineRule="auto"/>
        <w:ind w:left="-360"/>
        <w:jc w:val="both"/>
        <w:rPr>
          <w:rFonts w:ascii="Times New Roman" w:eastAsia="Times New Roman" w:hAnsi="Times New Roman" w:cs="Times New Roman"/>
          <w:sz w:val="24"/>
          <w:szCs w:val="24"/>
        </w:rPr>
      </w:pPr>
      <w:r w:rsidRPr="00051016">
        <w:rPr>
          <w:rFonts w:ascii="Times New Roman" w:eastAsia="Times New Roman" w:hAnsi="Times New Roman" w:cs="Times New Roman"/>
          <w:sz w:val="24"/>
          <w:szCs w:val="24"/>
        </w:rPr>
        <w:t xml:space="preserve">23. </w:t>
      </w:r>
      <w:proofErr w:type="spellStart"/>
      <w:r w:rsidRPr="00051016">
        <w:rPr>
          <w:rFonts w:ascii="Times New Roman" w:eastAsia="Times New Roman" w:hAnsi="Times New Roman" w:cs="Times New Roman"/>
          <w:sz w:val="24"/>
          <w:szCs w:val="24"/>
        </w:rPr>
        <w:t>Eick</w:t>
      </w:r>
      <w:proofErr w:type="spellEnd"/>
      <w:r w:rsidRPr="00051016">
        <w:rPr>
          <w:rFonts w:ascii="Times New Roman" w:eastAsia="Times New Roman" w:hAnsi="Times New Roman" w:cs="Times New Roman"/>
          <w:sz w:val="24"/>
          <w:szCs w:val="24"/>
        </w:rPr>
        <w:t xml:space="preserve"> JD, Gwinnett AJ, </w:t>
      </w:r>
      <w:proofErr w:type="spellStart"/>
      <w:r w:rsidRPr="00051016">
        <w:rPr>
          <w:rFonts w:ascii="Times New Roman" w:eastAsia="Times New Roman" w:hAnsi="Times New Roman" w:cs="Times New Roman"/>
          <w:sz w:val="24"/>
          <w:szCs w:val="24"/>
        </w:rPr>
        <w:t>Pashley</w:t>
      </w:r>
      <w:proofErr w:type="spellEnd"/>
      <w:r w:rsidRPr="00051016">
        <w:rPr>
          <w:rFonts w:ascii="Times New Roman" w:eastAsia="Times New Roman" w:hAnsi="Times New Roman" w:cs="Times New Roman"/>
          <w:sz w:val="24"/>
          <w:szCs w:val="24"/>
        </w:rPr>
        <w:t xml:space="preserve"> DH, Robinson SJ. Current concepts on adhesion to dentin. </w:t>
      </w:r>
      <w:proofErr w:type="spellStart"/>
      <w:r w:rsidRPr="00051016">
        <w:rPr>
          <w:rFonts w:ascii="Times New Roman" w:eastAsia="Times New Roman" w:hAnsi="Times New Roman" w:cs="Times New Roman"/>
          <w:sz w:val="24"/>
          <w:szCs w:val="24"/>
        </w:rPr>
        <w:t>Crit</w:t>
      </w:r>
      <w:proofErr w:type="spellEnd"/>
      <w:r w:rsidRPr="00051016">
        <w:rPr>
          <w:rFonts w:ascii="Times New Roman" w:eastAsia="Times New Roman" w:hAnsi="Times New Roman" w:cs="Times New Roman"/>
          <w:sz w:val="24"/>
          <w:szCs w:val="24"/>
        </w:rPr>
        <w:t xml:space="preserve"> Rev Oral </w:t>
      </w:r>
      <w:proofErr w:type="spellStart"/>
      <w:r w:rsidRPr="00051016">
        <w:rPr>
          <w:rFonts w:ascii="Times New Roman" w:eastAsia="Times New Roman" w:hAnsi="Times New Roman" w:cs="Times New Roman"/>
          <w:sz w:val="24"/>
          <w:szCs w:val="24"/>
        </w:rPr>
        <w:t>Biol</w:t>
      </w:r>
      <w:proofErr w:type="spellEnd"/>
      <w:r w:rsidRPr="00051016">
        <w:rPr>
          <w:rFonts w:ascii="Times New Roman" w:eastAsia="Times New Roman" w:hAnsi="Times New Roman" w:cs="Times New Roman"/>
          <w:sz w:val="24"/>
          <w:szCs w:val="24"/>
        </w:rPr>
        <w:t xml:space="preserve"> Med 1997;8:306-35.</w:t>
      </w:r>
    </w:p>
    <w:p w:rsidR="00FD76E0" w:rsidRPr="00051016" w:rsidRDefault="00FD76E0" w:rsidP="00051016">
      <w:pPr>
        <w:autoSpaceDE w:val="0"/>
        <w:autoSpaceDN w:val="0"/>
        <w:adjustRightInd w:val="0"/>
        <w:spacing w:after="0" w:line="480" w:lineRule="auto"/>
        <w:ind w:left="-360"/>
        <w:jc w:val="both"/>
        <w:rPr>
          <w:rFonts w:ascii="Times New Roman" w:eastAsia="Times New Roman" w:hAnsi="Times New Roman" w:cs="Times New Roman"/>
          <w:sz w:val="24"/>
          <w:szCs w:val="24"/>
        </w:rPr>
      </w:pPr>
      <w:r w:rsidRPr="00051016">
        <w:rPr>
          <w:rFonts w:ascii="Times New Roman" w:eastAsia="Times New Roman" w:hAnsi="Times New Roman" w:cs="Times New Roman"/>
          <w:sz w:val="24"/>
          <w:szCs w:val="24"/>
        </w:rPr>
        <w:t xml:space="preserve">24. </w:t>
      </w:r>
      <w:proofErr w:type="spellStart"/>
      <w:r w:rsidRPr="00051016">
        <w:rPr>
          <w:rFonts w:ascii="Times New Roman" w:eastAsia="Times New Roman" w:hAnsi="Times New Roman" w:cs="Times New Roman"/>
          <w:sz w:val="24"/>
          <w:szCs w:val="24"/>
        </w:rPr>
        <w:t>Altintas</w:t>
      </w:r>
      <w:proofErr w:type="spellEnd"/>
      <w:r w:rsidRPr="00051016">
        <w:rPr>
          <w:rFonts w:ascii="Times New Roman" w:eastAsia="Times New Roman" w:hAnsi="Times New Roman" w:cs="Times New Roman"/>
          <w:sz w:val="24"/>
          <w:szCs w:val="24"/>
        </w:rPr>
        <w:t xml:space="preserve"> S, </w:t>
      </w:r>
      <w:proofErr w:type="spellStart"/>
      <w:r w:rsidRPr="00051016">
        <w:rPr>
          <w:rFonts w:ascii="Times New Roman" w:eastAsia="Times New Roman" w:hAnsi="Times New Roman" w:cs="Times New Roman"/>
          <w:sz w:val="24"/>
          <w:szCs w:val="24"/>
        </w:rPr>
        <w:t>Eldeniz</w:t>
      </w:r>
      <w:proofErr w:type="spellEnd"/>
      <w:r w:rsidRPr="00051016">
        <w:rPr>
          <w:rFonts w:ascii="Times New Roman" w:eastAsia="Times New Roman" w:hAnsi="Times New Roman" w:cs="Times New Roman"/>
          <w:sz w:val="24"/>
          <w:szCs w:val="24"/>
        </w:rPr>
        <w:t xml:space="preserve"> AU, </w:t>
      </w:r>
      <w:proofErr w:type="spellStart"/>
      <w:r w:rsidRPr="00051016">
        <w:rPr>
          <w:rFonts w:ascii="Times New Roman" w:eastAsia="Times New Roman" w:hAnsi="Times New Roman" w:cs="Times New Roman"/>
          <w:sz w:val="24"/>
          <w:szCs w:val="24"/>
        </w:rPr>
        <w:t>Usumez</w:t>
      </w:r>
      <w:proofErr w:type="spellEnd"/>
      <w:r w:rsidRPr="00051016">
        <w:rPr>
          <w:rFonts w:ascii="Times New Roman" w:eastAsia="Times New Roman" w:hAnsi="Times New Roman" w:cs="Times New Roman"/>
          <w:sz w:val="24"/>
          <w:szCs w:val="24"/>
        </w:rPr>
        <w:t xml:space="preserve"> A. Shear Bond Strength of Four Resin Cements used to lute Ceramic Core Material to Human Dentin. J </w:t>
      </w:r>
      <w:proofErr w:type="spellStart"/>
      <w:r w:rsidRPr="00051016">
        <w:rPr>
          <w:rFonts w:ascii="Times New Roman" w:eastAsia="Times New Roman" w:hAnsi="Times New Roman" w:cs="Times New Roman"/>
          <w:sz w:val="24"/>
          <w:szCs w:val="24"/>
        </w:rPr>
        <w:t>Prosthodont</w:t>
      </w:r>
      <w:proofErr w:type="spellEnd"/>
      <w:r w:rsidRPr="00051016">
        <w:rPr>
          <w:rFonts w:ascii="Times New Roman" w:eastAsia="Times New Roman" w:hAnsi="Times New Roman" w:cs="Times New Roman"/>
          <w:sz w:val="24"/>
          <w:szCs w:val="24"/>
        </w:rPr>
        <w:t xml:space="preserve"> 2008;17:634-40.</w:t>
      </w:r>
    </w:p>
    <w:p w:rsidR="00FD76E0" w:rsidRPr="00051016" w:rsidRDefault="00FD76E0" w:rsidP="00051016">
      <w:pPr>
        <w:spacing w:line="480" w:lineRule="auto"/>
        <w:rPr>
          <w:rFonts w:ascii="Times New Roman" w:hAnsi="Times New Roman" w:cs="Times New Roman"/>
          <w:iCs/>
          <w:sz w:val="24"/>
          <w:szCs w:val="24"/>
        </w:rPr>
      </w:pPr>
      <w:r w:rsidRPr="00051016">
        <w:rPr>
          <w:rFonts w:ascii="Times New Roman" w:hAnsi="Times New Roman" w:cs="Times New Roman"/>
          <w:iCs/>
          <w:sz w:val="24"/>
          <w:szCs w:val="24"/>
        </w:rPr>
        <w:lastRenderedPageBreak/>
        <w:br w:type="page"/>
      </w:r>
    </w:p>
    <w:p w:rsidR="00FD76E0" w:rsidRPr="00051016" w:rsidRDefault="00FD76E0" w:rsidP="00051016">
      <w:pPr>
        <w:autoSpaceDE w:val="0"/>
        <w:autoSpaceDN w:val="0"/>
        <w:adjustRightInd w:val="0"/>
        <w:spacing w:after="0" w:line="480" w:lineRule="auto"/>
        <w:ind w:left="-360"/>
        <w:jc w:val="both"/>
        <w:rPr>
          <w:rFonts w:ascii="Times New Roman" w:hAnsi="Times New Roman" w:cs="Times New Roman"/>
          <w:iCs/>
          <w:sz w:val="24"/>
          <w:szCs w:val="24"/>
        </w:rPr>
      </w:pPr>
      <w:r w:rsidRPr="00051016">
        <w:rPr>
          <w:rFonts w:ascii="Times New Roman" w:hAnsi="Times New Roman" w:cs="Times New Roman"/>
          <w:iCs/>
          <w:sz w:val="24"/>
          <w:szCs w:val="24"/>
        </w:rPr>
        <w:lastRenderedPageBreak/>
        <w:t xml:space="preserve">Legends </w:t>
      </w:r>
    </w:p>
    <w:p w:rsidR="00C76795" w:rsidRPr="00051016" w:rsidRDefault="00C76795" w:rsidP="00051016">
      <w:pPr>
        <w:autoSpaceDE w:val="0"/>
        <w:autoSpaceDN w:val="0"/>
        <w:adjustRightInd w:val="0"/>
        <w:spacing w:after="0" w:line="480" w:lineRule="auto"/>
        <w:ind w:left="-360"/>
        <w:jc w:val="both"/>
        <w:rPr>
          <w:rFonts w:ascii="Times New Roman" w:hAnsi="Times New Roman" w:cs="Times New Roman"/>
          <w:iCs/>
          <w:sz w:val="24"/>
          <w:szCs w:val="24"/>
        </w:rPr>
      </w:pPr>
    </w:p>
    <w:p w:rsidR="00FD76E0" w:rsidRPr="00051016" w:rsidRDefault="00FD76E0" w:rsidP="00051016">
      <w:pPr>
        <w:autoSpaceDE w:val="0"/>
        <w:autoSpaceDN w:val="0"/>
        <w:adjustRightInd w:val="0"/>
        <w:spacing w:after="0" w:line="480" w:lineRule="auto"/>
        <w:ind w:left="-360"/>
        <w:jc w:val="both"/>
        <w:rPr>
          <w:rFonts w:ascii="Times New Roman" w:hAnsi="Times New Roman" w:cs="Times New Roman"/>
          <w:iCs/>
          <w:sz w:val="24"/>
          <w:szCs w:val="24"/>
        </w:rPr>
      </w:pPr>
      <w:r w:rsidRPr="00051016">
        <w:rPr>
          <w:rFonts w:ascii="Times New Roman" w:hAnsi="Times New Roman" w:cs="Times New Roman"/>
          <w:iCs/>
          <w:sz w:val="24"/>
          <w:szCs w:val="24"/>
        </w:rPr>
        <w:t>Figures</w:t>
      </w:r>
    </w:p>
    <w:p w:rsidR="00FD76E0" w:rsidRPr="00051016" w:rsidRDefault="00FD76E0" w:rsidP="00051016">
      <w:pPr>
        <w:autoSpaceDE w:val="0"/>
        <w:autoSpaceDN w:val="0"/>
        <w:adjustRightInd w:val="0"/>
        <w:spacing w:after="0" w:line="480" w:lineRule="auto"/>
        <w:ind w:left="-360"/>
        <w:jc w:val="both"/>
        <w:rPr>
          <w:rFonts w:ascii="Times New Roman" w:hAnsi="Times New Roman" w:cs="Times New Roman"/>
          <w:iCs/>
          <w:sz w:val="24"/>
          <w:szCs w:val="24"/>
        </w:rPr>
      </w:pPr>
      <w:r w:rsidRPr="00051016">
        <w:rPr>
          <w:rFonts w:ascii="Times New Roman" w:hAnsi="Times New Roman" w:cs="Times New Roman"/>
          <w:iCs/>
          <w:sz w:val="24"/>
          <w:szCs w:val="24"/>
        </w:rPr>
        <w:t>Figure-1:</w:t>
      </w:r>
      <w:r w:rsidR="002C1A09" w:rsidRPr="00051016">
        <w:rPr>
          <w:rFonts w:ascii="Times New Roman" w:hAnsi="Times New Roman" w:cs="Times New Roman"/>
          <w:iCs/>
          <w:sz w:val="24"/>
          <w:szCs w:val="24"/>
        </w:rPr>
        <w:t xml:space="preserve"> </w:t>
      </w:r>
      <w:proofErr w:type="spellStart"/>
      <w:r w:rsidR="002C1A09" w:rsidRPr="00051016">
        <w:rPr>
          <w:rFonts w:ascii="Times New Roman" w:hAnsi="Times New Roman" w:cs="Times New Roman"/>
          <w:iCs/>
          <w:sz w:val="24"/>
          <w:szCs w:val="24"/>
        </w:rPr>
        <w:t>Zirconia</w:t>
      </w:r>
      <w:proofErr w:type="spellEnd"/>
      <w:r w:rsidR="002C1A09" w:rsidRPr="00051016">
        <w:rPr>
          <w:rFonts w:ascii="Times New Roman" w:hAnsi="Times New Roman" w:cs="Times New Roman"/>
          <w:iCs/>
          <w:sz w:val="24"/>
          <w:szCs w:val="24"/>
        </w:rPr>
        <w:t xml:space="preserve"> discs</w:t>
      </w:r>
    </w:p>
    <w:p w:rsidR="00FD76E0" w:rsidRPr="00051016" w:rsidRDefault="00FD76E0" w:rsidP="00051016">
      <w:pPr>
        <w:autoSpaceDE w:val="0"/>
        <w:autoSpaceDN w:val="0"/>
        <w:adjustRightInd w:val="0"/>
        <w:spacing w:after="0" w:line="480" w:lineRule="auto"/>
        <w:ind w:left="-360"/>
        <w:jc w:val="both"/>
        <w:rPr>
          <w:rFonts w:ascii="Times New Roman" w:hAnsi="Times New Roman" w:cs="Times New Roman"/>
          <w:iCs/>
          <w:sz w:val="24"/>
          <w:szCs w:val="24"/>
        </w:rPr>
      </w:pPr>
      <w:r w:rsidRPr="00051016">
        <w:rPr>
          <w:rFonts w:ascii="Times New Roman" w:hAnsi="Times New Roman" w:cs="Times New Roman"/>
          <w:iCs/>
          <w:sz w:val="24"/>
          <w:szCs w:val="24"/>
        </w:rPr>
        <w:t>Figure-2:</w:t>
      </w:r>
      <w:r w:rsidR="002C1A09" w:rsidRPr="00051016">
        <w:rPr>
          <w:rFonts w:ascii="Times New Roman" w:hAnsi="Times New Roman" w:cs="Times New Roman"/>
          <w:iCs/>
          <w:sz w:val="24"/>
          <w:szCs w:val="24"/>
        </w:rPr>
        <w:t xml:space="preserve"> Prepared tooth surface</w:t>
      </w:r>
    </w:p>
    <w:p w:rsidR="00FD76E0" w:rsidRPr="00051016" w:rsidRDefault="00FD76E0" w:rsidP="00051016">
      <w:pPr>
        <w:autoSpaceDE w:val="0"/>
        <w:autoSpaceDN w:val="0"/>
        <w:adjustRightInd w:val="0"/>
        <w:spacing w:after="0" w:line="480" w:lineRule="auto"/>
        <w:ind w:left="-360"/>
        <w:jc w:val="both"/>
        <w:rPr>
          <w:rFonts w:ascii="Times New Roman" w:hAnsi="Times New Roman" w:cs="Times New Roman"/>
          <w:iCs/>
          <w:sz w:val="24"/>
          <w:szCs w:val="24"/>
        </w:rPr>
      </w:pPr>
      <w:r w:rsidRPr="00051016">
        <w:rPr>
          <w:rFonts w:ascii="Times New Roman" w:hAnsi="Times New Roman" w:cs="Times New Roman"/>
          <w:iCs/>
          <w:sz w:val="24"/>
          <w:szCs w:val="24"/>
        </w:rPr>
        <w:t>Figure-3:</w:t>
      </w:r>
      <w:r w:rsidR="002C1A09" w:rsidRPr="00051016">
        <w:rPr>
          <w:rFonts w:ascii="Times New Roman" w:hAnsi="Times New Roman" w:cs="Times New Roman"/>
          <w:iCs/>
          <w:sz w:val="24"/>
          <w:szCs w:val="24"/>
        </w:rPr>
        <w:t xml:space="preserve"> Cementation of </w:t>
      </w:r>
      <w:proofErr w:type="spellStart"/>
      <w:r w:rsidR="002C1A09" w:rsidRPr="00051016">
        <w:rPr>
          <w:rFonts w:ascii="Times New Roman" w:hAnsi="Times New Roman" w:cs="Times New Roman"/>
          <w:iCs/>
          <w:sz w:val="24"/>
          <w:szCs w:val="24"/>
        </w:rPr>
        <w:t>Zirconia</w:t>
      </w:r>
      <w:proofErr w:type="spellEnd"/>
      <w:r w:rsidR="002C1A09" w:rsidRPr="00051016">
        <w:rPr>
          <w:rFonts w:ascii="Times New Roman" w:hAnsi="Times New Roman" w:cs="Times New Roman"/>
          <w:iCs/>
          <w:sz w:val="24"/>
          <w:szCs w:val="24"/>
        </w:rPr>
        <w:t xml:space="preserve"> to tooth surface</w:t>
      </w:r>
    </w:p>
    <w:p w:rsidR="00FD76E0" w:rsidRPr="00051016" w:rsidRDefault="00FD76E0" w:rsidP="00051016">
      <w:pPr>
        <w:autoSpaceDE w:val="0"/>
        <w:autoSpaceDN w:val="0"/>
        <w:adjustRightInd w:val="0"/>
        <w:spacing w:after="0" w:line="480" w:lineRule="auto"/>
        <w:ind w:left="-360"/>
        <w:jc w:val="both"/>
        <w:rPr>
          <w:rFonts w:ascii="Times New Roman" w:hAnsi="Times New Roman" w:cs="Times New Roman"/>
          <w:iCs/>
          <w:sz w:val="24"/>
          <w:szCs w:val="24"/>
        </w:rPr>
      </w:pPr>
      <w:r w:rsidRPr="00051016">
        <w:rPr>
          <w:rFonts w:ascii="Times New Roman" w:hAnsi="Times New Roman" w:cs="Times New Roman"/>
          <w:iCs/>
          <w:sz w:val="24"/>
          <w:szCs w:val="24"/>
        </w:rPr>
        <w:t>Figure-4:</w:t>
      </w:r>
      <w:r w:rsidR="002C1A09" w:rsidRPr="00051016">
        <w:rPr>
          <w:rFonts w:ascii="Times New Roman" w:hAnsi="Times New Roman" w:cs="Times New Roman"/>
          <w:iCs/>
          <w:sz w:val="24"/>
          <w:szCs w:val="24"/>
        </w:rPr>
        <w:t xml:space="preserve"> Sample loaded in Universal Testing Machine</w:t>
      </w:r>
      <w:r w:rsidR="002C1A09" w:rsidRPr="00051016">
        <w:rPr>
          <w:rFonts w:ascii="Times New Roman" w:hAnsi="Times New Roman" w:cs="Times New Roman"/>
          <w:iCs/>
          <w:sz w:val="24"/>
          <w:szCs w:val="24"/>
        </w:rPr>
        <w:tab/>
      </w:r>
    </w:p>
    <w:p w:rsidR="00FD76E0" w:rsidRPr="00051016" w:rsidRDefault="00FD76E0" w:rsidP="00051016">
      <w:pPr>
        <w:autoSpaceDE w:val="0"/>
        <w:autoSpaceDN w:val="0"/>
        <w:adjustRightInd w:val="0"/>
        <w:spacing w:after="0" w:line="480" w:lineRule="auto"/>
        <w:ind w:left="-360"/>
        <w:jc w:val="both"/>
        <w:rPr>
          <w:rFonts w:ascii="Times New Roman" w:hAnsi="Times New Roman" w:cs="Times New Roman"/>
          <w:iCs/>
          <w:sz w:val="24"/>
          <w:szCs w:val="24"/>
        </w:rPr>
      </w:pPr>
      <w:r w:rsidRPr="00051016">
        <w:rPr>
          <w:rFonts w:ascii="Times New Roman" w:hAnsi="Times New Roman" w:cs="Times New Roman"/>
          <w:iCs/>
          <w:sz w:val="24"/>
          <w:szCs w:val="24"/>
        </w:rPr>
        <w:t>Figure-5:</w:t>
      </w:r>
      <w:r w:rsidR="002C1A09" w:rsidRPr="00051016">
        <w:rPr>
          <w:rFonts w:ascii="Times New Roman" w:hAnsi="Times New Roman" w:cs="Times New Roman"/>
          <w:iCs/>
          <w:sz w:val="24"/>
          <w:szCs w:val="24"/>
        </w:rPr>
        <w:t xml:space="preserve"> Cohesive failure as seen under stereomicroscope</w:t>
      </w:r>
    </w:p>
    <w:p w:rsidR="009E4BE0" w:rsidRPr="00051016" w:rsidRDefault="009E4BE0" w:rsidP="00051016">
      <w:pPr>
        <w:spacing w:line="480" w:lineRule="auto"/>
        <w:rPr>
          <w:rFonts w:ascii="Times New Roman" w:hAnsi="Times New Roman" w:cs="Times New Roman"/>
          <w:iCs/>
          <w:sz w:val="24"/>
          <w:szCs w:val="24"/>
        </w:rPr>
      </w:pPr>
      <w:r w:rsidRPr="00051016">
        <w:rPr>
          <w:rFonts w:ascii="Times New Roman" w:hAnsi="Times New Roman" w:cs="Times New Roman"/>
          <w:iCs/>
          <w:sz w:val="24"/>
          <w:szCs w:val="24"/>
        </w:rPr>
        <w:br w:type="page"/>
      </w:r>
    </w:p>
    <w:p w:rsidR="00C76795" w:rsidRPr="00051016" w:rsidRDefault="00C76795" w:rsidP="00051016">
      <w:pPr>
        <w:autoSpaceDE w:val="0"/>
        <w:autoSpaceDN w:val="0"/>
        <w:adjustRightInd w:val="0"/>
        <w:spacing w:after="0" w:line="480" w:lineRule="auto"/>
        <w:ind w:left="-360"/>
        <w:jc w:val="both"/>
        <w:rPr>
          <w:rFonts w:ascii="Times New Roman" w:hAnsi="Times New Roman" w:cs="Times New Roman"/>
          <w:iCs/>
          <w:sz w:val="24"/>
          <w:szCs w:val="24"/>
        </w:rPr>
      </w:pPr>
    </w:p>
    <w:p w:rsidR="00465555" w:rsidRPr="00051016" w:rsidRDefault="00C76795" w:rsidP="00051016">
      <w:pPr>
        <w:autoSpaceDE w:val="0"/>
        <w:autoSpaceDN w:val="0"/>
        <w:adjustRightInd w:val="0"/>
        <w:spacing w:after="0" w:line="480" w:lineRule="auto"/>
        <w:ind w:left="-360"/>
        <w:jc w:val="both"/>
        <w:rPr>
          <w:rFonts w:ascii="Times New Roman" w:hAnsi="Times New Roman" w:cs="Times New Roman"/>
          <w:iCs/>
          <w:sz w:val="24"/>
          <w:szCs w:val="24"/>
        </w:rPr>
      </w:pPr>
      <w:r w:rsidRPr="00051016">
        <w:rPr>
          <w:rFonts w:ascii="Times New Roman" w:hAnsi="Times New Roman" w:cs="Times New Roman"/>
          <w:iCs/>
          <w:sz w:val="24"/>
          <w:szCs w:val="24"/>
        </w:rPr>
        <w:t>Tables</w:t>
      </w:r>
    </w:p>
    <w:p w:rsidR="00465555" w:rsidRPr="00051016" w:rsidRDefault="0077670B" w:rsidP="00051016">
      <w:pPr>
        <w:autoSpaceDE w:val="0"/>
        <w:autoSpaceDN w:val="0"/>
        <w:adjustRightInd w:val="0"/>
        <w:spacing w:after="0" w:line="480" w:lineRule="auto"/>
        <w:ind w:left="-360"/>
        <w:jc w:val="both"/>
        <w:rPr>
          <w:rFonts w:ascii="Times New Roman" w:hAnsi="Times New Roman" w:cs="Times New Roman"/>
          <w:iCs/>
          <w:sz w:val="24"/>
          <w:szCs w:val="24"/>
        </w:rPr>
      </w:pPr>
      <w:r w:rsidRPr="00051016">
        <w:rPr>
          <w:rFonts w:ascii="Times New Roman" w:hAnsi="Times New Roman" w:cs="Times New Roman"/>
          <w:iCs/>
          <w:sz w:val="24"/>
          <w:szCs w:val="24"/>
        </w:rPr>
        <w:t>Table-1:</w:t>
      </w:r>
      <w:r w:rsidR="00465555" w:rsidRPr="00051016">
        <w:rPr>
          <w:rFonts w:ascii="Times New Roman" w:hAnsi="Times New Roman" w:cs="Times New Roman"/>
          <w:sz w:val="24"/>
          <w:szCs w:val="24"/>
        </w:rPr>
        <w:t xml:space="preserve">  Distribution of Samples (n=56)                                                                                                     </w:t>
      </w:r>
    </w:p>
    <w:p w:rsidR="009E4BE0" w:rsidRPr="00051016" w:rsidRDefault="009E4BE0" w:rsidP="00051016">
      <w:pPr>
        <w:autoSpaceDE w:val="0"/>
        <w:autoSpaceDN w:val="0"/>
        <w:adjustRightInd w:val="0"/>
        <w:spacing w:after="0" w:line="480" w:lineRule="auto"/>
        <w:ind w:left="-360"/>
        <w:jc w:val="both"/>
        <w:rPr>
          <w:rFonts w:ascii="Times New Roman" w:hAnsi="Times New Roman" w:cs="Times New Roman"/>
          <w:iCs/>
          <w:sz w:val="24"/>
          <w:szCs w:val="24"/>
        </w:rPr>
      </w:pPr>
    </w:p>
    <w:p w:rsidR="009E4BE0" w:rsidRPr="00051016" w:rsidRDefault="009E4BE0" w:rsidP="00051016">
      <w:pPr>
        <w:autoSpaceDE w:val="0"/>
        <w:autoSpaceDN w:val="0"/>
        <w:adjustRightInd w:val="0"/>
        <w:spacing w:after="0" w:line="480" w:lineRule="auto"/>
        <w:ind w:left="-360"/>
        <w:jc w:val="both"/>
        <w:rPr>
          <w:rFonts w:ascii="Times New Roman" w:hAnsi="Times New Roman" w:cs="Times New Roman"/>
          <w:sz w:val="24"/>
          <w:szCs w:val="24"/>
        </w:rPr>
      </w:pPr>
      <w:r w:rsidRPr="00051016">
        <w:rPr>
          <w:rFonts w:ascii="Times New Roman" w:hAnsi="Times New Roman" w:cs="Times New Roman"/>
          <w:iCs/>
          <w:sz w:val="24"/>
          <w:szCs w:val="24"/>
        </w:rPr>
        <w:t>Table-2</w:t>
      </w:r>
      <w:r w:rsidR="00465555" w:rsidRPr="00051016">
        <w:rPr>
          <w:rFonts w:ascii="Times New Roman" w:hAnsi="Times New Roman" w:cs="Times New Roman"/>
          <w:iCs/>
          <w:sz w:val="24"/>
          <w:szCs w:val="24"/>
        </w:rPr>
        <w:t xml:space="preserve">: </w:t>
      </w:r>
      <w:r w:rsidRPr="00051016">
        <w:rPr>
          <w:rFonts w:ascii="Times New Roman" w:hAnsi="Times New Roman" w:cs="Times New Roman"/>
          <w:sz w:val="24"/>
          <w:szCs w:val="24"/>
        </w:rPr>
        <w:t>Inter-comparis</w:t>
      </w:r>
      <w:r w:rsidR="00465555" w:rsidRPr="00051016">
        <w:rPr>
          <w:rFonts w:ascii="Times New Roman" w:hAnsi="Times New Roman" w:cs="Times New Roman"/>
          <w:sz w:val="24"/>
          <w:szCs w:val="24"/>
        </w:rPr>
        <w:t xml:space="preserve">on of the Shear Bond Strengths between two </w:t>
      </w:r>
      <w:proofErr w:type="spellStart"/>
      <w:r w:rsidR="00465555" w:rsidRPr="00051016">
        <w:rPr>
          <w:rFonts w:ascii="Times New Roman" w:hAnsi="Times New Roman" w:cs="Times New Roman"/>
          <w:sz w:val="24"/>
          <w:szCs w:val="24"/>
        </w:rPr>
        <w:t>Zirconia</w:t>
      </w:r>
      <w:proofErr w:type="spellEnd"/>
      <w:r w:rsidR="00465555" w:rsidRPr="00051016">
        <w:rPr>
          <w:rFonts w:ascii="Times New Roman" w:hAnsi="Times New Roman" w:cs="Times New Roman"/>
          <w:sz w:val="24"/>
          <w:szCs w:val="24"/>
        </w:rPr>
        <w:t xml:space="preserve"> (</w:t>
      </w:r>
      <w:proofErr w:type="spellStart"/>
      <w:r w:rsidR="00465555" w:rsidRPr="00051016">
        <w:rPr>
          <w:rFonts w:ascii="Times New Roman" w:hAnsi="Times New Roman" w:cs="Times New Roman"/>
          <w:sz w:val="24"/>
          <w:szCs w:val="24"/>
        </w:rPr>
        <w:t>Cercon</w:t>
      </w:r>
      <w:proofErr w:type="spellEnd"/>
      <w:r w:rsidR="00465555" w:rsidRPr="00051016">
        <w:rPr>
          <w:rFonts w:ascii="Times New Roman" w:hAnsi="Times New Roman" w:cs="Times New Roman"/>
          <w:sz w:val="24"/>
          <w:szCs w:val="24"/>
        </w:rPr>
        <w:t xml:space="preserve"> and </w:t>
      </w:r>
      <w:proofErr w:type="spellStart"/>
      <w:r w:rsidR="00465555" w:rsidRPr="00051016">
        <w:rPr>
          <w:rFonts w:ascii="Times New Roman" w:hAnsi="Times New Roman" w:cs="Times New Roman"/>
          <w:sz w:val="24"/>
          <w:szCs w:val="24"/>
        </w:rPr>
        <w:t>Ziecon</w:t>
      </w:r>
      <w:proofErr w:type="spellEnd"/>
      <w:r w:rsidR="00465555" w:rsidRPr="00051016">
        <w:rPr>
          <w:rFonts w:ascii="Times New Roman" w:hAnsi="Times New Roman" w:cs="Times New Roman"/>
          <w:sz w:val="24"/>
          <w:szCs w:val="24"/>
        </w:rPr>
        <w:t>) to Dentine by Bonding with two Resin Cements (</w:t>
      </w:r>
      <w:proofErr w:type="spellStart"/>
      <w:r w:rsidR="00465555" w:rsidRPr="00051016">
        <w:rPr>
          <w:rFonts w:ascii="Times New Roman" w:hAnsi="Times New Roman" w:cs="Times New Roman"/>
          <w:sz w:val="24"/>
          <w:szCs w:val="24"/>
        </w:rPr>
        <w:t>Panavia</w:t>
      </w:r>
      <w:proofErr w:type="spellEnd"/>
      <w:r w:rsidR="00465555" w:rsidRPr="00051016">
        <w:rPr>
          <w:rFonts w:ascii="Times New Roman" w:hAnsi="Times New Roman" w:cs="Times New Roman"/>
          <w:sz w:val="24"/>
          <w:szCs w:val="24"/>
        </w:rPr>
        <w:t xml:space="preserve"> F2.0, Rely XU200) with and without </w:t>
      </w:r>
      <w:proofErr w:type="spellStart"/>
      <w:r w:rsidR="00465555" w:rsidRPr="00051016">
        <w:rPr>
          <w:rFonts w:ascii="Times New Roman" w:hAnsi="Times New Roman" w:cs="Times New Roman"/>
          <w:sz w:val="24"/>
          <w:szCs w:val="24"/>
        </w:rPr>
        <w:t>Thermocycling</w:t>
      </w:r>
      <w:proofErr w:type="spellEnd"/>
      <w:r w:rsidR="00465555" w:rsidRPr="00051016">
        <w:rPr>
          <w:rFonts w:ascii="Times New Roman" w:hAnsi="Times New Roman" w:cs="Times New Roman"/>
          <w:sz w:val="24"/>
          <w:szCs w:val="24"/>
        </w:rPr>
        <w:t>.</w:t>
      </w:r>
    </w:p>
    <w:p w:rsidR="009E4BE0" w:rsidRPr="00051016" w:rsidRDefault="00465555" w:rsidP="00051016">
      <w:pPr>
        <w:autoSpaceDE w:val="0"/>
        <w:autoSpaceDN w:val="0"/>
        <w:adjustRightInd w:val="0"/>
        <w:spacing w:after="0" w:line="480" w:lineRule="auto"/>
        <w:ind w:left="-360"/>
        <w:jc w:val="both"/>
        <w:rPr>
          <w:rFonts w:ascii="Times New Roman" w:hAnsi="Times New Roman" w:cs="Times New Roman"/>
          <w:sz w:val="24"/>
          <w:szCs w:val="24"/>
        </w:rPr>
      </w:pPr>
      <w:r w:rsidRPr="00051016">
        <w:rPr>
          <w:rFonts w:ascii="Times New Roman" w:hAnsi="Times New Roman" w:cs="Times New Roman"/>
          <w:sz w:val="24"/>
          <w:szCs w:val="24"/>
        </w:rPr>
        <w:t>#p value&gt; 0.05 significant</w:t>
      </w:r>
    </w:p>
    <w:p w:rsidR="009E4BE0" w:rsidRPr="00051016" w:rsidRDefault="00465555" w:rsidP="00051016">
      <w:pPr>
        <w:autoSpaceDE w:val="0"/>
        <w:autoSpaceDN w:val="0"/>
        <w:adjustRightInd w:val="0"/>
        <w:spacing w:after="0" w:line="480" w:lineRule="auto"/>
        <w:ind w:left="-360"/>
        <w:jc w:val="both"/>
        <w:rPr>
          <w:rFonts w:ascii="Times New Roman" w:hAnsi="Times New Roman" w:cs="Times New Roman"/>
          <w:sz w:val="24"/>
          <w:szCs w:val="24"/>
        </w:rPr>
      </w:pPr>
      <w:r w:rsidRPr="00051016">
        <w:rPr>
          <w:rFonts w:ascii="Times New Roman" w:hAnsi="Times New Roman" w:cs="Times New Roman"/>
          <w:sz w:val="24"/>
          <w:szCs w:val="24"/>
        </w:rPr>
        <w:t>I</w:t>
      </w:r>
      <w:r w:rsidRPr="00051016">
        <w:rPr>
          <w:rFonts w:ascii="Times New Roman" w:hAnsi="Times New Roman" w:cs="Times New Roman"/>
          <w:sz w:val="24"/>
          <w:szCs w:val="24"/>
          <w:vertAlign w:val="subscript"/>
        </w:rPr>
        <w:t>A1</w:t>
      </w:r>
      <w:r w:rsidRPr="00051016">
        <w:rPr>
          <w:rFonts w:ascii="Times New Roman" w:hAnsi="Times New Roman" w:cs="Times New Roman"/>
          <w:sz w:val="24"/>
          <w:szCs w:val="24"/>
          <w:vertAlign w:val="superscript"/>
        </w:rPr>
        <w:t xml:space="preserve">* </w:t>
      </w:r>
      <w:r w:rsidR="008A482B" w:rsidRPr="00051016">
        <w:rPr>
          <w:rFonts w:ascii="Times New Roman" w:hAnsi="Times New Roman" w:cs="Times New Roman"/>
          <w:sz w:val="24"/>
          <w:szCs w:val="24"/>
        </w:rPr>
        <w:t>Sh</w:t>
      </w:r>
      <w:r w:rsidRPr="00051016">
        <w:rPr>
          <w:rFonts w:ascii="Times New Roman" w:hAnsi="Times New Roman" w:cs="Times New Roman"/>
          <w:sz w:val="24"/>
          <w:szCs w:val="24"/>
        </w:rPr>
        <w:t xml:space="preserve">ear bond strength of </w:t>
      </w:r>
      <w:proofErr w:type="spellStart"/>
      <w:r w:rsidRPr="00051016">
        <w:rPr>
          <w:rFonts w:ascii="Times New Roman" w:hAnsi="Times New Roman" w:cs="Times New Roman"/>
          <w:sz w:val="24"/>
          <w:szCs w:val="24"/>
        </w:rPr>
        <w:t>Zirconia</w:t>
      </w:r>
      <w:proofErr w:type="spellEnd"/>
      <w:r w:rsidRPr="00051016">
        <w:rPr>
          <w:rFonts w:ascii="Times New Roman" w:hAnsi="Times New Roman" w:cs="Times New Roman"/>
          <w:sz w:val="24"/>
          <w:szCs w:val="24"/>
        </w:rPr>
        <w:t xml:space="preserve"> discs made of </w:t>
      </w:r>
      <w:proofErr w:type="spellStart"/>
      <w:r w:rsidRPr="00051016">
        <w:rPr>
          <w:rFonts w:ascii="Times New Roman" w:hAnsi="Times New Roman" w:cs="Times New Roman"/>
          <w:sz w:val="24"/>
          <w:szCs w:val="24"/>
        </w:rPr>
        <w:t>Cercon</w:t>
      </w:r>
      <w:proofErr w:type="spellEnd"/>
      <w:r w:rsidRPr="00051016">
        <w:rPr>
          <w:rFonts w:ascii="Times New Roman" w:hAnsi="Times New Roman" w:cs="Times New Roman"/>
          <w:sz w:val="24"/>
          <w:szCs w:val="24"/>
        </w:rPr>
        <w:t xml:space="preserve"> (</w:t>
      </w:r>
      <w:proofErr w:type="spellStart"/>
      <w:r w:rsidRPr="00051016">
        <w:rPr>
          <w:rFonts w:ascii="Times New Roman" w:hAnsi="Times New Roman" w:cs="Times New Roman"/>
          <w:sz w:val="24"/>
          <w:szCs w:val="24"/>
        </w:rPr>
        <w:t>Degudent</w:t>
      </w:r>
      <w:proofErr w:type="spellEnd"/>
      <w:r w:rsidRPr="00051016">
        <w:rPr>
          <w:rFonts w:ascii="Times New Roman" w:hAnsi="Times New Roman" w:cs="Times New Roman"/>
          <w:sz w:val="24"/>
          <w:szCs w:val="24"/>
        </w:rPr>
        <w:t xml:space="preserve">, Hanau, Germany) bonded using PanaviaF2.O with </w:t>
      </w:r>
      <w:proofErr w:type="spellStart"/>
      <w:r w:rsidRPr="00051016">
        <w:rPr>
          <w:rFonts w:ascii="Times New Roman" w:hAnsi="Times New Roman" w:cs="Times New Roman"/>
          <w:sz w:val="24"/>
          <w:szCs w:val="24"/>
        </w:rPr>
        <w:t>thermocycling</w:t>
      </w:r>
      <w:proofErr w:type="spellEnd"/>
    </w:p>
    <w:p w:rsidR="009E4BE0" w:rsidRPr="00051016" w:rsidRDefault="00465555" w:rsidP="00051016">
      <w:pPr>
        <w:autoSpaceDE w:val="0"/>
        <w:autoSpaceDN w:val="0"/>
        <w:adjustRightInd w:val="0"/>
        <w:spacing w:after="0" w:line="480" w:lineRule="auto"/>
        <w:ind w:left="-360"/>
        <w:jc w:val="both"/>
        <w:rPr>
          <w:rFonts w:ascii="Times New Roman" w:hAnsi="Times New Roman" w:cs="Times New Roman"/>
          <w:sz w:val="24"/>
          <w:szCs w:val="24"/>
        </w:rPr>
      </w:pPr>
      <w:r w:rsidRPr="00051016">
        <w:rPr>
          <w:rFonts w:ascii="Times New Roman" w:hAnsi="Times New Roman" w:cs="Times New Roman"/>
          <w:sz w:val="24"/>
          <w:szCs w:val="24"/>
        </w:rPr>
        <w:t>I</w:t>
      </w:r>
      <w:r w:rsidRPr="00051016">
        <w:rPr>
          <w:rFonts w:ascii="Times New Roman" w:hAnsi="Times New Roman" w:cs="Times New Roman"/>
          <w:sz w:val="24"/>
          <w:szCs w:val="24"/>
          <w:vertAlign w:val="subscript"/>
        </w:rPr>
        <w:t>A2</w:t>
      </w:r>
      <w:r w:rsidRPr="00051016">
        <w:rPr>
          <w:rFonts w:ascii="Times New Roman" w:hAnsi="Times New Roman" w:cs="Times New Roman"/>
          <w:sz w:val="24"/>
          <w:szCs w:val="24"/>
          <w:vertAlign w:val="superscript"/>
        </w:rPr>
        <w:t>**</w:t>
      </w:r>
      <w:r w:rsidRPr="00051016">
        <w:rPr>
          <w:rFonts w:ascii="Times New Roman" w:hAnsi="Times New Roman" w:cs="Times New Roman"/>
          <w:sz w:val="24"/>
          <w:szCs w:val="24"/>
        </w:rPr>
        <w:t xml:space="preserve"> </w:t>
      </w:r>
      <w:r w:rsidR="008A482B" w:rsidRPr="00051016">
        <w:rPr>
          <w:rFonts w:ascii="Times New Roman" w:hAnsi="Times New Roman" w:cs="Times New Roman"/>
          <w:sz w:val="24"/>
          <w:szCs w:val="24"/>
        </w:rPr>
        <w:t>S</w:t>
      </w:r>
      <w:r w:rsidRPr="00051016">
        <w:rPr>
          <w:rFonts w:ascii="Times New Roman" w:hAnsi="Times New Roman" w:cs="Times New Roman"/>
          <w:sz w:val="24"/>
          <w:szCs w:val="24"/>
        </w:rPr>
        <w:t xml:space="preserve">hear bond strength of </w:t>
      </w:r>
      <w:proofErr w:type="spellStart"/>
      <w:r w:rsidRPr="00051016">
        <w:rPr>
          <w:rFonts w:ascii="Times New Roman" w:hAnsi="Times New Roman" w:cs="Times New Roman"/>
          <w:sz w:val="24"/>
          <w:szCs w:val="24"/>
        </w:rPr>
        <w:t>Zirconia</w:t>
      </w:r>
      <w:proofErr w:type="spellEnd"/>
      <w:r w:rsidRPr="00051016">
        <w:rPr>
          <w:rFonts w:ascii="Times New Roman" w:hAnsi="Times New Roman" w:cs="Times New Roman"/>
          <w:sz w:val="24"/>
          <w:szCs w:val="24"/>
        </w:rPr>
        <w:t xml:space="preserve"> discs made of </w:t>
      </w:r>
      <w:proofErr w:type="spellStart"/>
      <w:r w:rsidRPr="00051016">
        <w:rPr>
          <w:rFonts w:ascii="Times New Roman" w:hAnsi="Times New Roman" w:cs="Times New Roman"/>
          <w:sz w:val="24"/>
          <w:szCs w:val="24"/>
        </w:rPr>
        <w:t>Cercon</w:t>
      </w:r>
      <w:proofErr w:type="spellEnd"/>
      <w:r w:rsidRPr="00051016">
        <w:rPr>
          <w:rFonts w:ascii="Times New Roman" w:hAnsi="Times New Roman" w:cs="Times New Roman"/>
          <w:sz w:val="24"/>
          <w:szCs w:val="24"/>
        </w:rPr>
        <w:t xml:space="preserve"> (</w:t>
      </w:r>
      <w:proofErr w:type="spellStart"/>
      <w:r w:rsidRPr="00051016">
        <w:rPr>
          <w:rFonts w:ascii="Times New Roman" w:hAnsi="Times New Roman" w:cs="Times New Roman"/>
          <w:sz w:val="24"/>
          <w:szCs w:val="24"/>
        </w:rPr>
        <w:t>Degudent</w:t>
      </w:r>
      <w:proofErr w:type="spellEnd"/>
      <w:r w:rsidRPr="00051016">
        <w:rPr>
          <w:rFonts w:ascii="Times New Roman" w:hAnsi="Times New Roman" w:cs="Times New Roman"/>
          <w:sz w:val="24"/>
          <w:szCs w:val="24"/>
        </w:rPr>
        <w:t xml:space="preserve">, Hanau, Germany)  bonded using PanaviaF2.O without </w:t>
      </w:r>
      <w:proofErr w:type="spellStart"/>
      <w:r w:rsidRPr="00051016">
        <w:rPr>
          <w:rFonts w:ascii="Times New Roman" w:hAnsi="Times New Roman" w:cs="Times New Roman"/>
          <w:sz w:val="24"/>
          <w:szCs w:val="24"/>
        </w:rPr>
        <w:t>thermocycling</w:t>
      </w:r>
      <w:proofErr w:type="spellEnd"/>
    </w:p>
    <w:p w:rsidR="009E4BE0" w:rsidRPr="00051016" w:rsidRDefault="00465555" w:rsidP="00051016">
      <w:pPr>
        <w:autoSpaceDE w:val="0"/>
        <w:autoSpaceDN w:val="0"/>
        <w:adjustRightInd w:val="0"/>
        <w:spacing w:after="0" w:line="480" w:lineRule="auto"/>
        <w:ind w:left="-360"/>
        <w:jc w:val="both"/>
        <w:rPr>
          <w:rFonts w:ascii="Times New Roman" w:hAnsi="Times New Roman" w:cs="Times New Roman"/>
          <w:sz w:val="24"/>
          <w:szCs w:val="24"/>
        </w:rPr>
      </w:pPr>
      <w:r w:rsidRPr="00051016">
        <w:rPr>
          <w:rFonts w:ascii="Times New Roman" w:hAnsi="Times New Roman" w:cs="Times New Roman"/>
          <w:sz w:val="24"/>
          <w:szCs w:val="24"/>
        </w:rPr>
        <w:t>I</w:t>
      </w:r>
      <w:r w:rsidRPr="00051016">
        <w:rPr>
          <w:rFonts w:ascii="Times New Roman" w:hAnsi="Times New Roman" w:cs="Times New Roman"/>
          <w:sz w:val="24"/>
          <w:szCs w:val="24"/>
          <w:vertAlign w:val="subscript"/>
        </w:rPr>
        <w:t>B1</w:t>
      </w:r>
      <w:r w:rsidRPr="00051016">
        <w:rPr>
          <w:rFonts w:ascii="Times New Roman" w:hAnsi="Times New Roman" w:cs="Times New Roman"/>
          <w:sz w:val="24"/>
          <w:szCs w:val="24"/>
          <w:vertAlign w:val="superscript"/>
        </w:rPr>
        <w:t xml:space="preserve">*** </w:t>
      </w:r>
      <w:r w:rsidR="008A482B" w:rsidRPr="00051016">
        <w:rPr>
          <w:rFonts w:ascii="Times New Roman" w:hAnsi="Times New Roman" w:cs="Times New Roman"/>
          <w:sz w:val="24"/>
          <w:szCs w:val="24"/>
        </w:rPr>
        <w:t>S</w:t>
      </w:r>
      <w:r w:rsidRPr="00051016">
        <w:rPr>
          <w:rFonts w:ascii="Times New Roman" w:hAnsi="Times New Roman" w:cs="Times New Roman"/>
          <w:sz w:val="24"/>
          <w:szCs w:val="24"/>
        </w:rPr>
        <w:t xml:space="preserve">hear bond strength of </w:t>
      </w:r>
      <w:proofErr w:type="spellStart"/>
      <w:r w:rsidRPr="00051016">
        <w:rPr>
          <w:rFonts w:ascii="Times New Roman" w:hAnsi="Times New Roman" w:cs="Times New Roman"/>
          <w:sz w:val="24"/>
          <w:szCs w:val="24"/>
        </w:rPr>
        <w:t>Zirconia</w:t>
      </w:r>
      <w:proofErr w:type="spellEnd"/>
      <w:r w:rsidRPr="00051016">
        <w:rPr>
          <w:rFonts w:ascii="Times New Roman" w:hAnsi="Times New Roman" w:cs="Times New Roman"/>
          <w:sz w:val="24"/>
          <w:szCs w:val="24"/>
        </w:rPr>
        <w:t xml:space="preserve"> discs made of </w:t>
      </w:r>
      <w:proofErr w:type="spellStart"/>
      <w:r w:rsidRPr="00051016">
        <w:rPr>
          <w:rFonts w:ascii="Times New Roman" w:hAnsi="Times New Roman" w:cs="Times New Roman"/>
          <w:sz w:val="24"/>
          <w:szCs w:val="24"/>
        </w:rPr>
        <w:t>Cercon</w:t>
      </w:r>
      <w:proofErr w:type="spellEnd"/>
      <w:r w:rsidRPr="00051016">
        <w:rPr>
          <w:rFonts w:ascii="Times New Roman" w:hAnsi="Times New Roman" w:cs="Times New Roman"/>
          <w:sz w:val="24"/>
          <w:szCs w:val="24"/>
        </w:rPr>
        <w:t xml:space="preserve"> (</w:t>
      </w:r>
      <w:proofErr w:type="spellStart"/>
      <w:r w:rsidRPr="00051016">
        <w:rPr>
          <w:rFonts w:ascii="Times New Roman" w:hAnsi="Times New Roman" w:cs="Times New Roman"/>
          <w:sz w:val="24"/>
          <w:szCs w:val="24"/>
        </w:rPr>
        <w:t>Degudent</w:t>
      </w:r>
      <w:proofErr w:type="spellEnd"/>
      <w:r w:rsidRPr="00051016">
        <w:rPr>
          <w:rFonts w:ascii="Times New Roman" w:hAnsi="Times New Roman" w:cs="Times New Roman"/>
          <w:sz w:val="24"/>
          <w:szCs w:val="24"/>
        </w:rPr>
        <w:t xml:space="preserve">, Hanau, Germany)  bonded using </w:t>
      </w:r>
      <w:proofErr w:type="spellStart"/>
      <w:r w:rsidRPr="00051016">
        <w:rPr>
          <w:rFonts w:ascii="Times New Roman" w:hAnsi="Times New Roman" w:cs="Times New Roman"/>
          <w:sz w:val="24"/>
          <w:szCs w:val="24"/>
        </w:rPr>
        <w:t>RelyX</w:t>
      </w:r>
      <w:proofErr w:type="spellEnd"/>
      <w:r w:rsidRPr="00051016">
        <w:rPr>
          <w:rFonts w:ascii="Times New Roman" w:hAnsi="Times New Roman" w:cs="Times New Roman"/>
          <w:sz w:val="24"/>
          <w:szCs w:val="24"/>
        </w:rPr>
        <w:t xml:space="preserve"> U200 with </w:t>
      </w:r>
      <w:proofErr w:type="spellStart"/>
      <w:r w:rsidRPr="00051016">
        <w:rPr>
          <w:rFonts w:ascii="Times New Roman" w:hAnsi="Times New Roman" w:cs="Times New Roman"/>
          <w:sz w:val="24"/>
          <w:szCs w:val="24"/>
        </w:rPr>
        <w:t>thermocycling</w:t>
      </w:r>
      <w:proofErr w:type="spellEnd"/>
    </w:p>
    <w:p w:rsidR="009E4BE0" w:rsidRPr="00051016" w:rsidRDefault="00465555" w:rsidP="00051016">
      <w:pPr>
        <w:autoSpaceDE w:val="0"/>
        <w:autoSpaceDN w:val="0"/>
        <w:adjustRightInd w:val="0"/>
        <w:spacing w:after="0" w:line="480" w:lineRule="auto"/>
        <w:ind w:left="-360"/>
        <w:jc w:val="both"/>
        <w:rPr>
          <w:rFonts w:ascii="Times New Roman" w:hAnsi="Times New Roman" w:cs="Times New Roman"/>
          <w:sz w:val="24"/>
          <w:szCs w:val="24"/>
        </w:rPr>
      </w:pPr>
      <w:r w:rsidRPr="00051016">
        <w:rPr>
          <w:rFonts w:ascii="Times New Roman" w:hAnsi="Times New Roman" w:cs="Times New Roman"/>
          <w:sz w:val="24"/>
          <w:szCs w:val="24"/>
        </w:rPr>
        <w:t>I</w:t>
      </w:r>
      <w:r w:rsidRPr="00051016">
        <w:rPr>
          <w:rFonts w:ascii="Times New Roman" w:hAnsi="Times New Roman" w:cs="Times New Roman"/>
          <w:sz w:val="24"/>
          <w:szCs w:val="24"/>
          <w:vertAlign w:val="subscript"/>
        </w:rPr>
        <w:t>B2</w:t>
      </w:r>
      <w:r w:rsidRPr="00051016">
        <w:rPr>
          <w:rFonts w:ascii="Times New Roman" w:hAnsi="Times New Roman" w:cs="Times New Roman"/>
          <w:sz w:val="24"/>
          <w:szCs w:val="24"/>
          <w:vertAlign w:val="superscript"/>
        </w:rPr>
        <w:t>****</w:t>
      </w:r>
      <w:r w:rsidRPr="00051016">
        <w:rPr>
          <w:rFonts w:ascii="Times New Roman" w:hAnsi="Times New Roman" w:cs="Times New Roman"/>
          <w:sz w:val="24"/>
          <w:szCs w:val="24"/>
        </w:rPr>
        <w:t xml:space="preserve"> </w:t>
      </w:r>
      <w:r w:rsidR="0056191D" w:rsidRPr="00051016">
        <w:rPr>
          <w:rFonts w:ascii="Times New Roman" w:hAnsi="Times New Roman" w:cs="Times New Roman"/>
          <w:sz w:val="24"/>
          <w:szCs w:val="24"/>
        </w:rPr>
        <w:t>S</w:t>
      </w:r>
      <w:r w:rsidRPr="00051016">
        <w:rPr>
          <w:rFonts w:ascii="Times New Roman" w:hAnsi="Times New Roman" w:cs="Times New Roman"/>
          <w:sz w:val="24"/>
          <w:szCs w:val="24"/>
        </w:rPr>
        <w:t xml:space="preserve">hear bond strength of </w:t>
      </w:r>
      <w:proofErr w:type="spellStart"/>
      <w:r w:rsidRPr="00051016">
        <w:rPr>
          <w:rFonts w:ascii="Times New Roman" w:hAnsi="Times New Roman" w:cs="Times New Roman"/>
          <w:sz w:val="24"/>
          <w:szCs w:val="24"/>
        </w:rPr>
        <w:t>Zirconia</w:t>
      </w:r>
      <w:proofErr w:type="spellEnd"/>
      <w:r w:rsidRPr="00051016">
        <w:rPr>
          <w:rFonts w:ascii="Times New Roman" w:hAnsi="Times New Roman" w:cs="Times New Roman"/>
          <w:sz w:val="24"/>
          <w:szCs w:val="24"/>
        </w:rPr>
        <w:t xml:space="preserve"> discs made of </w:t>
      </w:r>
      <w:proofErr w:type="spellStart"/>
      <w:r w:rsidRPr="00051016">
        <w:rPr>
          <w:rFonts w:ascii="Times New Roman" w:hAnsi="Times New Roman" w:cs="Times New Roman"/>
          <w:sz w:val="24"/>
          <w:szCs w:val="24"/>
        </w:rPr>
        <w:t>Cercon</w:t>
      </w:r>
      <w:proofErr w:type="spellEnd"/>
      <w:r w:rsidRPr="00051016">
        <w:rPr>
          <w:rFonts w:ascii="Times New Roman" w:hAnsi="Times New Roman" w:cs="Times New Roman"/>
          <w:sz w:val="24"/>
          <w:szCs w:val="24"/>
        </w:rPr>
        <w:t xml:space="preserve"> (</w:t>
      </w:r>
      <w:proofErr w:type="spellStart"/>
      <w:r w:rsidRPr="00051016">
        <w:rPr>
          <w:rFonts w:ascii="Times New Roman" w:hAnsi="Times New Roman" w:cs="Times New Roman"/>
          <w:sz w:val="24"/>
          <w:szCs w:val="24"/>
        </w:rPr>
        <w:t>Degudent</w:t>
      </w:r>
      <w:proofErr w:type="spellEnd"/>
      <w:r w:rsidRPr="00051016">
        <w:rPr>
          <w:rFonts w:ascii="Times New Roman" w:hAnsi="Times New Roman" w:cs="Times New Roman"/>
          <w:sz w:val="24"/>
          <w:szCs w:val="24"/>
        </w:rPr>
        <w:t xml:space="preserve">, Hanau, Germany)  bonded using </w:t>
      </w:r>
      <w:proofErr w:type="spellStart"/>
      <w:r w:rsidRPr="00051016">
        <w:rPr>
          <w:rFonts w:ascii="Times New Roman" w:hAnsi="Times New Roman" w:cs="Times New Roman"/>
          <w:sz w:val="24"/>
          <w:szCs w:val="24"/>
        </w:rPr>
        <w:t>RelyX</w:t>
      </w:r>
      <w:proofErr w:type="spellEnd"/>
      <w:r w:rsidRPr="00051016">
        <w:rPr>
          <w:rFonts w:ascii="Times New Roman" w:hAnsi="Times New Roman" w:cs="Times New Roman"/>
          <w:sz w:val="24"/>
          <w:szCs w:val="24"/>
        </w:rPr>
        <w:t xml:space="preserve"> U200 without </w:t>
      </w:r>
      <w:proofErr w:type="spellStart"/>
      <w:r w:rsidRPr="00051016">
        <w:rPr>
          <w:rFonts w:ascii="Times New Roman" w:hAnsi="Times New Roman" w:cs="Times New Roman"/>
          <w:sz w:val="24"/>
          <w:szCs w:val="24"/>
        </w:rPr>
        <w:t>thermocycling</w:t>
      </w:r>
      <w:proofErr w:type="spellEnd"/>
    </w:p>
    <w:p w:rsidR="009E4BE0" w:rsidRPr="00051016" w:rsidRDefault="00465555" w:rsidP="00051016">
      <w:pPr>
        <w:autoSpaceDE w:val="0"/>
        <w:autoSpaceDN w:val="0"/>
        <w:adjustRightInd w:val="0"/>
        <w:spacing w:after="0" w:line="480" w:lineRule="auto"/>
        <w:ind w:left="-360"/>
        <w:jc w:val="both"/>
        <w:rPr>
          <w:rFonts w:ascii="Times New Roman" w:hAnsi="Times New Roman" w:cs="Times New Roman"/>
          <w:sz w:val="24"/>
          <w:szCs w:val="24"/>
        </w:rPr>
      </w:pPr>
      <w:r w:rsidRPr="00051016">
        <w:rPr>
          <w:rFonts w:ascii="Times New Roman" w:hAnsi="Times New Roman" w:cs="Times New Roman"/>
          <w:sz w:val="24"/>
          <w:szCs w:val="24"/>
        </w:rPr>
        <w:t>II</w:t>
      </w:r>
      <w:r w:rsidRPr="00051016">
        <w:rPr>
          <w:rFonts w:ascii="Times New Roman" w:hAnsi="Times New Roman" w:cs="Times New Roman"/>
          <w:sz w:val="24"/>
          <w:szCs w:val="24"/>
          <w:vertAlign w:val="subscript"/>
        </w:rPr>
        <w:t>A1</w:t>
      </w:r>
      <w:r w:rsidRPr="00051016">
        <w:rPr>
          <w:rFonts w:ascii="Times New Roman" w:hAnsi="Times New Roman" w:cs="Times New Roman"/>
          <w:sz w:val="24"/>
          <w:szCs w:val="24"/>
          <w:vertAlign w:val="superscript"/>
        </w:rPr>
        <w:t xml:space="preserve">***** </w:t>
      </w:r>
      <w:r w:rsidR="0056191D" w:rsidRPr="00051016">
        <w:rPr>
          <w:rFonts w:ascii="Times New Roman" w:hAnsi="Times New Roman" w:cs="Times New Roman"/>
          <w:sz w:val="24"/>
          <w:szCs w:val="24"/>
        </w:rPr>
        <w:t>S</w:t>
      </w:r>
      <w:r w:rsidRPr="00051016">
        <w:rPr>
          <w:rFonts w:ascii="Times New Roman" w:hAnsi="Times New Roman" w:cs="Times New Roman"/>
          <w:sz w:val="24"/>
          <w:szCs w:val="24"/>
        </w:rPr>
        <w:t xml:space="preserve">hear bond strength of </w:t>
      </w:r>
      <w:proofErr w:type="spellStart"/>
      <w:r w:rsidRPr="00051016">
        <w:rPr>
          <w:rFonts w:ascii="Times New Roman" w:hAnsi="Times New Roman" w:cs="Times New Roman"/>
          <w:sz w:val="24"/>
          <w:szCs w:val="24"/>
        </w:rPr>
        <w:t>Zirconia</w:t>
      </w:r>
      <w:proofErr w:type="spellEnd"/>
      <w:r w:rsidRPr="00051016">
        <w:rPr>
          <w:rFonts w:ascii="Times New Roman" w:hAnsi="Times New Roman" w:cs="Times New Roman"/>
          <w:sz w:val="24"/>
          <w:szCs w:val="24"/>
        </w:rPr>
        <w:t xml:space="preserve"> discs made of </w:t>
      </w:r>
      <w:proofErr w:type="spellStart"/>
      <w:r w:rsidRPr="00051016">
        <w:rPr>
          <w:rFonts w:ascii="Times New Roman" w:hAnsi="Times New Roman" w:cs="Times New Roman"/>
          <w:bCs/>
          <w:sz w:val="24"/>
          <w:szCs w:val="24"/>
        </w:rPr>
        <w:t>Ziecon</w:t>
      </w:r>
      <w:proofErr w:type="spellEnd"/>
      <w:r w:rsidRPr="00051016">
        <w:rPr>
          <w:rFonts w:ascii="Times New Roman" w:hAnsi="Times New Roman" w:cs="Times New Roman"/>
          <w:bCs/>
          <w:sz w:val="24"/>
          <w:szCs w:val="24"/>
        </w:rPr>
        <w:t xml:space="preserve"> (</w:t>
      </w:r>
      <w:proofErr w:type="spellStart"/>
      <w:r w:rsidRPr="00051016">
        <w:rPr>
          <w:rFonts w:ascii="Times New Roman" w:hAnsi="Times New Roman" w:cs="Times New Roman"/>
          <w:bCs/>
          <w:sz w:val="24"/>
          <w:szCs w:val="24"/>
        </w:rPr>
        <w:t>Jyoti</w:t>
      </w:r>
      <w:proofErr w:type="spellEnd"/>
      <w:r w:rsidRPr="00051016">
        <w:rPr>
          <w:rFonts w:ascii="Times New Roman" w:hAnsi="Times New Roman" w:cs="Times New Roman"/>
          <w:bCs/>
          <w:sz w:val="24"/>
          <w:szCs w:val="24"/>
        </w:rPr>
        <w:t xml:space="preserve"> Lab </w:t>
      </w:r>
      <w:proofErr w:type="spellStart"/>
      <w:r w:rsidRPr="00051016">
        <w:rPr>
          <w:rFonts w:ascii="Times New Roman" w:hAnsi="Times New Roman" w:cs="Times New Roman"/>
          <w:bCs/>
          <w:sz w:val="24"/>
          <w:szCs w:val="24"/>
        </w:rPr>
        <w:t>Pvt</w:t>
      </w:r>
      <w:proofErr w:type="spellEnd"/>
      <w:r w:rsidRPr="00051016">
        <w:rPr>
          <w:rFonts w:ascii="Times New Roman" w:hAnsi="Times New Roman" w:cs="Times New Roman"/>
          <w:bCs/>
          <w:sz w:val="24"/>
          <w:szCs w:val="24"/>
        </w:rPr>
        <w:t xml:space="preserve"> Ltd, India) </w:t>
      </w:r>
      <w:r w:rsidRPr="00051016">
        <w:rPr>
          <w:rFonts w:ascii="Times New Roman" w:hAnsi="Times New Roman" w:cs="Times New Roman"/>
          <w:sz w:val="24"/>
          <w:szCs w:val="24"/>
        </w:rPr>
        <w:t xml:space="preserve">bonded using PanaviaF2.O with </w:t>
      </w:r>
      <w:proofErr w:type="spellStart"/>
      <w:r w:rsidRPr="00051016">
        <w:rPr>
          <w:rFonts w:ascii="Times New Roman" w:hAnsi="Times New Roman" w:cs="Times New Roman"/>
          <w:sz w:val="24"/>
          <w:szCs w:val="24"/>
        </w:rPr>
        <w:t>thermocycling</w:t>
      </w:r>
      <w:proofErr w:type="spellEnd"/>
    </w:p>
    <w:p w:rsidR="009E4BE0" w:rsidRPr="00051016" w:rsidRDefault="00465555" w:rsidP="00051016">
      <w:pPr>
        <w:autoSpaceDE w:val="0"/>
        <w:autoSpaceDN w:val="0"/>
        <w:adjustRightInd w:val="0"/>
        <w:spacing w:after="0" w:line="480" w:lineRule="auto"/>
        <w:ind w:left="-360"/>
        <w:jc w:val="both"/>
        <w:rPr>
          <w:rFonts w:ascii="Times New Roman" w:hAnsi="Times New Roman" w:cs="Times New Roman"/>
          <w:sz w:val="24"/>
          <w:szCs w:val="24"/>
        </w:rPr>
      </w:pPr>
      <w:r w:rsidRPr="00051016">
        <w:rPr>
          <w:rFonts w:ascii="Times New Roman" w:hAnsi="Times New Roman" w:cs="Times New Roman"/>
          <w:sz w:val="24"/>
          <w:szCs w:val="24"/>
        </w:rPr>
        <w:t>II</w:t>
      </w:r>
      <w:r w:rsidRPr="00051016">
        <w:rPr>
          <w:rFonts w:ascii="Times New Roman" w:hAnsi="Times New Roman" w:cs="Times New Roman"/>
          <w:sz w:val="24"/>
          <w:szCs w:val="24"/>
          <w:vertAlign w:val="subscript"/>
        </w:rPr>
        <w:t>A2</w:t>
      </w:r>
      <w:r w:rsidRPr="00051016">
        <w:rPr>
          <w:rFonts w:ascii="Times New Roman" w:hAnsi="Times New Roman" w:cs="Times New Roman"/>
          <w:sz w:val="24"/>
          <w:szCs w:val="24"/>
          <w:vertAlign w:val="superscript"/>
        </w:rPr>
        <w:t>******</w:t>
      </w:r>
      <w:r w:rsidRPr="00051016">
        <w:rPr>
          <w:rFonts w:ascii="Times New Roman" w:hAnsi="Times New Roman" w:cs="Times New Roman"/>
          <w:sz w:val="24"/>
          <w:szCs w:val="24"/>
        </w:rPr>
        <w:t xml:space="preserve"> </w:t>
      </w:r>
      <w:r w:rsidR="009B6B57" w:rsidRPr="00051016">
        <w:rPr>
          <w:rFonts w:ascii="Times New Roman" w:hAnsi="Times New Roman" w:cs="Times New Roman"/>
          <w:sz w:val="24"/>
          <w:szCs w:val="24"/>
        </w:rPr>
        <w:t>S</w:t>
      </w:r>
      <w:r w:rsidRPr="00051016">
        <w:rPr>
          <w:rFonts w:ascii="Times New Roman" w:hAnsi="Times New Roman" w:cs="Times New Roman"/>
          <w:sz w:val="24"/>
          <w:szCs w:val="24"/>
        </w:rPr>
        <w:t xml:space="preserve">hear bond strength of </w:t>
      </w:r>
      <w:proofErr w:type="spellStart"/>
      <w:r w:rsidRPr="00051016">
        <w:rPr>
          <w:rFonts w:ascii="Times New Roman" w:hAnsi="Times New Roman" w:cs="Times New Roman"/>
          <w:sz w:val="24"/>
          <w:szCs w:val="24"/>
        </w:rPr>
        <w:t>Zirconia</w:t>
      </w:r>
      <w:proofErr w:type="spellEnd"/>
      <w:r w:rsidRPr="00051016">
        <w:rPr>
          <w:rFonts w:ascii="Times New Roman" w:hAnsi="Times New Roman" w:cs="Times New Roman"/>
          <w:sz w:val="24"/>
          <w:szCs w:val="24"/>
        </w:rPr>
        <w:t xml:space="preserve"> discs made of </w:t>
      </w:r>
      <w:proofErr w:type="spellStart"/>
      <w:r w:rsidRPr="00051016">
        <w:rPr>
          <w:rFonts w:ascii="Times New Roman" w:hAnsi="Times New Roman" w:cs="Times New Roman"/>
          <w:bCs/>
          <w:sz w:val="24"/>
          <w:szCs w:val="24"/>
        </w:rPr>
        <w:t>Ziecon</w:t>
      </w:r>
      <w:proofErr w:type="spellEnd"/>
      <w:r w:rsidRPr="00051016">
        <w:rPr>
          <w:rFonts w:ascii="Times New Roman" w:hAnsi="Times New Roman" w:cs="Times New Roman"/>
          <w:bCs/>
          <w:sz w:val="24"/>
          <w:szCs w:val="24"/>
        </w:rPr>
        <w:t xml:space="preserve"> (</w:t>
      </w:r>
      <w:proofErr w:type="spellStart"/>
      <w:r w:rsidRPr="00051016">
        <w:rPr>
          <w:rFonts w:ascii="Times New Roman" w:hAnsi="Times New Roman" w:cs="Times New Roman"/>
          <w:bCs/>
          <w:sz w:val="24"/>
          <w:szCs w:val="24"/>
        </w:rPr>
        <w:t>Jyoti</w:t>
      </w:r>
      <w:proofErr w:type="spellEnd"/>
      <w:r w:rsidRPr="00051016">
        <w:rPr>
          <w:rFonts w:ascii="Times New Roman" w:hAnsi="Times New Roman" w:cs="Times New Roman"/>
          <w:bCs/>
          <w:sz w:val="24"/>
          <w:szCs w:val="24"/>
        </w:rPr>
        <w:t xml:space="preserve"> Lab </w:t>
      </w:r>
      <w:proofErr w:type="spellStart"/>
      <w:r w:rsidRPr="00051016">
        <w:rPr>
          <w:rFonts w:ascii="Times New Roman" w:hAnsi="Times New Roman" w:cs="Times New Roman"/>
          <w:bCs/>
          <w:sz w:val="24"/>
          <w:szCs w:val="24"/>
        </w:rPr>
        <w:t>Pvt</w:t>
      </w:r>
      <w:proofErr w:type="spellEnd"/>
      <w:r w:rsidRPr="00051016">
        <w:rPr>
          <w:rFonts w:ascii="Times New Roman" w:hAnsi="Times New Roman" w:cs="Times New Roman"/>
          <w:bCs/>
          <w:sz w:val="24"/>
          <w:szCs w:val="24"/>
        </w:rPr>
        <w:t xml:space="preserve"> Ltd, India) </w:t>
      </w:r>
      <w:r w:rsidRPr="00051016">
        <w:rPr>
          <w:rFonts w:ascii="Times New Roman" w:hAnsi="Times New Roman" w:cs="Times New Roman"/>
          <w:sz w:val="24"/>
          <w:szCs w:val="24"/>
        </w:rPr>
        <w:t xml:space="preserve">bonded using PanaviaF2.O without </w:t>
      </w:r>
      <w:proofErr w:type="spellStart"/>
      <w:r w:rsidRPr="00051016">
        <w:rPr>
          <w:rFonts w:ascii="Times New Roman" w:hAnsi="Times New Roman" w:cs="Times New Roman"/>
          <w:sz w:val="24"/>
          <w:szCs w:val="24"/>
        </w:rPr>
        <w:t>thermocycling</w:t>
      </w:r>
      <w:proofErr w:type="spellEnd"/>
    </w:p>
    <w:p w:rsidR="009E4BE0" w:rsidRPr="00051016" w:rsidRDefault="00465555" w:rsidP="00051016">
      <w:pPr>
        <w:autoSpaceDE w:val="0"/>
        <w:autoSpaceDN w:val="0"/>
        <w:adjustRightInd w:val="0"/>
        <w:spacing w:after="0" w:line="480" w:lineRule="auto"/>
        <w:ind w:left="-360"/>
        <w:jc w:val="both"/>
        <w:rPr>
          <w:rFonts w:ascii="Times New Roman" w:hAnsi="Times New Roman" w:cs="Times New Roman"/>
          <w:sz w:val="24"/>
          <w:szCs w:val="24"/>
        </w:rPr>
      </w:pPr>
      <w:r w:rsidRPr="00051016">
        <w:rPr>
          <w:rFonts w:ascii="Times New Roman" w:hAnsi="Times New Roman" w:cs="Times New Roman"/>
          <w:sz w:val="24"/>
          <w:szCs w:val="24"/>
        </w:rPr>
        <w:t>II</w:t>
      </w:r>
      <w:r w:rsidRPr="00051016">
        <w:rPr>
          <w:rFonts w:ascii="Times New Roman" w:hAnsi="Times New Roman" w:cs="Times New Roman"/>
          <w:sz w:val="24"/>
          <w:szCs w:val="24"/>
          <w:vertAlign w:val="subscript"/>
        </w:rPr>
        <w:t>B1</w:t>
      </w:r>
      <w:r w:rsidRPr="00051016">
        <w:rPr>
          <w:rFonts w:ascii="Times New Roman" w:hAnsi="Times New Roman" w:cs="Times New Roman"/>
          <w:sz w:val="24"/>
          <w:szCs w:val="24"/>
          <w:vertAlign w:val="superscript"/>
        </w:rPr>
        <w:t xml:space="preserve">******* </w:t>
      </w:r>
      <w:r w:rsidR="009B6B57" w:rsidRPr="00051016">
        <w:rPr>
          <w:rFonts w:ascii="Times New Roman" w:hAnsi="Times New Roman" w:cs="Times New Roman"/>
          <w:sz w:val="24"/>
          <w:szCs w:val="24"/>
        </w:rPr>
        <w:t>S</w:t>
      </w:r>
      <w:r w:rsidRPr="00051016">
        <w:rPr>
          <w:rFonts w:ascii="Times New Roman" w:hAnsi="Times New Roman" w:cs="Times New Roman"/>
          <w:sz w:val="24"/>
          <w:szCs w:val="24"/>
        </w:rPr>
        <w:t xml:space="preserve">hear bond strength of </w:t>
      </w:r>
      <w:proofErr w:type="spellStart"/>
      <w:r w:rsidRPr="00051016">
        <w:rPr>
          <w:rFonts w:ascii="Times New Roman" w:hAnsi="Times New Roman" w:cs="Times New Roman"/>
          <w:sz w:val="24"/>
          <w:szCs w:val="24"/>
        </w:rPr>
        <w:t>Zirconia</w:t>
      </w:r>
      <w:proofErr w:type="spellEnd"/>
      <w:r w:rsidRPr="00051016">
        <w:rPr>
          <w:rFonts w:ascii="Times New Roman" w:hAnsi="Times New Roman" w:cs="Times New Roman"/>
          <w:sz w:val="24"/>
          <w:szCs w:val="24"/>
        </w:rPr>
        <w:t xml:space="preserve"> discs made of </w:t>
      </w:r>
      <w:proofErr w:type="spellStart"/>
      <w:r w:rsidRPr="00051016">
        <w:rPr>
          <w:rFonts w:ascii="Times New Roman" w:hAnsi="Times New Roman" w:cs="Times New Roman"/>
          <w:bCs/>
          <w:sz w:val="24"/>
          <w:szCs w:val="24"/>
        </w:rPr>
        <w:t>Ziecon</w:t>
      </w:r>
      <w:proofErr w:type="spellEnd"/>
      <w:r w:rsidRPr="00051016">
        <w:rPr>
          <w:rFonts w:ascii="Times New Roman" w:hAnsi="Times New Roman" w:cs="Times New Roman"/>
          <w:bCs/>
          <w:sz w:val="24"/>
          <w:szCs w:val="24"/>
        </w:rPr>
        <w:t xml:space="preserve"> (</w:t>
      </w:r>
      <w:proofErr w:type="spellStart"/>
      <w:r w:rsidRPr="00051016">
        <w:rPr>
          <w:rFonts w:ascii="Times New Roman" w:hAnsi="Times New Roman" w:cs="Times New Roman"/>
          <w:bCs/>
          <w:sz w:val="24"/>
          <w:szCs w:val="24"/>
        </w:rPr>
        <w:t>Jyoti</w:t>
      </w:r>
      <w:proofErr w:type="spellEnd"/>
      <w:r w:rsidRPr="00051016">
        <w:rPr>
          <w:rFonts w:ascii="Times New Roman" w:hAnsi="Times New Roman" w:cs="Times New Roman"/>
          <w:bCs/>
          <w:sz w:val="24"/>
          <w:szCs w:val="24"/>
        </w:rPr>
        <w:t xml:space="preserve"> Lab </w:t>
      </w:r>
      <w:proofErr w:type="spellStart"/>
      <w:r w:rsidRPr="00051016">
        <w:rPr>
          <w:rFonts w:ascii="Times New Roman" w:hAnsi="Times New Roman" w:cs="Times New Roman"/>
          <w:bCs/>
          <w:sz w:val="24"/>
          <w:szCs w:val="24"/>
        </w:rPr>
        <w:t>Pvt</w:t>
      </w:r>
      <w:proofErr w:type="spellEnd"/>
      <w:r w:rsidRPr="00051016">
        <w:rPr>
          <w:rFonts w:ascii="Times New Roman" w:hAnsi="Times New Roman" w:cs="Times New Roman"/>
          <w:bCs/>
          <w:sz w:val="24"/>
          <w:szCs w:val="24"/>
        </w:rPr>
        <w:t xml:space="preserve"> Ltd, India) </w:t>
      </w:r>
      <w:r w:rsidRPr="00051016">
        <w:rPr>
          <w:rFonts w:ascii="Times New Roman" w:hAnsi="Times New Roman" w:cs="Times New Roman"/>
          <w:sz w:val="24"/>
          <w:szCs w:val="24"/>
        </w:rPr>
        <w:t xml:space="preserve">bonded using </w:t>
      </w:r>
      <w:proofErr w:type="spellStart"/>
      <w:r w:rsidRPr="00051016">
        <w:rPr>
          <w:rFonts w:ascii="Times New Roman" w:hAnsi="Times New Roman" w:cs="Times New Roman"/>
          <w:sz w:val="24"/>
          <w:szCs w:val="24"/>
        </w:rPr>
        <w:t>RelyX</w:t>
      </w:r>
      <w:proofErr w:type="spellEnd"/>
      <w:r w:rsidRPr="00051016">
        <w:rPr>
          <w:rFonts w:ascii="Times New Roman" w:hAnsi="Times New Roman" w:cs="Times New Roman"/>
          <w:sz w:val="24"/>
          <w:szCs w:val="24"/>
        </w:rPr>
        <w:t xml:space="preserve"> U200 with </w:t>
      </w:r>
      <w:proofErr w:type="spellStart"/>
      <w:r w:rsidRPr="00051016">
        <w:rPr>
          <w:rFonts w:ascii="Times New Roman" w:hAnsi="Times New Roman" w:cs="Times New Roman"/>
          <w:sz w:val="24"/>
          <w:szCs w:val="24"/>
        </w:rPr>
        <w:t>thermocycling</w:t>
      </w:r>
      <w:proofErr w:type="spellEnd"/>
    </w:p>
    <w:p w:rsidR="00465555" w:rsidRPr="00051016" w:rsidRDefault="00465555" w:rsidP="00051016">
      <w:pPr>
        <w:autoSpaceDE w:val="0"/>
        <w:autoSpaceDN w:val="0"/>
        <w:adjustRightInd w:val="0"/>
        <w:spacing w:after="0" w:line="480" w:lineRule="auto"/>
        <w:ind w:left="-360"/>
        <w:jc w:val="both"/>
        <w:rPr>
          <w:rFonts w:ascii="Times New Roman" w:hAnsi="Times New Roman" w:cs="Times New Roman"/>
          <w:sz w:val="24"/>
          <w:szCs w:val="24"/>
        </w:rPr>
      </w:pPr>
      <w:r w:rsidRPr="00051016">
        <w:rPr>
          <w:rFonts w:ascii="Times New Roman" w:hAnsi="Times New Roman" w:cs="Times New Roman"/>
          <w:sz w:val="24"/>
          <w:szCs w:val="24"/>
        </w:rPr>
        <w:t>II</w:t>
      </w:r>
      <w:r w:rsidRPr="00051016">
        <w:rPr>
          <w:rFonts w:ascii="Times New Roman" w:hAnsi="Times New Roman" w:cs="Times New Roman"/>
          <w:sz w:val="24"/>
          <w:szCs w:val="24"/>
          <w:vertAlign w:val="subscript"/>
        </w:rPr>
        <w:t>B2</w:t>
      </w:r>
      <w:r w:rsidRPr="00051016">
        <w:rPr>
          <w:rFonts w:ascii="Times New Roman" w:hAnsi="Times New Roman" w:cs="Times New Roman"/>
          <w:sz w:val="24"/>
          <w:szCs w:val="24"/>
          <w:vertAlign w:val="superscript"/>
        </w:rPr>
        <w:t>********</w:t>
      </w:r>
      <w:r w:rsidRPr="00051016">
        <w:rPr>
          <w:rFonts w:ascii="Times New Roman" w:hAnsi="Times New Roman" w:cs="Times New Roman"/>
          <w:sz w:val="24"/>
          <w:szCs w:val="24"/>
        </w:rPr>
        <w:t xml:space="preserve"> </w:t>
      </w:r>
      <w:r w:rsidR="009B6B57" w:rsidRPr="00051016">
        <w:rPr>
          <w:rFonts w:ascii="Times New Roman" w:hAnsi="Times New Roman" w:cs="Times New Roman"/>
          <w:sz w:val="24"/>
          <w:szCs w:val="24"/>
        </w:rPr>
        <w:t>S</w:t>
      </w:r>
      <w:r w:rsidRPr="00051016">
        <w:rPr>
          <w:rFonts w:ascii="Times New Roman" w:hAnsi="Times New Roman" w:cs="Times New Roman"/>
          <w:sz w:val="24"/>
          <w:szCs w:val="24"/>
        </w:rPr>
        <w:t xml:space="preserve">hear bond strength of </w:t>
      </w:r>
      <w:proofErr w:type="spellStart"/>
      <w:r w:rsidRPr="00051016">
        <w:rPr>
          <w:rFonts w:ascii="Times New Roman" w:hAnsi="Times New Roman" w:cs="Times New Roman"/>
          <w:sz w:val="24"/>
          <w:szCs w:val="24"/>
        </w:rPr>
        <w:t>Zirconia</w:t>
      </w:r>
      <w:proofErr w:type="spellEnd"/>
      <w:r w:rsidRPr="00051016">
        <w:rPr>
          <w:rFonts w:ascii="Times New Roman" w:hAnsi="Times New Roman" w:cs="Times New Roman"/>
          <w:sz w:val="24"/>
          <w:szCs w:val="24"/>
        </w:rPr>
        <w:t xml:space="preserve"> discs made of </w:t>
      </w:r>
      <w:proofErr w:type="spellStart"/>
      <w:r w:rsidRPr="00051016">
        <w:rPr>
          <w:rFonts w:ascii="Times New Roman" w:hAnsi="Times New Roman" w:cs="Times New Roman"/>
          <w:bCs/>
          <w:sz w:val="24"/>
          <w:szCs w:val="24"/>
        </w:rPr>
        <w:t>Ziecon</w:t>
      </w:r>
      <w:proofErr w:type="spellEnd"/>
      <w:r w:rsidRPr="00051016">
        <w:rPr>
          <w:rFonts w:ascii="Times New Roman" w:hAnsi="Times New Roman" w:cs="Times New Roman"/>
          <w:bCs/>
          <w:sz w:val="24"/>
          <w:szCs w:val="24"/>
        </w:rPr>
        <w:t xml:space="preserve"> (</w:t>
      </w:r>
      <w:proofErr w:type="spellStart"/>
      <w:r w:rsidRPr="00051016">
        <w:rPr>
          <w:rFonts w:ascii="Times New Roman" w:hAnsi="Times New Roman" w:cs="Times New Roman"/>
          <w:bCs/>
          <w:sz w:val="24"/>
          <w:szCs w:val="24"/>
        </w:rPr>
        <w:t>Jyoti</w:t>
      </w:r>
      <w:proofErr w:type="spellEnd"/>
      <w:r w:rsidRPr="00051016">
        <w:rPr>
          <w:rFonts w:ascii="Times New Roman" w:hAnsi="Times New Roman" w:cs="Times New Roman"/>
          <w:bCs/>
          <w:sz w:val="24"/>
          <w:szCs w:val="24"/>
        </w:rPr>
        <w:t xml:space="preserve"> Lab </w:t>
      </w:r>
      <w:proofErr w:type="spellStart"/>
      <w:r w:rsidRPr="00051016">
        <w:rPr>
          <w:rFonts w:ascii="Times New Roman" w:hAnsi="Times New Roman" w:cs="Times New Roman"/>
          <w:bCs/>
          <w:sz w:val="24"/>
          <w:szCs w:val="24"/>
        </w:rPr>
        <w:t>Pvt</w:t>
      </w:r>
      <w:proofErr w:type="spellEnd"/>
      <w:r w:rsidRPr="00051016">
        <w:rPr>
          <w:rFonts w:ascii="Times New Roman" w:hAnsi="Times New Roman" w:cs="Times New Roman"/>
          <w:bCs/>
          <w:sz w:val="24"/>
          <w:szCs w:val="24"/>
        </w:rPr>
        <w:t xml:space="preserve"> Ltd, India)</w:t>
      </w:r>
      <w:r w:rsidRPr="00051016">
        <w:rPr>
          <w:rFonts w:ascii="Times New Roman" w:hAnsi="Times New Roman" w:cs="Times New Roman"/>
          <w:sz w:val="24"/>
          <w:szCs w:val="24"/>
        </w:rPr>
        <w:t xml:space="preserve"> bonded using </w:t>
      </w:r>
      <w:proofErr w:type="spellStart"/>
      <w:r w:rsidRPr="00051016">
        <w:rPr>
          <w:rFonts w:ascii="Times New Roman" w:hAnsi="Times New Roman" w:cs="Times New Roman"/>
          <w:sz w:val="24"/>
          <w:szCs w:val="24"/>
        </w:rPr>
        <w:t>RelyX</w:t>
      </w:r>
      <w:proofErr w:type="spellEnd"/>
      <w:r w:rsidRPr="00051016">
        <w:rPr>
          <w:rFonts w:ascii="Times New Roman" w:hAnsi="Times New Roman" w:cs="Times New Roman"/>
          <w:sz w:val="24"/>
          <w:szCs w:val="24"/>
        </w:rPr>
        <w:t xml:space="preserve"> U200 without </w:t>
      </w:r>
      <w:proofErr w:type="spellStart"/>
      <w:r w:rsidRPr="00051016">
        <w:rPr>
          <w:rFonts w:ascii="Times New Roman" w:hAnsi="Times New Roman" w:cs="Times New Roman"/>
          <w:sz w:val="24"/>
          <w:szCs w:val="24"/>
        </w:rPr>
        <w:t>thermocycling</w:t>
      </w:r>
      <w:proofErr w:type="spellEnd"/>
      <w:r w:rsidRPr="00051016">
        <w:rPr>
          <w:rFonts w:ascii="Times New Roman" w:hAnsi="Times New Roman" w:cs="Times New Roman"/>
          <w:sz w:val="24"/>
          <w:szCs w:val="24"/>
        </w:rPr>
        <w:t>.</w:t>
      </w:r>
    </w:p>
    <w:p w:rsidR="00465555" w:rsidRPr="00051016" w:rsidRDefault="00465555" w:rsidP="00051016">
      <w:pPr>
        <w:autoSpaceDE w:val="0"/>
        <w:autoSpaceDN w:val="0"/>
        <w:adjustRightInd w:val="0"/>
        <w:spacing w:after="0" w:line="480" w:lineRule="auto"/>
        <w:ind w:left="-360"/>
        <w:jc w:val="both"/>
        <w:rPr>
          <w:rFonts w:ascii="Times New Roman" w:hAnsi="Times New Roman" w:cs="Times New Roman"/>
          <w:iCs/>
          <w:sz w:val="24"/>
          <w:szCs w:val="24"/>
        </w:rPr>
      </w:pPr>
    </w:p>
    <w:p w:rsidR="008E21F3" w:rsidRPr="00051016" w:rsidRDefault="00465555" w:rsidP="00051016">
      <w:pPr>
        <w:autoSpaceDE w:val="0"/>
        <w:autoSpaceDN w:val="0"/>
        <w:adjustRightInd w:val="0"/>
        <w:spacing w:after="0" w:line="480" w:lineRule="auto"/>
        <w:ind w:left="-360"/>
        <w:jc w:val="both"/>
        <w:rPr>
          <w:rFonts w:ascii="Times New Roman" w:hAnsi="Times New Roman" w:cs="Times New Roman"/>
          <w:sz w:val="24"/>
          <w:szCs w:val="24"/>
        </w:rPr>
      </w:pPr>
      <w:r w:rsidRPr="00051016">
        <w:rPr>
          <w:rFonts w:ascii="Times New Roman" w:hAnsi="Times New Roman" w:cs="Times New Roman"/>
          <w:iCs/>
          <w:sz w:val="24"/>
          <w:szCs w:val="24"/>
        </w:rPr>
        <w:lastRenderedPageBreak/>
        <w:t>Table</w:t>
      </w:r>
      <w:r w:rsidR="008E21F3" w:rsidRPr="00051016">
        <w:rPr>
          <w:rFonts w:ascii="Times New Roman" w:hAnsi="Times New Roman" w:cs="Times New Roman"/>
          <w:iCs/>
          <w:sz w:val="24"/>
          <w:szCs w:val="24"/>
        </w:rPr>
        <w:t>-3</w:t>
      </w:r>
      <w:r w:rsidRPr="00051016">
        <w:rPr>
          <w:rFonts w:ascii="Times New Roman" w:hAnsi="Times New Roman" w:cs="Times New Roman"/>
          <w:iCs/>
          <w:sz w:val="24"/>
          <w:szCs w:val="24"/>
        </w:rPr>
        <w:t xml:space="preserve">: </w:t>
      </w:r>
      <w:r w:rsidRPr="00051016">
        <w:rPr>
          <w:rFonts w:ascii="Times New Roman" w:hAnsi="Times New Roman" w:cs="Times New Roman"/>
          <w:sz w:val="24"/>
          <w:szCs w:val="24"/>
        </w:rPr>
        <w:t xml:space="preserve">Comparative evaluation of effect of </w:t>
      </w:r>
      <w:proofErr w:type="spellStart"/>
      <w:r w:rsidRPr="00051016">
        <w:rPr>
          <w:rFonts w:ascii="Times New Roman" w:hAnsi="Times New Roman" w:cs="Times New Roman"/>
          <w:sz w:val="24"/>
          <w:szCs w:val="24"/>
        </w:rPr>
        <w:t>Thermocycling</w:t>
      </w:r>
      <w:proofErr w:type="spellEnd"/>
      <w:r w:rsidRPr="00051016">
        <w:rPr>
          <w:rFonts w:ascii="Times New Roman" w:hAnsi="Times New Roman" w:cs="Times New Roman"/>
          <w:sz w:val="24"/>
          <w:szCs w:val="24"/>
        </w:rPr>
        <w:t xml:space="preserve"> on Shear Bond Strength of </w:t>
      </w:r>
      <w:proofErr w:type="spellStart"/>
      <w:r w:rsidRPr="00051016">
        <w:rPr>
          <w:rFonts w:ascii="Times New Roman" w:hAnsi="Times New Roman" w:cs="Times New Roman"/>
          <w:sz w:val="24"/>
          <w:szCs w:val="24"/>
        </w:rPr>
        <w:t>Cercon</w:t>
      </w:r>
      <w:proofErr w:type="spellEnd"/>
      <w:r w:rsidRPr="00051016">
        <w:rPr>
          <w:rFonts w:ascii="Times New Roman" w:hAnsi="Times New Roman" w:cs="Times New Roman"/>
          <w:sz w:val="24"/>
          <w:szCs w:val="24"/>
        </w:rPr>
        <w:t xml:space="preserve"> (</w:t>
      </w:r>
      <w:proofErr w:type="spellStart"/>
      <w:r w:rsidRPr="00051016">
        <w:rPr>
          <w:rFonts w:ascii="Times New Roman" w:hAnsi="Times New Roman" w:cs="Times New Roman"/>
          <w:sz w:val="24"/>
          <w:szCs w:val="24"/>
        </w:rPr>
        <w:t>Degudent</w:t>
      </w:r>
      <w:proofErr w:type="spellEnd"/>
      <w:r w:rsidRPr="00051016">
        <w:rPr>
          <w:rFonts w:ascii="Times New Roman" w:hAnsi="Times New Roman" w:cs="Times New Roman"/>
          <w:sz w:val="24"/>
          <w:szCs w:val="24"/>
        </w:rPr>
        <w:t xml:space="preserve">, Hanau, Germany) when bonded with PanaviaF2.O and </w:t>
      </w:r>
      <w:proofErr w:type="spellStart"/>
      <w:r w:rsidRPr="00051016">
        <w:rPr>
          <w:rFonts w:ascii="Times New Roman" w:hAnsi="Times New Roman" w:cs="Times New Roman"/>
          <w:sz w:val="24"/>
          <w:szCs w:val="24"/>
        </w:rPr>
        <w:t>RelyX</w:t>
      </w:r>
      <w:proofErr w:type="spellEnd"/>
      <w:r w:rsidRPr="00051016">
        <w:rPr>
          <w:rFonts w:ascii="Times New Roman" w:hAnsi="Times New Roman" w:cs="Times New Roman"/>
          <w:sz w:val="24"/>
          <w:szCs w:val="24"/>
        </w:rPr>
        <w:t xml:space="preserve"> U200 with and without </w:t>
      </w:r>
      <w:proofErr w:type="spellStart"/>
      <w:r w:rsidRPr="00051016">
        <w:rPr>
          <w:rFonts w:ascii="Times New Roman" w:hAnsi="Times New Roman" w:cs="Times New Roman"/>
          <w:sz w:val="24"/>
          <w:szCs w:val="24"/>
        </w:rPr>
        <w:t>Thermocycling</w:t>
      </w:r>
      <w:proofErr w:type="spellEnd"/>
    </w:p>
    <w:p w:rsidR="008E21F3" w:rsidRPr="00051016" w:rsidRDefault="00465555" w:rsidP="00051016">
      <w:pPr>
        <w:autoSpaceDE w:val="0"/>
        <w:autoSpaceDN w:val="0"/>
        <w:adjustRightInd w:val="0"/>
        <w:spacing w:after="0" w:line="480" w:lineRule="auto"/>
        <w:ind w:left="-360"/>
        <w:jc w:val="both"/>
        <w:rPr>
          <w:rFonts w:ascii="Times New Roman" w:hAnsi="Times New Roman" w:cs="Times New Roman"/>
          <w:sz w:val="24"/>
          <w:szCs w:val="24"/>
        </w:rPr>
      </w:pPr>
      <w:r w:rsidRPr="00051016">
        <w:rPr>
          <w:rFonts w:ascii="Times New Roman" w:hAnsi="Times New Roman" w:cs="Times New Roman"/>
          <w:sz w:val="24"/>
          <w:szCs w:val="24"/>
        </w:rPr>
        <w:t>#p value&gt; 0.05 significant</w:t>
      </w:r>
    </w:p>
    <w:p w:rsidR="008E21F3" w:rsidRPr="00051016" w:rsidRDefault="00465555" w:rsidP="00051016">
      <w:pPr>
        <w:autoSpaceDE w:val="0"/>
        <w:autoSpaceDN w:val="0"/>
        <w:adjustRightInd w:val="0"/>
        <w:spacing w:after="0" w:line="480" w:lineRule="auto"/>
        <w:ind w:left="-360"/>
        <w:jc w:val="both"/>
        <w:rPr>
          <w:rFonts w:ascii="Times New Roman" w:hAnsi="Times New Roman" w:cs="Times New Roman"/>
          <w:sz w:val="24"/>
          <w:szCs w:val="24"/>
        </w:rPr>
      </w:pPr>
      <w:r w:rsidRPr="00051016">
        <w:rPr>
          <w:rFonts w:ascii="Times New Roman" w:hAnsi="Times New Roman" w:cs="Times New Roman"/>
          <w:sz w:val="24"/>
          <w:szCs w:val="24"/>
        </w:rPr>
        <w:t>I</w:t>
      </w:r>
      <w:r w:rsidRPr="00051016">
        <w:rPr>
          <w:rFonts w:ascii="Times New Roman" w:hAnsi="Times New Roman" w:cs="Times New Roman"/>
          <w:sz w:val="24"/>
          <w:szCs w:val="24"/>
          <w:vertAlign w:val="subscript"/>
        </w:rPr>
        <w:t>A1</w:t>
      </w:r>
      <w:r w:rsidRPr="00051016">
        <w:rPr>
          <w:rFonts w:ascii="Times New Roman" w:hAnsi="Times New Roman" w:cs="Times New Roman"/>
          <w:sz w:val="24"/>
          <w:szCs w:val="24"/>
          <w:vertAlign w:val="superscript"/>
        </w:rPr>
        <w:t xml:space="preserve">* </w:t>
      </w:r>
      <w:r w:rsidRPr="00051016">
        <w:rPr>
          <w:rFonts w:ascii="Times New Roman" w:hAnsi="Times New Roman" w:cs="Times New Roman"/>
          <w:sz w:val="24"/>
          <w:szCs w:val="24"/>
        </w:rPr>
        <w:t xml:space="preserve">Shear bond strength of </w:t>
      </w:r>
      <w:proofErr w:type="spellStart"/>
      <w:r w:rsidRPr="00051016">
        <w:rPr>
          <w:rFonts w:ascii="Times New Roman" w:hAnsi="Times New Roman" w:cs="Times New Roman"/>
          <w:sz w:val="24"/>
          <w:szCs w:val="24"/>
        </w:rPr>
        <w:t>Zirconia</w:t>
      </w:r>
      <w:proofErr w:type="spellEnd"/>
      <w:r w:rsidRPr="00051016">
        <w:rPr>
          <w:rFonts w:ascii="Times New Roman" w:hAnsi="Times New Roman" w:cs="Times New Roman"/>
          <w:sz w:val="24"/>
          <w:szCs w:val="24"/>
        </w:rPr>
        <w:t xml:space="preserve"> Discs made of </w:t>
      </w:r>
      <w:proofErr w:type="spellStart"/>
      <w:r w:rsidRPr="00051016">
        <w:rPr>
          <w:rFonts w:ascii="Times New Roman" w:hAnsi="Times New Roman" w:cs="Times New Roman"/>
          <w:sz w:val="24"/>
          <w:szCs w:val="24"/>
        </w:rPr>
        <w:t>Cercon</w:t>
      </w:r>
      <w:proofErr w:type="spellEnd"/>
      <w:r w:rsidRPr="00051016">
        <w:rPr>
          <w:rFonts w:ascii="Times New Roman" w:hAnsi="Times New Roman" w:cs="Times New Roman"/>
          <w:sz w:val="24"/>
          <w:szCs w:val="24"/>
        </w:rPr>
        <w:t xml:space="preserve"> (</w:t>
      </w:r>
      <w:proofErr w:type="spellStart"/>
      <w:r w:rsidRPr="00051016">
        <w:rPr>
          <w:rFonts w:ascii="Times New Roman" w:hAnsi="Times New Roman" w:cs="Times New Roman"/>
          <w:sz w:val="24"/>
          <w:szCs w:val="24"/>
        </w:rPr>
        <w:t>Degudent</w:t>
      </w:r>
      <w:proofErr w:type="spellEnd"/>
      <w:r w:rsidRPr="00051016">
        <w:rPr>
          <w:rFonts w:ascii="Times New Roman" w:hAnsi="Times New Roman" w:cs="Times New Roman"/>
          <w:sz w:val="24"/>
          <w:szCs w:val="24"/>
        </w:rPr>
        <w:t xml:space="preserve">, Hanau, Germany) bonded using PanaviaF2.O with </w:t>
      </w:r>
      <w:proofErr w:type="spellStart"/>
      <w:r w:rsidRPr="00051016">
        <w:rPr>
          <w:rFonts w:ascii="Times New Roman" w:hAnsi="Times New Roman" w:cs="Times New Roman"/>
          <w:sz w:val="24"/>
          <w:szCs w:val="24"/>
        </w:rPr>
        <w:t>thermocycling</w:t>
      </w:r>
      <w:proofErr w:type="spellEnd"/>
    </w:p>
    <w:p w:rsidR="008E21F3" w:rsidRPr="00051016" w:rsidRDefault="00465555" w:rsidP="00051016">
      <w:pPr>
        <w:autoSpaceDE w:val="0"/>
        <w:autoSpaceDN w:val="0"/>
        <w:adjustRightInd w:val="0"/>
        <w:spacing w:after="0" w:line="480" w:lineRule="auto"/>
        <w:ind w:left="-360"/>
        <w:jc w:val="both"/>
        <w:rPr>
          <w:rFonts w:ascii="Times New Roman" w:hAnsi="Times New Roman" w:cs="Times New Roman"/>
          <w:sz w:val="24"/>
          <w:szCs w:val="24"/>
        </w:rPr>
      </w:pPr>
      <w:r w:rsidRPr="00051016">
        <w:rPr>
          <w:rFonts w:ascii="Times New Roman" w:hAnsi="Times New Roman" w:cs="Times New Roman"/>
          <w:sz w:val="24"/>
          <w:szCs w:val="24"/>
        </w:rPr>
        <w:t>I</w:t>
      </w:r>
      <w:r w:rsidRPr="00051016">
        <w:rPr>
          <w:rFonts w:ascii="Times New Roman" w:hAnsi="Times New Roman" w:cs="Times New Roman"/>
          <w:sz w:val="24"/>
          <w:szCs w:val="24"/>
          <w:vertAlign w:val="subscript"/>
        </w:rPr>
        <w:t>A2</w:t>
      </w:r>
      <w:r w:rsidRPr="00051016">
        <w:rPr>
          <w:rFonts w:ascii="Times New Roman" w:hAnsi="Times New Roman" w:cs="Times New Roman"/>
          <w:sz w:val="24"/>
          <w:szCs w:val="24"/>
          <w:vertAlign w:val="superscript"/>
        </w:rPr>
        <w:t>**</w:t>
      </w:r>
      <w:r w:rsidRPr="00051016">
        <w:rPr>
          <w:rFonts w:ascii="Times New Roman" w:hAnsi="Times New Roman" w:cs="Times New Roman"/>
          <w:sz w:val="24"/>
          <w:szCs w:val="24"/>
        </w:rPr>
        <w:t xml:space="preserve"> Shear bond strength of </w:t>
      </w:r>
      <w:proofErr w:type="spellStart"/>
      <w:r w:rsidRPr="00051016">
        <w:rPr>
          <w:rFonts w:ascii="Times New Roman" w:hAnsi="Times New Roman" w:cs="Times New Roman"/>
          <w:sz w:val="24"/>
          <w:szCs w:val="24"/>
        </w:rPr>
        <w:t>Zirconia</w:t>
      </w:r>
      <w:proofErr w:type="spellEnd"/>
      <w:r w:rsidRPr="00051016">
        <w:rPr>
          <w:rFonts w:ascii="Times New Roman" w:hAnsi="Times New Roman" w:cs="Times New Roman"/>
          <w:sz w:val="24"/>
          <w:szCs w:val="24"/>
        </w:rPr>
        <w:t xml:space="preserve"> Discs made of </w:t>
      </w:r>
      <w:proofErr w:type="spellStart"/>
      <w:r w:rsidRPr="00051016">
        <w:rPr>
          <w:rFonts w:ascii="Times New Roman" w:hAnsi="Times New Roman" w:cs="Times New Roman"/>
          <w:sz w:val="24"/>
          <w:szCs w:val="24"/>
        </w:rPr>
        <w:t>Cercon</w:t>
      </w:r>
      <w:proofErr w:type="spellEnd"/>
      <w:r w:rsidRPr="00051016">
        <w:rPr>
          <w:rFonts w:ascii="Times New Roman" w:hAnsi="Times New Roman" w:cs="Times New Roman"/>
          <w:sz w:val="24"/>
          <w:szCs w:val="24"/>
        </w:rPr>
        <w:t xml:space="preserve"> (</w:t>
      </w:r>
      <w:proofErr w:type="spellStart"/>
      <w:r w:rsidRPr="00051016">
        <w:rPr>
          <w:rFonts w:ascii="Times New Roman" w:hAnsi="Times New Roman" w:cs="Times New Roman"/>
          <w:sz w:val="24"/>
          <w:szCs w:val="24"/>
        </w:rPr>
        <w:t>Degudent</w:t>
      </w:r>
      <w:proofErr w:type="spellEnd"/>
      <w:r w:rsidRPr="00051016">
        <w:rPr>
          <w:rFonts w:ascii="Times New Roman" w:hAnsi="Times New Roman" w:cs="Times New Roman"/>
          <w:sz w:val="24"/>
          <w:szCs w:val="24"/>
        </w:rPr>
        <w:t xml:space="preserve">, Hanau, Germany) bonded using PanaviaF2.O without </w:t>
      </w:r>
      <w:proofErr w:type="spellStart"/>
      <w:r w:rsidRPr="00051016">
        <w:rPr>
          <w:rFonts w:ascii="Times New Roman" w:hAnsi="Times New Roman" w:cs="Times New Roman"/>
          <w:sz w:val="24"/>
          <w:szCs w:val="24"/>
        </w:rPr>
        <w:t>thermocycling</w:t>
      </w:r>
      <w:proofErr w:type="spellEnd"/>
    </w:p>
    <w:p w:rsidR="008E21F3" w:rsidRPr="00051016" w:rsidRDefault="00465555" w:rsidP="00051016">
      <w:pPr>
        <w:autoSpaceDE w:val="0"/>
        <w:autoSpaceDN w:val="0"/>
        <w:adjustRightInd w:val="0"/>
        <w:spacing w:after="0" w:line="480" w:lineRule="auto"/>
        <w:ind w:left="-360"/>
        <w:jc w:val="both"/>
        <w:rPr>
          <w:rFonts w:ascii="Times New Roman" w:hAnsi="Times New Roman" w:cs="Times New Roman"/>
          <w:sz w:val="24"/>
          <w:szCs w:val="24"/>
        </w:rPr>
      </w:pPr>
      <w:r w:rsidRPr="00051016">
        <w:rPr>
          <w:rFonts w:ascii="Times New Roman" w:hAnsi="Times New Roman" w:cs="Times New Roman"/>
          <w:sz w:val="24"/>
          <w:szCs w:val="24"/>
        </w:rPr>
        <w:t>I</w:t>
      </w:r>
      <w:r w:rsidRPr="00051016">
        <w:rPr>
          <w:rFonts w:ascii="Times New Roman" w:hAnsi="Times New Roman" w:cs="Times New Roman"/>
          <w:sz w:val="24"/>
          <w:szCs w:val="24"/>
          <w:vertAlign w:val="subscript"/>
        </w:rPr>
        <w:t>B1</w:t>
      </w:r>
      <w:r w:rsidRPr="00051016">
        <w:rPr>
          <w:rFonts w:ascii="Times New Roman" w:hAnsi="Times New Roman" w:cs="Times New Roman"/>
          <w:sz w:val="24"/>
          <w:szCs w:val="24"/>
          <w:vertAlign w:val="superscript"/>
        </w:rPr>
        <w:t xml:space="preserve">*** </w:t>
      </w:r>
      <w:r w:rsidRPr="00051016">
        <w:rPr>
          <w:rFonts w:ascii="Times New Roman" w:hAnsi="Times New Roman" w:cs="Times New Roman"/>
          <w:sz w:val="24"/>
          <w:szCs w:val="24"/>
        </w:rPr>
        <w:t xml:space="preserve">Shear bond strength of </w:t>
      </w:r>
      <w:proofErr w:type="spellStart"/>
      <w:r w:rsidRPr="00051016">
        <w:rPr>
          <w:rFonts w:ascii="Times New Roman" w:hAnsi="Times New Roman" w:cs="Times New Roman"/>
          <w:sz w:val="24"/>
          <w:szCs w:val="24"/>
        </w:rPr>
        <w:t>Zirconia</w:t>
      </w:r>
      <w:proofErr w:type="spellEnd"/>
      <w:r w:rsidRPr="00051016">
        <w:rPr>
          <w:rFonts w:ascii="Times New Roman" w:hAnsi="Times New Roman" w:cs="Times New Roman"/>
          <w:sz w:val="24"/>
          <w:szCs w:val="24"/>
        </w:rPr>
        <w:t xml:space="preserve"> Discs made of </w:t>
      </w:r>
      <w:proofErr w:type="spellStart"/>
      <w:r w:rsidRPr="00051016">
        <w:rPr>
          <w:rFonts w:ascii="Times New Roman" w:hAnsi="Times New Roman" w:cs="Times New Roman"/>
          <w:sz w:val="24"/>
          <w:szCs w:val="24"/>
        </w:rPr>
        <w:t>Cercon</w:t>
      </w:r>
      <w:proofErr w:type="spellEnd"/>
      <w:r w:rsidRPr="00051016">
        <w:rPr>
          <w:rFonts w:ascii="Times New Roman" w:hAnsi="Times New Roman" w:cs="Times New Roman"/>
          <w:sz w:val="24"/>
          <w:szCs w:val="24"/>
        </w:rPr>
        <w:t xml:space="preserve"> (</w:t>
      </w:r>
      <w:proofErr w:type="spellStart"/>
      <w:r w:rsidRPr="00051016">
        <w:rPr>
          <w:rFonts w:ascii="Times New Roman" w:hAnsi="Times New Roman" w:cs="Times New Roman"/>
          <w:sz w:val="24"/>
          <w:szCs w:val="24"/>
        </w:rPr>
        <w:t>Degudent</w:t>
      </w:r>
      <w:proofErr w:type="spellEnd"/>
      <w:r w:rsidRPr="00051016">
        <w:rPr>
          <w:rFonts w:ascii="Times New Roman" w:hAnsi="Times New Roman" w:cs="Times New Roman"/>
          <w:sz w:val="24"/>
          <w:szCs w:val="24"/>
        </w:rPr>
        <w:t xml:space="preserve">, Hanau, Germany) bonded using </w:t>
      </w:r>
      <w:proofErr w:type="spellStart"/>
      <w:r w:rsidRPr="00051016">
        <w:rPr>
          <w:rFonts w:ascii="Times New Roman" w:hAnsi="Times New Roman" w:cs="Times New Roman"/>
          <w:sz w:val="24"/>
          <w:szCs w:val="24"/>
        </w:rPr>
        <w:t>RelyX</w:t>
      </w:r>
      <w:proofErr w:type="spellEnd"/>
      <w:r w:rsidRPr="00051016">
        <w:rPr>
          <w:rFonts w:ascii="Times New Roman" w:hAnsi="Times New Roman" w:cs="Times New Roman"/>
          <w:sz w:val="24"/>
          <w:szCs w:val="24"/>
        </w:rPr>
        <w:t xml:space="preserve"> U200 with </w:t>
      </w:r>
      <w:proofErr w:type="spellStart"/>
      <w:r w:rsidRPr="00051016">
        <w:rPr>
          <w:rFonts w:ascii="Times New Roman" w:hAnsi="Times New Roman" w:cs="Times New Roman"/>
          <w:sz w:val="24"/>
          <w:szCs w:val="24"/>
        </w:rPr>
        <w:t>thermocycling</w:t>
      </w:r>
      <w:proofErr w:type="spellEnd"/>
    </w:p>
    <w:p w:rsidR="00465555" w:rsidRPr="00051016" w:rsidRDefault="00465555" w:rsidP="00051016">
      <w:pPr>
        <w:autoSpaceDE w:val="0"/>
        <w:autoSpaceDN w:val="0"/>
        <w:adjustRightInd w:val="0"/>
        <w:spacing w:after="0" w:line="480" w:lineRule="auto"/>
        <w:ind w:left="-360"/>
        <w:jc w:val="both"/>
        <w:rPr>
          <w:rFonts w:ascii="Times New Roman" w:hAnsi="Times New Roman" w:cs="Times New Roman"/>
          <w:sz w:val="24"/>
          <w:szCs w:val="24"/>
        </w:rPr>
      </w:pPr>
      <w:r w:rsidRPr="00051016">
        <w:rPr>
          <w:rFonts w:ascii="Times New Roman" w:hAnsi="Times New Roman" w:cs="Times New Roman"/>
          <w:sz w:val="24"/>
          <w:szCs w:val="24"/>
        </w:rPr>
        <w:t>I</w:t>
      </w:r>
      <w:r w:rsidRPr="00051016">
        <w:rPr>
          <w:rFonts w:ascii="Times New Roman" w:hAnsi="Times New Roman" w:cs="Times New Roman"/>
          <w:sz w:val="24"/>
          <w:szCs w:val="24"/>
          <w:vertAlign w:val="subscript"/>
        </w:rPr>
        <w:t>B2</w:t>
      </w:r>
      <w:r w:rsidRPr="00051016">
        <w:rPr>
          <w:rFonts w:ascii="Times New Roman" w:hAnsi="Times New Roman" w:cs="Times New Roman"/>
          <w:sz w:val="24"/>
          <w:szCs w:val="24"/>
          <w:vertAlign w:val="superscript"/>
        </w:rPr>
        <w:t>****</w:t>
      </w:r>
      <w:r w:rsidRPr="00051016">
        <w:rPr>
          <w:rFonts w:ascii="Times New Roman" w:hAnsi="Times New Roman" w:cs="Times New Roman"/>
          <w:sz w:val="24"/>
          <w:szCs w:val="24"/>
        </w:rPr>
        <w:t xml:space="preserve"> Shear bond strength of </w:t>
      </w:r>
      <w:proofErr w:type="spellStart"/>
      <w:r w:rsidRPr="00051016">
        <w:rPr>
          <w:rFonts w:ascii="Times New Roman" w:hAnsi="Times New Roman" w:cs="Times New Roman"/>
          <w:sz w:val="24"/>
          <w:szCs w:val="24"/>
        </w:rPr>
        <w:t>Zirconia</w:t>
      </w:r>
      <w:proofErr w:type="spellEnd"/>
      <w:r w:rsidRPr="00051016">
        <w:rPr>
          <w:rFonts w:ascii="Times New Roman" w:hAnsi="Times New Roman" w:cs="Times New Roman"/>
          <w:sz w:val="24"/>
          <w:szCs w:val="24"/>
        </w:rPr>
        <w:t xml:space="preserve"> Discs made of </w:t>
      </w:r>
      <w:proofErr w:type="spellStart"/>
      <w:r w:rsidRPr="00051016">
        <w:rPr>
          <w:rFonts w:ascii="Times New Roman" w:hAnsi="Times New Roman" w:cs="Times New Roman"/>
          <w:sz w:val="24"/>
          <w:szCs w:val="24"/>
        </w:rPr>
        <w:t>Cercon</w:t>
      </w:r>
      <w:proofErr w:type="spellEnd"/>
      <w:r w:rsidRPr="00051016">
        <w:rPr>
          <w:rFonts w:ascii="Times New Roman" w:hAnsi="Times New Roman" w:cs="Times New Roman"/>
          <w:sz w:val="24"/>
          <w:szCs w:val="24"/>
        </w:rPr>
        <w:t xml:space="preserve"> (</w:t>
      </w:r>
      <w:proofErr w:type="spellStart"/>
      <w:r w:rsidRPr="00051016">
        <w:rPr>
          <w:rFonts w:ascii="Times New Roman" w:hAnsi="Times New Roman" w:cs="Times New Roman"/>
          <w:sz w:val="24"/>
          <w:szCs w:val="24"/>
        </w:rPr>
        <w:t>Degudent</w:t>
      </w:r>
      <w:proofErr w:type="spellEnd"/>
      <w:r w:rsidRPr="00051016">
        <w:rPr>
          <w:rFonts w:ascii="Times New Roman" w:hAnsi="Times New Roman" w:cs="Times New Roman"/>
          <w:sz w:val="24"/>
          <w:szCs w:val="24"/>
        </w:rPr>
        <w:t xml:space="preserve">, Hanau, Germany) bonded using </w:t>
      </w:r>
      <w:proofErr w:type="spellStart"/>
      <w:r w:rsidRPr="00051016">
        <w:rPr>
          <w:rFonts w:ascii="Times New Roman" w:hAnsi="Times New Roman" w:cs="Times New Roman"/>
          <w:sz w:val="24"/>
          <w:szCs w:val="24"/>
        </w:rPr>
        <w:t>RelyX</w:t>
      </w:r>
      <w:proofErr w:type="spellEnd"/>
      <w:r w:rsidRPr="00051016">
        <w:rPr>
          <w:rFonts w:ascii="Times New Roman" w:hAnsi="Times New Roman" w:cs="Times New Roman"/>
          <w:sz w:val="24"/>
          <w:szCs w:val="24"/>
        </w:rPr>
        <w:t xml:space="preserve"> U200 without </w:t>
      </w:r>
      <w:proofErr w:type="spellStart"/>
      <w:r w:rsidRPr="00051016">
        <w:rPr>
          <w:rFonts w:ascii="Times New Roman" w:hAnsi="Times New Roman" w:cs="Times New Roman"/>
          <w:sz w:val="24"/>
          <w:szCs w:val="24"/>
        </w:rPr>
        <w:t>thermocycling</w:t>
      </w:r>
      <w:proofErr w:type="spellEnd"/>
    </w:p>
    <w:p w:rsidR="009B6B57" w:rsidRPr="00051016" w:rsidRDefault="009B6B57" w:rsidP="00051016">
      <w:pPr>
        <w:spacing w:line="480" w:lineRule="auto"/>
        <w:rPr>
          <w:rFonts w:ascii="Times New Roman" w:hAnsi="Times New Roman" w:cs="Times New Roman"/>
          <w:sz w:val="24"/>
          <w:szCs w:val="24"/>
        </w:rPr>
      </w:pPr>
      <w:r w:rsidRPr="00051016">
        <w:rPr>
          <w:rFonts w:ascii="Times New Roman" w:hAnsi="Times New Roman" w:cs="Times New Roman"/>
          <w:sz w:val="24"/>
          <w:szCs w:val="24"/>
        </w:rPr>
        <w:br w:type="page"/>
      </w:r>
    </w:p>
    <w:p w:rsidR="008E21F3" w:rsidRPr="00051016" w:rsidRDefault="00465555" w:rsidP="00051016">
      <w:pPr>
        <w:autoSpaceDE w:val="0"/>
        <w:autoSpaceDN w:val="0"/>
        <w:adjustRightInd w:val="0"/>
        <w:spacing w:after="0" w:line="480" w:lineRule="auto"/>
        <w:ind w:left="-360"/>
        <w:jc w:val="both"/>
        <w:rPr>
          <w:rFonts w:ascii="Times New Roman" w:hAnsi="Times New Roman" w:cs="Times New Roman"/>
          <w:sz w:val="24"/>
          <w:szCs w:val="24"/>
        </w:rPr>
      </w:pPr>
      <w:r w:rsidRPr="00051016">
        <w:rPr>
          <w:rFonts w:ascii="Times New Roman" w:hAnsi="Times New Roman" w:cs="Times New Roman"/>
          <w:iCs/>
          <w:sz w:val="24"/>
          <w:szCs w:val="24"/>
        </w:rPr>
        <w:lastRenderedPageBreak/>
        <w:t>Table-</w:t>
      </w:r>
      <w:r w:rsidR="00D24688" w:rsidRPr="00051016">
        <w:rPr>
          <w:rFonts w:ascii="Times New Roman" w:hAnsi="Times New Roman" w:cs="Times New Roman"/>
          <w:iCs/>
          <w:sz w:val="24"/>
          <w:szCs w:val="24"/>
        </w:rPr>
        <w:t>4</w:t>
      </w:r>
      <w:r w:rsidRPr="00051016">
        <w:rPr>
          <w:rFonts w:ascii="Times New Roman" w:hAnsi="Times New Roman" w:cs="Times New Roman"/>
          <w:iCs/>
          <w:sz w:val="24"/>
          <w:szCs w:val="24"/>
        </w:rPr>
        <w:t xml:space="preserve">: </w:t>
      </w:r>
      <w:r w:rsidRPr="00051016">
        <w:rPr>
          <w:rFonts w:ascii="Times New Roman" w:hAnsi="Times New Roman" w:cs="Times New Roman"/>
          <w:sz w:val="24"/>
          <w:szCs w:val="24"/>
        </w:rPr>
        <w:t xml:space="preserve">Comparative evaluation of effect of </w:t>
      </w:r>
      <w:proofErr w:type="spellStart"/>
      <w:r w:rsidRPr="00051016">
        <w:rPr>
          <w:rFonts w:ascii="Times New Roman" w:hAnsi="Times New Roman" w:cs="Times New Roman"/>
          <w:sz w:val="24"/>
          <w:szCs w:val="24"/>
        </w:rPr>
        <w:t>Thermocycling</w:t>
      </w:r>
      <w:proofErr w:type="spellEnd"/>
      <w:r w:rsidRPr="00051016">
        <w:rPr>
          <w:rFonts w:ascii="Times New Roman" w:hAnsi="Times New Roman" w:cs="Times New Roman"/>
          <w:sz w:val="24"/>
          <w:szCs w:val="24"/>
        </w:rPr>
        <w:t xml:space="preserve"> on Shear Bond Strength of </w:t>
      </w:r>
      <w:proofErr w:type="spellStart"/>
      <w:r w:rsidRPr="00051016">
        <w:rPr>
          <w:rFonts w:ascii="Times New Roman" w:hAnsi="Times New Roman" w:cs="Times New Roman"/>
          <w:sz w:val="24"/>
          <w:szCs w:val="24"/>
        </w:rPr>
        <w:t>Zirconia</w:t>
      </w:r>
      <w:proofErr w:type="spellEnd"/>
      <w:r w:rsidRPr="00051016">
        <w:rPr>
          <w:rFonts w:ascii="Times New Roman" w:hAnsi="Times New Roman" w:cs="Times New Roman"/>
          <w:sz w:val="24"/>
          <w:szCs w:val="24"/>
        </w:rPr>
        <w:t xml:space="preserve"> Discs made of </w:t>
      </w:r>
      <w:proofErr w:type="spellStart"/>
      <w:r w:rsidRPr="00051016">
        <w:rPr>
          <w:rFonts w:ascii="Times New Roman" w:hAnsi="Times New Roman" w:cs="Times New Roman"/>
          <w:bCs/>
          <w:sz w:val="24"/>
          <w:szCs w:val="24"/>
        </w:rPr>
        <w:t>Ziecon</w:t>
      </w:r>
      <w:proofErr w:type="spellEnd"/>
      <w:r w:rsidRPr="00051016">
        <w:rPr>
          <w:rFonts w:ascii="Times New Roman" w:hAnsi="Times New Roman" w:cs="Times New Roman"/>
          <w:bCs/>
          <w:sz w:val="24"/>
          <w:szCs w:val="24"/>
        </w:rPr>
        <w:t xml:space="preserve"> (</w:t>
      </w:r>
      <w:proofErr w:type="spellStart"/>
      <w:r w:rsidRPr="00051016">
        <w:rPr>
          <w:rFonts w:ascii="Times New Roman" w:hAnsi="Times New Roman" w:cs="Times New Roman"/>
          <w:bCs/>
          <w:sz w:val="24"/>
          <w:szCs w:val="24"/>
        </w:rPr>
        <w:t>Jyoti</w:t>
      </w:r>
      <w:proofErr w:type="spellEnd"/>
      <w:r w:rsidRPr="00051016">
        <w:rPr>
          <w:rFonts w:ascii="Times New Roman" w:hAnsi="Times New Roman" w:cs="Times New Roman"/>
          <w:bCs/>
          <w:sz w:val="24"/>
          <w:szCs w:val="24"/>
        </w:rPr>
        <w:t xml:space="preserve"> Lab </w:t>
      </w:r>
      <w:proofErr w:type="spellStart"/>
      <w:r w:rsidRPr="00051016">
        <w:rPr>
          <w:rFonts w:ascii="Times New Roman" w:hAnsi="Times New Roman" w:cs="Times New Roman"/>
          <w:bCs/>
          <w:sz w:val="24"/>
          <w:szCs w:val="24"/>
        </w:rPr>
        <w:t>Pvt</w:t>
      </w:r>
      <w:proofErr w:type="spellEnd"/>
      <w:r w:rsidRPr="00051016">
        <w:rPr>
          <w:rFonts w:ascii="Times New Roman" w:hAnsi="Times New Roman" w:cs="Times New Roman"/>
          <w:bCs/>
          <w:sz w:val="24"/>
          <w:szCs w:val="24"/>
        </w:rPr>
        <w:t xml:space="preserve"> Ltd, India) </w:t>
      </w:r>
      <w:r w:rsidRPr="00051016">
        <w:rPr>
          <w:rFonts w:ascii="Times New Roman" w:hAnsi="Times New Roman" w:cs="Times New Roman"/>
          <w:sz w:val="24"/>
          <w:szCs w:val="24"/>
        </w:rPr>
        <w:t xml:space="preserve">when bonded with PanaviaF2.O and </w:t>
      </w:r>
      <w:proofErr w:type="spellStart"/>
      <w:r w:rsidRPr="00051016">
        <w:rPr>
          <w:rFonts w:ascii="Times New Roman" w:hAnsi="Times New Roman" w:cs="Times New Roman"/>
          <w:sz w:val="24"/>
          <w:szCs w:val="24"/>
        </w:rPr>
        <w:t>RelyX</w:t>
      </w:r>
      <w:proofErr w:type="spellEnd"/>
      <w:r w:rsidRPr="00051016">
        <w:rPr>
          <w:rFonts w:ascii="Times New Roman" w:hAnsi="Times New Roman" w:cs="Times New Roman"/>
          <w:sz w:val="24"/>
          <w:szCs w:val="24"/>
        </w:rPr>
        <w:t xml:space="preserve"> U200 with and without </w:t>
      </w:r>
      <w:proofErr w:type="spellStart"/>
      <w:r w:rsidRPr="00051016">
        <w:rPr>
          <w:rFonts w:ascii="Times New Roman" w:hAnsi="Times New Roman" w:cs="Times New Roman"/>
          <w:sz w:val="24"/>
          <w:szCs w:val="24"/>
        </w:rPr>
        <w:t>Thermocycling</w:t>
      </w:r>
      <w:proofErr w:type="spellEnd"/>
    </w:p>
    <w:p w:rsidR="008E21F3" w:rsidRPr="00051016" w:rsidRDefault="00465555" w:rsidP="00051016">
      <w:pPr>
        <w:autoSpaceDE w:val="0"/>
        <w:autoSpaceDN w:val="0"/>
        <w:adjustRightInd w:val="0"/>
        <w:spacing w:after="0" w:line="480" w:lineRule="auto"/>
        <w:ind w:left="-360"/>
        <w:jc w:val="both"/>
        <w:rPr>
          <w:rFonts w:ascii="Times New Roman" w:hAnsi="Times New Roman" w:cs="Times New Roman"/>
          <w:sz w:val="24"/>
          <w:szCs w:val="24"/>
        </w:rPr>
      </w:pPr>
      <w:r w:rsidRPr="00051016">
        <w:rPr>
          <w:rFonts w:ascii="Times New Roman" w:hAnsi="Times New Roman" w:cs="Times New Roman"/>
          <w:sz w:val="24"/>
          <w:szCs w:val="24"/>
        </w:rPr>
        <w:t>#p value&gt; 0.05 significant</w:t>
      </w:r>
    </w:p>
    <w:p w:rsidR="008E21F3" w:rsidRPr="00051016" w:rsidRDefault="00465555" w:rsidP="00051016">
      <w:pPr>
        <w:autoSpaceDE w:val="0"/>
        <w:autoSpaceDN w:val="0"/>
        <w:adjustRightInd w:val="0"/>
        <w:spacing w:after="0" w:line="480" w:lineRule="auto"/>
        <w:ind w:left="-360"/>
        <w:jc w:val="both"/>
        <w:rPr>
          <w:rFonts w:ascii="Times New Roman" w:hAnsi="Times New Roman" w:cs="Times New Roman"/>
          <w:sz w:val="24"/>
          <w:szCs w:val="24"/>
        </w:rPr>
      </w:pPr>
      <w:r w:rsidRPr="00051016">
        <w:rPr>
          <w:rFonts w:ascii="Times New Roman" w:hAnsi="Times New Roman" w:cs="Times New Roman"/>
          <w:sz w:val="24"/>
          <w:szCs w:val="24"/>
        </w:rPr>
        <w:t>II</w:t>
      </w:r>
      <w:r w:rsidRPr="00051016">
        <w:rPr>
          <w:rFonts w:ascii="Times New Roman" w:hAnsi="Times New Roman" w:cs="Times New Roman"/>
          <w:sz w:val="24"/>
          <w:szCs w:val="24"/>
          <w:vertAlign w:val="subscript"/>
        </w:rPr>
        <w:t>A1</w:t>
      </w:r>
      <w:r w:rsidRPr="00051016">
        <w:rPr>
          <w:rFonts w:ascii="Times New Roman" w:hAnsi="Times New Roman" w:cs="Times New Roman"/>
          <w:sz w:val="24"/>
          <w:szCs w:val="24"/>
          <w:vertAlign w:val="superscript"/>
        </w:rPr>
        <w:t xml:space="preserve">* </w:t>
      </w:r>
      <w:r w:rsidRPr="00051016">
        <w:rPr>
          <w:rFonts w:ascii="Times New Roman" w:hAnsi="Times New Roman" w:cs="Times New Roman"/>
          <w:sz w:val="24"/>
          <w:szCs w:val="24"/>
        </w:rPr>
        <w:t xml:space="preserve">Shear bond strength of </w:t>
      </w:r>
      <w:proofErr w:type="spellStart"/>
      <w:r w:rsidRPr="00051016">
        <w:rPr>
          <w:rFonts w:ascii="Times New Roman" w:hAnsi="Times New Roman" w:cs="Times New Roman"/>
          <w:sz w:val="24"/>
          <w:szCs w:val="24"/>
        </w:rPr>
        <w:t>zirconia</w:t>
      </w:r>
      <w:proofErr w:type="spellEnd"/>
      <w:r w:rsidRPr="00051016">
        <w:rPr>
          <w:rFonts w:ascii="Times New Roman" w:hAnsi="Times New Roman" w:cs="Times New Roman"/>
          <w:sz w:val="24"/>
          <w:szCs w:val="24"/>
        </w:rPr>
        <w:t xml:space="preserve"> discs made of </w:t>
      </w:r>
      <w:proofErr w:type="spellStart"/>
      <w:r w:rsidRPr="00051016">
        <w:rPr>
          <w:rFonts w:ascii="Times New Roman" w:hAnsi="Times New Roman" w:cs="Times New Roman"/>
          <w:bCs/>
          <w:sz w:val="24"/>
          <w:szCs w:val="24"/>
        </w:rPr>
        <w:t>Ziecon</w:t>
      </w:r>
      <w:proofErr w:type="spellEnd"/>
      <w:r w:rsidRPr="00051016">
        <w:rPr>
          <w:rFonts w:ascii="Times New Roman" w:hAnsi="Times New Roman" w:cs="Times New Roman"/>
          <w:bCs/>
          <w:sz w:val="24"/>
          <w:szCs w:val="24"/>
        </w:rPr>
        <w:t xml:space="preserve"> (</w:t>
      </w:r>
      <w:proofErr w:type="spellStart"/>
      <w:r w:rsidRPr="00051016">
        <w:rPr>
          <w:rFonts w:ascii="Times New Roman" w:hAnsi="Times New Roman" w:cs="Times New Roman"/>
          <w:bCs/>
          <w:sz w:val="24"/>
          <w:szCs w:val="24"/>
        </w:rPr>
        <w:t>Jyoti</w:t>
      </w:r>
      <w:proofErr w:type="spellEnd"/>
      <w:r w:rsidRPr="00051016">
        <w:rPr>
          <w:rFonts w:ascii="Times New Roman" w:hAnsi="Times New Roman" w:cs="Times New Roman"/>
          <w:bCs/>
          <w:sz w:val="24"/>
          <w:szCs w:val="24"/>
        </w:rPr>
        <w:t xml:space="preserve"> Lab </w:t>
      </w:r>
      <w:proofErr w:type="spellStart"/>
      <w:r w:rsidRPr="00051016">
        <w:rPr>
          <w:rFonts w:ascii="Times New Roman" w:hAnsi="Times New Roman" w:cs="Times New Roman"/>
          <w:bCs/>
          <w:sz w:val="24"/>
          <w:szCs w:val="24"/>
        </w:rPr>
        <w:t>Pvt</w:t>
      </w:r>
      <w:proofErr w:type="spellEnd"/>
      <w:r w:rsidRPr="00051016">
        <w:rPr>
          <w:rFonts w:ascii="Times New Roman" w:hAnsi="Times New Roman" w:cs="Times New Roman"/>
          <w:bCs/>
          <w:sz w:val="24"/>
          <w:szCs w:val="24"/>
        </w:rPr>
        <w:t xml:space="preserve"> Ltd, India) </w:t>
      </w:r>
      <w:r w:rsidRPr="00051016">
        <w:rPr>
          <w:rFonts w:ascii="Times New Roman" w:hAnsi="Times New Roman" w:cs="Times New Roman"/>
          <w:sz w:val="24"/>
          <w:szCs w:val="24"/>
        </w:rPr>
        <w:t xml:space="preserve">bonded using PanaviaF2.O with </w:t>
      </w:r>
      <w:proofErr w:type="spellStart"/>
      <w:r w:rsidRPr="00051016">
        <w:rPr>
          <w:rFonts w:ascii="Times New Roman" w:hAnsi="Times New Roman" w:cs="Times New Roman"/>
          <w:sz w:val="24"/>
          <w:szCs w:val="24"/>
        </w:rPr>
        <w:t>thermocycling</w:t>
      </w:r>
      <w:proofErr w:type="spellEnd"/>
    </w:p>
    <w:p w:rsidR="008E21F3" w:rsidRPr="00051016" w:rsidRDefault="00465555" w:rsidP="00051016">
      <w:pPr>
        <w:autoSpaceDE w:val="0"/>
        <w:autoSpaceDN w:val="0"/>
        <w:adjustRightInd w:val="0"/>
        <w:spacing w:after="0" w:line="480" w:lineRule="auto"/>
        <w:ind w:left="-360"/>
        <w:jc w:val="both"/>
        <w:rPr>
          <w:rFonts w:ascii="Times New Roman" w:hAnsi="Times New Roman" w:cs="Times New Roman"/>
          <w:sz w:val="24"/>
          <w:szCs w:val="24"/>
        </w:rPr>
      </w:pPr>
      <w:r w:rsidRPr="00051016">
        <w:rPr>
          <w:rFonts w:ascii="Times New Roman" w:hAnsi="Times New Roman" w:cs="Times New Roman"/>
          <w:sz w:val="24"/>
          <w:szCs w:val="24"/>
        </w:rPr>
        <w:t>II</w:t>
      </w:r>
      <w:r w:rsidRPr="00051016">
        <w:rPr>
          <w:rFonts w:ascii="Times New Roman" w:hAnsi="Times New Roman" w:cs="Times New Roman"/>
          <w:sz w:val="24"/>
          <w:szCs w:val="24"/>
          <w:vertAlign w:val="subscript"/>
        </w:rPr>
        <w:t>A2</w:t>
      </w:r>
      <w:r w:rsidRPr="00051016">
        <w:rPr>
          <w:rFonts w:ascii="Times New Roman" w:hAnsi="Times New Roman" w:cs="Times New Roman"/>
          <w:sz w:val="24"/>
          <w:szCs w:val="24"/>
          <w:vertAlign w:val="superscript"/>
        </w:rPr>
        <w:t>**</w:t>
      </w:r>
      <w:r w:rsidRPr="00051016">
        <w:rPr>
          <w:rFonts w:ascii="Times New Roman" w:hAnsi="Times New Roman" w:cs="Times New Roman"/>
          <w:sz w:val="24"/>
          <w:szCs w:val="24"/>
        </w:rPr>
        <w:t xml:space="preserve"> Shear bond strength of </w:t>
      </w:r>
      <w:proofErr w:type="spellStart"/>
      <w:r w:rsidRPr="00051016">
        <w:rPr>
          <w:rFonts w:ascii="Times New Roman" w:hAnsi="Times New Roman" w:cs="Times New Roman"/>
          <w:sz w:val="24"/>
          <w:szCs w:val="24"/>
        </w:rPr>
        <w:t>zirconia</w:t>
      </w:r>
      <w:proofErr w:type="spellEnd"/>
      <w:r w:rsidRPr="00051016">
        <w:rPr>
          <w:rFonts w:ascii="Times New Roman" w:hAnsi="Times New Roman" w:cs="Times New Roman"/>
          <w:sz w:val="24"/>
          <w:szCs w:val="24"/>
        </w:rPr>
        <w:t xml:space="preserve"> discs made of </w:t>
      </w:r>
      <w:proofErr w:type="spellStart"/>
      <w:r w:rsidRPr="00051016">
        <w:rPr>
          <w:rFonts w:ascii="Times New Roman" w:hAnsi="Times New Roman" w:cs="Times New Roman"/>
          <w:bCs/>
          <w:sz w:val="24"/>
          <w:szCs w:val="24"/>
        </w:rPr>
        <w:t>Ziecon</w:t>
      </w:r>
      <w:proofErr w:type="spellEnd"/>
      <w:r w:rsidRPr="00051016">
        <w:rPr>
          <w:rFonts w:ascii="Times New Roman" w:hAnsi="Times New Roman" w:cs="Times New Roman"/>
          <w:bCs/>
          <w:sz w:val="24"/>
          <w:szCs w:val="24"/>
        </w:rPr>
        <w:t xml:space="preserve"> (</w:t>
      </w:r>
      <w:proofErr w:type="spellStart"/>
      <w:r w:rsidRPr="00051016">
        <w:rPr>
          <w:rFonts w:ascii="Times New Roman" w:hAnsi="Times New Roman" w:cs="Times New Roman"/>
          <w:bCs/>
          <w:sz w:val="24"/>
          <w:szCs w:val="24"/>
        </w:rPr>
        <w:t>Jyoti</w:t>
      </w:r>
      <w:proofErr w:type="spellEnd"/>
      <w:r w:rsidRPr="00051016">
        <w:rPr>
          <w:rFonts w:ascii="Times New Roman" w:hAnsi="Times New Roman" w:cs="Times New Roman"/>
          <w:bCs/>
          <w:sz w:val="24"/>
          <w:szCs w:val="24"/>
        </w:rPr>
        <w:t xml:space="preserve"> Lab </w:t>
      </w:r>
      <w:proofErr w:type="spellStart"/>
      <w:r w:rsidRPr="00051016">
        <w:rPr>
          <w:rFonts w:ascii="Times New Roman" w:hAnsi="Times New Roman" w:cs="Times New Roman"/>
          <w:bCs/>
          <w:sz w:val="24"/>
          <w:szCs w:val="24"/>
        </w:rPr>
        <w:t>Pvt</w:t>
      </w:r>
      <w:proofErr w:type="spellEnd"/>
      <w:r w:rsidRPr="00051016">
        <w:rPr>
          <w:rFonts w:ascii="Times New Roman" w:hAnsi="Times New Roman" w:cs="Times New Roman"/>
          <w:bCs/>
          <w:sz w:val="24"/>
          <w:szCs w:val="24"/>
        </w:rPr>
        <w:t xml:space="preserve"> Ltd, India) </w:t>
      </w:r>
      <w:r w:rsidRPr="00051016">
        <w:rPr>
          <w:rFonts w:ascii="Times New Roman" w:hAnsi="Times New Roman" w:cs="Times New Roman"/>
          <w:sz w:val="24"/>
          <w:szCs w:val="24"/>
        </w:rPr>
        <w:t xml:space="preserve">bonded using PanaviaF2.O without </w:t>
      </w:r>
      <w:proofErr w:type="spellStart"/>
      <w:r w:rsidRPr="00051016">
        <w:rPr>
          <w:rFonts w:ascii="Times New Roman" w:hAnsi="Times New Roman" w:cs="Times New Roman"/>
          <w:sz w:val="24"/>
          <w:szCs w:val="24"/>
        </w:rPr>
        <w:t>thermocycling</w:t>
      </w:r>
      <w:proofErr w:type="spellEnd"/>
    </w:p>
    <w:p w:rsidR="008E21F3" w:rsidRPr="00051016" w:rsidRDefault="00465555" w:rsidP="00051016">
      <w:pPr>
        <w:autoSpaceDE w:val="0"/>
        <w:autoSpaceDN w:val="0"/>
        <w:adjustRightInd w:val="0"/>
        <w:spacing w:after="0" w:line="480" w:lineRule="auto"/>
        <w:ind w:left="-360"/>
        <w:jc w:val="both"/>
        <w:rPr>
          <w:rFonts w:ascii="Times New Roman" w:hAnsi="Times New Roman" w:cs="Times New Roman"/>
          <w:sz w:val="24"/>
          <w:szCs w:val="24"/>
        </w:rPr>
      </w:pPr>
      <w:r w:rsidRPr="00051016">
        <w:rPr>
          <w:rFonts w:ascii="Times New Roman" w:hAnsi="Times New Roman" w:cs="Times New Roman"/>
          <w:sz w:val="24"/>
          <w:szCs w:val="24"/>
        </w:rPr>
        <w:t>II</w:t>
      </w:r>
      <w:r w:rsidRPr="00051016">
        <w:rPr>
          <w:rFonts w:ascii="Times New Roman" w:hAnsi="Times New Roman" w:cs="Times New Roman"/>
          <w:sz w:val="24"/>
          <w:szCs w:val="24"/>
          <w:vertAlign w:val="subscript"/>
        </w:rPr>
        <w:t>B1</w:t>
      </w:r>
      <w:r w:rsidRPr="00051016">
        <w:rPr>
          <w:rFonts w:ascii="Times New Roman" w:hAnsi="Times New Roman" w:cs="Times New Roman"/>
          <w:sz w:val="24"/>
          <w:szCs w:val="24"/>
          <w:vertAlign w:val="superscript"/>
        </w:rPr>
        <w:t>***</w:t>
      </w:r>
      <w:r w:rsidRPr="00051016">
        <w:rPr>
          <w:rFonts w:ascii="Times New Roman" w:hAnsi="Times New Roman" w:cs="Times New Roman"/>
          <w:sz w:val="24"/>
          <w:szCs w:val="24"/>
        </w:rPr>
        <w:t xml:space="preserve">Shear bond strength of </w:t>
      </w:r>
      <w:proofErr w:type="spellStart"/>
      <w:r w:rsidRPr="00051016">
        <w:rPr>
          <w:rFonts w:ascii="Times New Roman" w:hAnsi="Times New Roman" w:cs="Times New Roman"/>
          <w:sz w:val="24"/>
          <w:szCs w:val="24"/>
        </w:rPr>
        <w:t>zirconia</w:t>
      </w:r>
      <w:proofErr w:type="spellEnd"/>
      <w:r w:rsidRPr="00051016">
        <w:rPr>
          <w:rFonts w:ascii="Times New Roman" w:hAnsi="Times New Roman" w:cs="Times New Roman"/>
          <w:sz w:val="24"/>
          <w:szCs w:val="24"/>
        </w:rPr>
        <w:t xml:space="preserve"> discs made of </w:t>
      </w:r>
      <w:proofErr w:type="spellStart"/>
      <w:r w:rsidRPr="00051016">
        <w:rPr>
          <w:rFonts w:ascii="Times New Roman" w:hAnsi="Times New Roman" w:cs="Times New Roman"/>
          <w:bCs/>
          <w:sz w:val="24"/>
          <w:szCs w:val="24"/>
        </w:rPr>
        <w:t>Ziecon</w:t>
      </w:r>
      <w:proofErr w:type="spellEnd"/>
      <w:r w:rsidRPr="00051016">
        <w:rPr>
          <w:rFonts w:ascii="Times New Roman" w:hAnsi="Times New Roman" w:cs="Times New Roman"/>
          <w:bCs/>
          <w:sz w:val="24"/>
          <w:szCs w:val="24"/>
        </w:rPr>
        <w:t xml:space="preserve"> (</w:t>
      </w:r>
      <w:proofErr w:type="spellStart"/>
      <w:r w:rsidRPr="00051016">
        <w:rPr>
          <w:rFonts w:ascii="Times New Roman" w:hAnsi="Times New Roman" w:cs="Times New Roman"/>
          <w:bCs/>
          <w:sz w:val="24"/>
          <w:szCs w:val="24"/>
        </w:rPr>
        <w:t>Jyoti</w:t>
      </w:r>
      <w:proofErr w:type="spellEnd"/>
      <w:r w:rsidRPr="00051016">
        <w:rPr>
          <w:rFonts w:ascii="Times New Roman" w:hAnsi="Times New Roman" w:cs="Times New Roman"/>
          <w:bCs/>
          <w:sz w:val="24"/>
          <w:szCs w:val="24"/>
        </w:rPr>
        <w:t xml:space="preserve"> Lab </w:t>
      </w:r>
      <w:proofErr w:type="spellStart"/>
      <w:r w:rsidRPr="00051016">
        <w:rPr>
          <w:rFonts w:ascii="Times New Roman" w:hAnsi="Times New Roman" w:cs="Times New Roman"/>
          <w:bCs/>
          <w:sz w:val="24"/>
          <w:szCs w:val="24"/>
        </w:rPr>
        <w:t>Pvt</w:t>
      </w:r>
      <w:proofErr w:type="spellEnd"/>
      <w:r w:rsidRPr="00051016">
        <w:rPr>
          <w:rFonts w:ascii="Times New Roman" w:hAnsi="Times New Roman" w:cs="Times New Roman"/>
          <w:bCs/>
          <w:sz w:val="24"/>
          <w:szCs w:val="24"/>
        </w:rPr>
        <w:t xml:space="preserve"> Ltd, India) </w:t>
      </w:r>
      <w:r w:rsidRPr="00051016">
        <w:rPr>
          <w:rFonts w:ascii="Times New Roman" w:hAnsi="Times New Roman" w:cs="Times New Roman"/>
          <w:sz w:val="24"/>
          <w:szCs w:val="24"/>
        </w:rPr>
        <w:t xml:space="preserve">bonded using </w:t>
      </w:r>
      <w:proofErr w:type="spellStart"/>
      <w:r w:rsidRPr="00051016">
        <w:rPr>
          <w:rFonts w:ascii="Times New Roman" w:hAnsi="Times New Roman" w:cs="Times New Roman"/>
          <w:sz w:val="24"/>
          <w:szCs w:val="24"/>
        </w:rPr>
        <w:t>RelyX</w:t>
      </w:r>
      <w:proofErr w:type="spellEnd"/>
      <w:r w:rsidRPr="00051016">
        <w:rPr>
          <w:rFonts w:ascii="Times New Roman" w:hAnsi="Times New Roman" w:cs="Times New Roman"/>
          <w:sz w:val="24"/>
          <w:szCs w:val="24"/>
        </w:rPr>
        <w:t xml:space="preserve"> U200 with </w:t>
      </w:r>
      <w:proofErr w:type="spellStart"/>
      <w:r w:rsidRPr="00051016">
        <w:rPr>
          <w:rFonts w:ascii="Times New Roman" w:hAnsi="Times New Roman" w:cs="Times New Roman"/>
          <w:sz w:val="24"/>
          <w:szCs w:val="24"/>
        </w:rPr>
        <w:t>thermocycling</w:t>
      </w:r>
      <w:proofErr w:type="spellEnd"/>
    </w:p>
    <w:p w:rsidR="008E21F3" w:rsidRPr="00051016" w:rsidRDefault="00465555" w:rsidP="00051016">
      <w:pPr>
        <w:autoSpaceDE w:val="0"/>
        <w:autoSpaceDN w:val="0"/>
        <w:adjustRightInd w:val="0"/>
        <w:spacing w:after="0" w:line="480" w:lineRule="auto"/>
        <w:ind w:left="-360"/>
        <w:jc w:val="both"/>
        <w:rPr>
          <w:rFonts w:ascii="Times New Roman" w:hAnsi="Times New Roman" w:cs="Times New Roman"/>
          <w:sz w:val="24"/>
          <w:szCs w:val="24"/>
        </w:rPr>
      </w:pPr>
      <w:r w:rsidRPr="00051016">
        <w:rPr>
          <w:rFonts w:ascii="Times New Roman" w:hAnsi="Times New Roman" w:cs="Times New Roman"/>
          <w:sz w:val="24"/>
          <w:szCs w:val="24"/>
        </w:rPr>
        <w:t>II</w:t>
      </w:r>
      <w:r w:rsidRPr="00051016">
        <w:rPr>
          <w:rFonts w:ascii="Times New Roman" w:hAnsi="Times New Roman" w:cs="Times New Roman"/>
          <w:sz w:val="24"/>
          <w:szCs w:val="24"/>
          <w:vertAlign w:val="subscript"/>
        </w:rPr>
        <w:t>B2</w:t>
      </w:r>
      <w:r w:rsidRPr="00051016">
        <w:rPr>
          <w:rFonts w:ascii="Times New Roman" w:hAnsi="Times New Roman" w:cs="Times New Roman"/>
          <w:sz w:val="24"/>
          <w:szCs w:val="24"/>
          <w:vertAlign w:val="superscript"/>
        </w:rPr>
        <w:t>****</w:t>
      </w:r>
      <w:r w:rsidRPr="00051016">
        <w:rPr>
          <w:rFonts w:ascii="Times New Roman" w:hAnsi="Times New Roman" w:cs="Times New Roman"/>
          <w:sz w:val="24"/>
          <w:szCs w:val="24"/>
        </w:rPr>
        <w:t xml:space="preserve"> Shear bond strength of </w:t>
      </w:r>
      <w:proofErr w:type="spellStart"/>
      <w:r w:rsidRPr="00051016">
        <w:rPr>
          <w:rFonts w:ascii="Times New Roman" w:hAnsi="Times New Roman" w:cs="Times New Roman"/>
          <w:sz w:val="24"/>
          <w:szCs w:val="24"/>
        </w:rPr>
        <w:t>zirconia</w:t>
      </w:r>
      <w:proofErr w:type="spellEnd"/>
      <w:r w:rsidRPr="00051016">
        <w:rPr>
          <w:rFonts w:ascii="Times New Roman" w:hAnsi="Times New Roman" w:cs="Times New Roman"/>
          <w:sz w:val="24"/>
          <w:szCs w:val="24"/>
        </w:rPr>
        <w:t xml:space="preserve"> discs made of </w:t>
      </w:r>
      <w:proofErr w:type="spellStart"/>
      <w:r w:rsidRPr="00051016">
        <w:rPr>
          <w:rFonts w:ascii="Times New Roman" w:hAnsi="Times New Roman" w:cs="Times New Roman"/>
          <w:bCs/>
          <w:sz w:val="24"/>
          <w:szCs w:val="24"/>
        </w:rPr>
        <w:t>Ziecon</w:t>
      </w:r>
      <w:proofErr w:type="spellEnd"/>
      <w:r w:rsidRPr="00051016">
        <w:rPr>
          <w:rFonts w:ascii="Times New Roman" w:hAnsi="Times New Roman" w:cs="Times New Roman"/>
          <w:bCs/>
          <w:sz w:val="24"/>
          <w:szCs w:val="24"/>
        </w:rPr>
        <w:t xml:space="preserve"> (</w:t>
      </w:r>
      <w:proofErr w:type="spellStart"/>
      <w:r w:rsidRPr="00051016">
        <w:rPr>
          <w:rFonts w:ascii="Times New Roman" w:hAnsi="Times New Roman" w:cs="Times New Roman"/>
          <w:bCs/>
          <w:sz w:val="24"/>
          <w:szCs w:val="24"/>
        </w:rPr>
        <w:t>Jyoti</w:t>
      </w:r>
      <w:proofErr w:type="spellEnd"/>
      <w:r w:rsidRPr="00051016">
        <w:rPr>
          <w:rFonts w:ascii="Times New Roman" w:hAnsi="Times New Roman" w:cs="Times New Roman"/>
          <w:bCs/>
          <w:sz w:val="24"/>
          <w:szCs w:val="24"/>
        </w:rPr>
        <w:t xml:space="preserve"> Lab </w:t>
      </w:r>
      <w:proofErr w:type="spellStart"/>
      <w:r w:rsidRPr="00051016">
        <w:rPr>
          <w:rFonts w:ascii="Times New Roman" w:hAnsi="Times New Roman" w:cs="Times New Roman"/>
          <w:bCs/>
          <w:sz w:val="24"/>
          <w:szCs w:val="24"/>
        </w:rPr>
        <w:t>Pvt</w:t>
      </w:r>
      <w:proofErr w:type="spellEnd"/>
      <w:r w:rsidRPr="00051016">
        <w:rPr>
          <w:rFonts w:ascii="Times New Roman" w:hAnsi="Times New Roman" w:cs="Times New Roman"/>
          <w:bCs/>
          <w:sz w:val="24"/>
          <w:szCs w:val="24"/>
        </w:rPr>
        <w:t xml:space="preserve"> Ltd, India)</w:t>
      </w:r>
      <w:r w:rsidRPr="00051016">
        <w:rPr>
          <w:rFonts w:ascii="Times New Roman" w:hAnsi="Times New Roman" w:cs="Times New Roman"/>
          <w:sz w:val="24"/>
          <w:szCs w:val="24"/>
        </w:rPr>
        <w:t xml:space="preserve"> bonded using </w:t>
      </w:r>
      <w:proofErr w:type="spellStart"/>
      <w:r w:rsidRPr="00051016">
        <w:rPr>
          <w:rFonts w:ascii="Times New Roman" w:hAnsi="Times New Roman" w:cs="Times New Roman"/>
          <w:sz w:val="24"/>
          <w:szCs w:val="24"/>
        </w:rPr>
        <w:t>RelyX</w:t>
      </w:r>
      <w:proofErr w:type="spellEnd"/>
      <w:r w:rsidRPr="00051016">
        <w:rPr>
          <w:rFonts w:ascii="Times New Roman" w:hAnsi="Times New Roman" w:cs="Times New Roman"/>
          <w:sz w:val="24"/>
          <w:szCs w:val="24"/>
        </w:rPr>
        <w:t xml:space="preserve"> U200 without </w:t>
      </w:r>
      <w:proofErr w:type="spellStart"/>
      <w:r w:rsidRPr="00051016">
        <w:rPr>
          <w:rFonts w:ascii="Times New Roman" w:hAnsi="Times New Roman" w:cs="Times New Roman"/>
          <w:sz w:val="24"/>
          <w:szCs w:val="24"/>
        </w:rPr>
        <w:t>thermocycling</w:t>
      </w:r>
      <w:proofErr w:type="spellEnd"/>
    </w:p>
    <w:p w:rsidR="009B6B57" w:rsidRPr="00051016" w:rsidRDefault="009B6B57" w:rsidP="00051016">
      <w:pPr>
        <w:spacing w:line="480" w:lineRule="auto"/>
        <w:rPr>
          <w:rFonts w:ascii="Times New Roman" w:hAnsi="Times New Roman" w:cs="Times New Roman"/>
          <w:sz w:val="24"/>
          <w:szCs w:val="24"/>
        </w:rPr>
      </w:pPr>
      <w:r w:rsidRPr="00051016">
        <w:rPr>
          <w:rFonts w:ascii="Times New Roman" w:hAnsi="Times New Roman" w:cs="Times New Roman"/>
          <w:sz w:val="24"/>
          <w:szCs w:val="24"/>
        </w:rPr>
        <w:br w:type="page"/>
      </w:r>
    </w:p>
    <w:p w:rsidR="008E21F3" w:rsidRPr="00051016" w:rsidRDefault="00465555" w:rsidP="00051016">
      <w:pPr>
        <w:autoSpaceDE w:val="0"/>
        <w:autoSpaceDN w:val="0"/>
        <w:adjustRightInd w:val="0"/>
        <w:spacing w:after="0" w:line="480" w:lineRule="auto"/>
        <w:ind w:left="-360"/>
        <w:jc w:val="both"/>
        <w:rPr>
          <w:rFonts w:ascii="Times New Roman" w:hAnsi="Times New Roman" w:cs="Times New Roman"/>
          <w:sz w:val="24"/>
          <w:szCs w:val="24"/>
        </w:rPr>
      </w:pPr>
      <w:r w:rsidRPr="00051016">
        <w:rPr>
          <w:rFonts w:ascii="Times New Roman" w:hAnsi="Times New Roman" w:cs="Times New Roman"/>
          <w:iCs/>
          <w:sz w:val="24"/>
          <w:szCs w:val="24"/>
        </w:rPr>
        <w:lastRenderedPageBreak/>
        <w:t>Table-</w:t>
      </w:r>
      <w:r w:rsidR="00D24688" w:rsidRPr="00051016">
        <w:rPr>
          <w:rFonts w:ascii="Times New Roman" w:hAnsi="Times New Roman" w:cs="Times New Roman"/>
          <w:iCs/>
          <w:sz w:val="24"/>
          <w:szCs w:val="24"/>
        </w:rPr>
        <w:t>5</w:t>
      </w:r>
      <w:r w:rsidRPr="00051016">
        <w:rPr>
          <w:rFonts w:ascii="Times New Roman" w:hAnsi="Times New Roman" w:cs="Times New Roman"/>
          <w:iCs/>
          <w:sz w:val="24"/>
          <w:szCs w:val="24"/>
        </w:rPr>
        <w:t xml:space="preserve">: </w:t>
      </w:r>
      <w:r w:rsidRPr="00051016">
        <w:rPr>
          <w:rFonts w:ascii="Times New Roman" w:hAnsi="Times New Roman" w:cs="Times New Roman"/>
          <w:sz w:val="24"/>
          <w:szCs w:val="24"/>
        </w:rPr>
        <w:t xml:space="preserve">Comparative evaluation of Shear Bond Strength of </w:t>
      </w:r>
      <w:proofErr w:type="spellStart"/>
      <w:r w:rsidRPr="00051016">
        <w:rPr>
          <w:rFonts w:ascii="Times New Roman" w:hAnsi="Times New Roman" w:cs="Times New Roman"/>
          <w:sz w:val="24"/>
          <w:szCs w:val="24"/>
        </w:rPr>
        <w:t>Cercon</w:t>
      </w:r>
      <w:proofErr w:type="spellEnd"/>
      <w:r w:rsidRPr="00051016">
        <w:rPr>
          <w:rFonts w:ascii="Times New Roman" w:hAnsi="Times New Roman" w:cs="Times New Roman"/>
          <w:sz w:val="24"/>
          <w:szCs w:val="24"/>
        </w:rPr>
        <w:t xml:space="preserve"> (</w:t>
      </w:r>
      <w:proofErr w:type="spellStart"/>
      <w:r w:rsidRPr="00051016">
        <w:rPr>
          <w:rFonts w:ascii="Times New Roman" w:hAnsi="Times New Roman" w:cs="Times New Roman"/>
          <w:sz w:val="24"/>
          <w:szCs w:val="24"/>
        </w:rPr>
        <w:t>Degudent</w:t>
      </w:r>
      <w:proofErr w:type="spellEnd"/>
      <w:r w:rsidRPr="00051016">
        <w:rPr>
          <w:rFonts w:ascii="Times New Roman" w:hAnsi="Times New Roman" w:cs="Times New Roman"/>
          <w:sz w:val="24"/>
          <w:szCs w:val="24"/>
        </w:rPr>
        <w:t xml:space="preserve">, Hanau, Germany)   when bonded with PanaviaF2.O and </w:t>
      </w:r>
      <w:proofErr w:type="spellStart"/>
      <w:r w:rsidRPr="00051016">
        <w:rPr>
          <w:rFonts w:ascii="Times New Roman" w:hAnsi="Times New Roman" w:cs="Times New Roman"/>
          <w:sz w:val="24"/>
          <w:szCs w:val="24"/>
        </w:rPr>
        <w:t>RelyX</w:t>
      </w:r>
      <w:proofErr w:type="spellEnd"/>
      <w:r w:rsidRPr="00051016">
        <w:rPr>
          <w:rFonts w:ascii="Times New Roman" w:hAnsi="Times New Roman" w:cs="Times New Roman"/>
          <w:sz w:val="24"/>
          <w:szCs w:val="24"/>
        </w:rPr>
        <w:t xml:space="preserve"> U200 with and without </w:t>
      </w:r>
      <w:proofErr w:type="spellStart"/>
      <w:r w:rsidRPr="00051016">
        <w:rPr>
          <w:rFonts w:ascii="Times New Roman" w:hAnsi="Times New Roman" w:cs="Times New Roman"/>
          <w:sz w:val="24"/>
          <w:szCs w:val="24"/>
        </w:rPr>
        <w:t>Thermocycling</w:t>
      </w:r>
      <w:proofErr w:type="spellEnd"/>
      <w:r w:rsidRPr="00051016">
        <w:rPr>
          <w:rFonts w:ascii="Times New Roman" w:hAnsi="Times New Roman" w:cs="Times New Roman"/>
          <w:sz w:val="24"/>
          <w:szCs w:val="24"/>
        </w:rPr>
        <w:t>.</w:t>
      </w:r>
    </w:p>
    <w:p w:rsidR="008E21F3" w:rsidRPr="00051016" w:rsidRDefault="00465555" w:rsidP="00051016">
      <w:pPr>
        <w:autoSpaceDE w:val="0"/>
        <w:autoSpaceDN w:val="0"/>
        <w:adjustRightInd w:val="0"/>
        <w:spacing w:after="0" w:line="480" w:lineRule="auto"/>
        <w:ind w:left="-360"/>
        <w:jc w:val="both"/>
        <w:rPr>
          <w:rFonts w:ascii="Times New Roman" w:hAnsi="Times New Roman" w:cs="Times New Roman"/>
          <w:sz w:val="24"/>
          <w:szCs w:val="24"/>
        </w:rPr>
      </w:pPr>
      <w:r w:rsidRPr="00051016">
        <w:rPr>
          <w:rFonts w:ascii="Times New Roman" w:hAnsi="Times New Roman" w:cs="Times New Roman"/>
          <w:sz w:val="24"/>
          <w:szCs w:val="24"/>
        </w:rPr>
        <w:t>#p value&gt; 0.05 significant</w:t>
      </w:r>
    </w:p>
    <w:p w:rsidR="009268D1" w:rsidRPr="00051016" w:rsidRDefault="00465555" w:rsidP="00051016">
      <w:pPr>
        <w:autoSpaceDE w:val="0"/>
        <w:autoSpaceDN w:val="0"/>
        <w:adjustRightInd w:val="0"/>
        <w:spacing w:after="0" w:line="480" w:lineRule="auto"/>
        <w:ind w:left="-360"/>
        <w:jc w:val="both"/>
        <w:rPr>
          <w:rFonts w:ascii="Times New Roman" w:hAnsi="Times New Roman" w:cs="Times New Roman"/>
          <w:sz w:val="24"/>
          <w:szCs w:val="24"/>
        </w:rPr>
      </w:pPr>
      <w:r w:rsidRPr="00051016">
        <w:rPr>
          <w:rFonts w:ascii="Times New Roman" w:hAnsi="Times New Roman" w:cs="Times New Roman"/>
          <w:sz w:val="24"/>
          <w:szCs w:val="24"/>
        </w:rPr>
        <w:t>I</w:t>
      </w:r>
      <w:r w:rsidRPr="00051016">
        <w:rPr>
          <w:rFonts w:ascii="Times New Roman" w:hAnsi="Times New Roman" w:cs="Times New Roman"/>
          <w:sz w:val="24"/>
          <w:szCs w:val="24"/>
          <w:vertAlign w:val="subscript"/>
        </w:rPr>
        <w:t>A1</w:t>
      </w:r>
      <w:r w:rsidRPr="00051016">
        <w:rPr>
          <w:rFonts w:ascii="Times New Roman" w:hAnsi="Times New Roman" w:cs="Times New Roman"/>
          <w:sz w:val="24"/>
          <w:szCs w:val="24"/>
          <w:vertAlign w:val="superscript"/>
        </w:rPr>
        <w:t xml:space="preserve">* </w:t>
      </w:r>
      <w:r w:rsidRPr="00051016">
        <w:rPr>
          <w:rFonts w:ascii="Times New Roman" w:hAnsi="Times New Roman" w:cs="Times New Roman"/>
          <w:sz w:val="24"/>
          <w:szCs w:val="24"/>
        </w:rPr>
        <w:t xml:space="preserve">Shear bond strength of </w:t>
      </w:r>
      <w:proofErr w:type="spellStart"/>
      <w:r w:rsidRPr="00051016">
        <w:rPr>
          <w:rFonts w:ascii="Times New Roman" w:hAnsi="Times New Roman" w:cs="Times New Roman"/>
          <w:sz w:val="24"/>
          <w:szCs w:val="24"/>
        </w:rPr>
        <w:t>zirconia</w:t>
      </w:r>
      <w:proofErr w:type="spellEnd"/>
      <w:r w:rsidRPr="00051016">
        <w:rPr>
          <w:rFonts w:ascii="Times New Roman" w:hAnsi="Times New Roman" w:cs="Times New Roman"/>
          <w:sz w:val="24"/>
          <w:szCs w:val="24"/>
        </w:rPr>
        <w:t xml:space="preserve"> discs made of </w:t>
      </w:r>
      <w:proofErr w:type="spellStart"/>
      <w:r w:rsidRPr="00051016">
        <w:rPr>
          <w:rFonts w:ascii="Times New Roman" w:hAnsi="Times New Roman" w:cs="Times New Roman"/>
          <w:sz w:val="24"/>
          <w:szCs w:val="24"/>
        </w:rPr>
        <w:t>Cercon</w:t>
      </w:r>
      <w:proofErr w:type="spellEnd"/>
      <w:r w:rsidRPr="00051016">
        <w:rPr>
          <w:rFonts w:ascii="Times New Roman" w:hAnsi="Times New Roman" w:cs="Times New Roman"/>
          <w:sz w:val="24"/>
          <w:szCs w:val="24"/>
        </w:rPr>
        <w:t xml:space="preserve"> (</w:t>
      </w:r>
      <w:proofErr w:type="spellStart"/>
      <w:r w:rsidRPr="00051016">
        <w:rPr>
          <w:rFonts w:ascii="Times New Roman" w:hAnsi="Times New Roman" w:cs="Times New Roman"/>
          <w:sz w:val="24"/>
          <w:szCs w:val="24"/>
        </w:rPr>
        <w:t>Degudent</w:t>
      </w:r>
      <w:proofErr w:type="spellEnd"/>
      <w:r w:rsidRPr="00051016">
        <w:rPr>
          <w:rFonts w:ascii="Times New Roman" w:hAnsi="Times New Roman" w:cs="Times New Roman"/>
          <w:sz w:val="24"/>
          <w:szCs w:val="24"/>
        </w:rPr>
        <w:t xml:space="preserve">, Hanau, Germany) bonded using PanaviaF2.O with </w:t>
      </w:r>
      <w:proofErr w:type="spellStart"/>
      <w:r w:rsidRPr="00051016">
        <w:rPr>
          <w:rFonts w:ascii="Times New Roman" w:hAnsi="Times New Roman" w:cs="Times New Roman"/>
          <w:sz w:val="24"/>
          <w:szCs w:val="24"/>
        </w:rPr>
        <w:t>thermocycling</w:t>
      </w:r>
      <w:proofErr w:type="spellEnd"/>
    </w:p>
    <w:p w:rsidR="009268D1" w:rsidRPr="00051016" w:rsidRDefault="00465555" w:rsidP="00051016">
      <w:pPr>
        <w:autoSpaceDE w:val="0"/>
        <w:autoSpaceDN w:val="0"/>
        <w:adjustRightInd w:val="0"/>
        <w:spacing w:after="0" w:line="480" w:lineRule="auto"/>
        <w:ind w:left="-360"/>
        <w:jc w:val="both"/>
        <w:rPr>
          <w:rFonts w:ascii="Times New Roman" w:hAnsi="Times New Roman" w:cs="Times New Roman"/>
          <w:sz w:val="24"/>
          <w:szCs w:val="24"/>
        </w:rPr>
      </w:pPr>
      <w:r w:rsidRPr="00051016">
        <w:rPr>
          <w:rFonts w:ascii="Times New Roman" w:hAnsi="Times New Roman" w:cs="Times New Roman"/>
          <w:sz w:val="24"/>
          <w:szCs w:val="24"/>
        </w:rPr>
        <w:t>I</w:t>
      </w:r>
      <w:r w:rsidRPr="00051016">
        <w:rPr>
          <w:rFonts w:ascii="Times New Roman" w:hAnsi="Times New Roman" w:cs="Times New Roman"/>
          <w:sz w:val="24"/>
          <w:szCs w:val="24"/>
          <w:vertAlign w:val="subscript"/>
        </w:rPr>
        <w:t>A2</w:t>
      </w:r>
      <w:r w:rsidRPr="00051016">
        <w:rPr>
          <w:rFonts w:ascii="Times New Roman" w:hAnsi="Times New Roman" w:cs="Times New Roman"/>
          <w:sz w:val="24"/>
          <w:szCs w:val="24"/>
          <w:vertAlign w:val="superscript"/>
        </w:rPr>
        <w:t>**</w:t>
      </w:r>
      <w:r w:rsidRPr="00051016">
        <w:rPr>
          <w:rFonts w:ascii="Times New Roman" w:hAnsi="Times New Roman" w:cs="Times New Roman"/>
          <w:sz w:val="24"/>
          <w:szCs w:val="24"/>
        </w:rPr>
        <w:t xml:space="preserve"> Shear bond strength of </w:t>
      </w:r>
      <w:proofErr w:type="spellStart"/>
      <w:r w:rsidRPr="00051016">
        <w:rPr>
          <w:rFonts w:ascii="Times New Roman" w:hAnsi="Times New Roman" w:cs="Times New Roman"/>
          <w:sz w:val="24"/>
          <w:szCs w:val="24"/>
        </w:rPr>
        <w:t>zirconia</w:t>
      </w:r>
      <w:proofErr w:type="spellEnd"/>
      <w:r w:rsidRPr="00051016">
        <w:rPr>
          <w:rFonts w:ascii="Times New Roman" w:hAnsi="Times New Roman" w:cs="Times New Roman"/>
          <w:sz w:val="24"/>
          <w:szCs w:val="24"/>
        </w:rPr>
        <w:t xml:space="preserve"> discs made of </w:t>
      </w:r>
      <w:proofErr w:type="spellStart"/>
      <w:r w:rsidRPr="00051016">
        <w:rPr>
          <w:rFonts w:ascii="Times New Roman" w:hAnsi="Times New Roman" w:cs="Times New Roman"/>
          <w:sz w:val="24"/>
          <w:szCs w:val="24"/>
        </w:rPr>
        <w:t>Cercon</w:t>
      </w:r>
      <w:proofErr w:type="spellEnd"/>
      <w:r w:rsidRPr="00051016">
        <w:rPr>
          <w:rFonts w:ascii="Times New Roman" w:hAnsi="Times New Roman" w:cs="Times New Roman"/>
          <w:sz w:val="24"/>
          <w:szCs w:val="24"/>
        </w:rPr>
        <w:t xml:space="preserve"> (</w:t>
      </w:r>
      <w:proofErr w:type="spellStart"/>
      <w:r w:rsidRPr="00051016">
        <w:rPr>
          <w:rFonts w:ascii="Times New Roman" w:hAnsi="Times New Roman" w:cs="Times New Roman"/>
          <w:sz w:val="24"/>
          <w:szCs w:val="24"/>
        </w:rPr>
        <w:t>Degudent</w:t>
      </w:r>
      <w:proofErr w:type="spellEnd"/>
      <w:r w:rsidRPr="00051016">
        <w:rPr>
          <w:rFonts w:ascii="Times New Roman" w:hAnsi="Times New Roman" w:cs="Times New Roman"/>
          <w:sz w:val="24"/>
          <w:szCs w:val="24"/>
        </w:rPr>
        <w:t xml:space="preserve">, Hanau, Germany)  bonded using PanaviaF2.O without </w:t>
      </w:r>
      <w:proofErr w:type="spellStart"/>
      <w:r w:rsidRPr="00051016">
        <w:rPr>
          <w:rFonts w:ascii="Times New Roman" w:hAnsi="Times New Roman" w:cs="Times New Roman"/>
          <w:sz w:val="24"/>
          <w:szCs w:val="24"/>
        </w:rPr>
        <w:t>thermocycling</w:t>
      </w:r>
      <w:proofErr w:type="spellEnd"/>
    </w:p>
    <w:p w:rsidR="009268D1" w:rsidRPr="00051016" w:rsidRDefault="00465555" w:rsidP="00051016">
      <w:pPr>
        <w:autoSpaceDE w:val="0"/>
        <w:autoSpaceDN w:val="0"/>
        <w:adjustRightInd w:val="0"/>
        <w:spacing w:after="0" w:line="480" w:lineRule="auto"/>
        <w:ind w:left="-360"/>
        <w:jc w:val="both"/>
        <w:rPr>
          <w:rFonts w:ascii="Times New Roman" w:hAnsi="Times New Roman" w:cs="Times New Roman"/>
          <w:sz w:val="24"/>
          <w:szCs w:val="24"/>
        </w:rPr>
      </w:pPr>
      <w:r w:rsidRPr="00051016">
        <w:rPr>
          <w:rFonts w:ascii="Times New Roman" w:hAnsi="Times New Roman" w:cs="Times New Roman"/>
          <w:sz w:val="24"/>
          <w:szCs w:val="24"/>
        </w:rPr>
        <w:t>I</w:t>
      </w:r>
      <w:r w:rsidRPr="00051016">
        <w:rPr>
          <w:rFonts w:ascii="Times New Roman" w:hAnsi="Times New Roman" w:cs="Times New Roman"/>
          <w:sz w:val="24"/>
          <w:szCs w:val="24"/>
          <w:vertAlign w:val="subscript"/>
        </w:rPr>
        <w:t>B1</w:t>
      </w:r>
      <w:r w:rsidRPr="00051016">
        <w:rPr>
          <w:rFonts w:ascii="Times New Roman" w:hAnsi="Times New Roman" w:cs="Times New Roman"/>
          <w:sz w:val="24"/>
          <w:szCs w:val="24"/>
          <w:vertAlign w:val="superscript"/>
        </w:rPr>
        <w:t xml:space="preserve">*** </w:t>
      </w:r>
      <w:r w:rsidRPr="00051016">
        <w:rPr>
          <w:rFonts w:ascii="Times New Roman" w:hAnsi="Times New Roman" w:cs="Times New Roman"/>
          <w:sz w:val="24"/>
          <w:szCs w:val="24"/>
        </w:rPr>
        <w:t xml:space="preserve">Shear bond strength of </w:t>
      </w:r>
      <w:proofErr w:type="spellStart"/>
      <w:r w:rsidRPr="00051016">
        <w:rPr>
          <w:rFonts w:ascii="Times New Roman" w:hAnsi="Times New Roman" w:cs="Times New Roman"/>
          <w:sz w:val="24"/>
          <w:szCs w:val="24"/>
        </w:rPr>
        <w:t>zirconia</w:t>
      </w:r>
      <w:proofErr w:type="spellEnd"/>
      <w:r w:rsidRPr="00051016">
        <w:rPr>
          <w:rFonts w:ascii="Times New Roman" w:hAnsi="Times New Roman" w:cs="Times New Roman"/>
          <w:sz w:val="24"/>
          <w:szCs w:val="24"/>
        </w:rPr>
        <w:t xml:space="preserve"> discs made of </w:t>
      </w:r>
      <w:proofErr w:type="spellStart"/>
      <w:r w:rsidRPr="00051016">
        <w:rPr>
          <w:rFonts w:ascii="Times New Roman" w:hAnsi="Times New Roman" w:cs="Times New Roman"/>
          <w:sz w:val="24"/>
          <w:szCs w:val="24"/>
        </w:rPr>
        <w:t>Cercon</w:t>
      </w:r>
      <w:proofErr w:type="spellEnd"/>
      <w:r w:rsidRPr="00051016">
        <w:rPr>
          <w:rFonts w:ascii="Times New Roman" w:hAnsi="Times New Roman" w:cs="Times New Roman"/>
          <w:sz w:val="24"/>
          <w:szCs w:val="24"/>
        </w:rPr>
        <w:t xml:space="preserve"> (</w:t>
      </w:r>
      <w:proofErr w:type="spellStart"/>
      <w:r w:rsidRPr="00051016">
        <w:rPr>
          <w:rFonts w:ascii="Times New Roman" w:hAnsi="Times New Roman" w:cs="Times New Roman"/>
          <w:sz w:val="24"/>
          <w:szCs w:val="24"/>
        </w:rPr>
        <w:t>Degudent</w:t>
      </w:r>
      <w:proofErr w:type="spellEnd"/>
      <w:r w:rsidRPr="00051016">
        <w:rPr>
          <w:rFonts w:ascii="Times New Roman" w:hAnsi="Times New Roman" w:cs="Times New Roman"/>
          <w:sz w:val="24"/>
          <w:szCs w:val="24"/>
        </w:rPr>
        <w:t xml:space="preserve">, Hanau, Germany)  bonded using </w:t>
      </w:r>
      <w:proofErr w:type="spellStart"/>
      <w:r w:rsidRPr="00051016">
        <w:rPr>
          <w:rFonts w:ascii="Times New Roman" w:hAnsi="Times New Roman" w:cs="Times New Roman"/>
          <w:sz w:val="24"/>
          <w:szCs w:val="24"/>
        </w:rPr>
        <w:t>RelyX</w:t>
      </w:r>
      <w:proofErr w:type="spellEnd"/>
      <w:r w:rsidRPr="00051016">
        <w:rPr>
          <w:rFonts w:ascii="Times New Roman" w:hAnsi="Times New Roman" w:cs="Times New Roman"/>
          <w:sz w:val="24"/>
          <w:szCs w:val="24"/>
        </w:rPr>
        <w:t xml:space="preserve"> U200 with </w:t>
      </w:r>
      <w:proofErr w:type="spellStart"/>
      <w:r w:rsidRPr="00051016">
        <w:rPr>
          <w:rFonts w:ascii="Times New Roman" w:hAnsi="Times New Roman" w:cs="Times New Roman"/>
          <w:sz w:val="24"/>
          <w:szCs w:val="24"/>
        </w:rPr>
        <w:t>thermocycling</w:t>
      </w:r>
      <w:proofErr w:type="spellEnd"/>
    </w:p>
    <w:p w:rsidR="00465555" w:rsidRPr="00051016" w:rsidRDefault="00465555" w:rsidP="00051016">
      <w:pPr>
        <w:autoSpaceDE w:val="0"/>
        <w:autoSpaceDN w:val="0"/>
        <w:adjustRightInd w:val="0"/>
        <w:spacing w:after="0" w:line="480" w:lineRule="auto"/>
        <w:ind w:left="-360"/>
        <w:jc w:val="both"/>
        <w:rPr>
          <w:rFonts w:ascii="Times New Roman" w:hAnsi="Times New Roman" w:cs="Times New Roman"/>
          <w:sz w:val="24"/>
          <w:szCs w:val="24"/>
        </w:rPr>
      </w:pPr>
      <w:r w:rsidRPr="00051016">
        <w:rPr>
          <w:rFonts w:ascii="Times New Roman" w:hAnsi="Times New Roman" w:cs="Times New Roman"/>
          <w:sz w:val="24"/>
          <w:szCs w:val="24"/>
        </w:rPr>
        <w:t>I</w:t>
      </w:r>
      <w:r w:rsidRPr="00051016">
        <w:rPr>
          <w:rFonts w:ascii="Times New Roman" w:hAnsi="Times New Roman" w:cs="Times New Roman"/>
          <w:sz w:val="24"/>
          <w:szCs w:val="24"/>
          <w:vertAlign w:val="subscript"/>
        </w:rPr>
        <w:t>B2</w:t>
      </w:r>
      <w:r w:rsidRPr="00051016">
        <w:rPr>
          <w:rFonts w:ascii="Times New Roman" w:hAnsi="Times New Roman" w:cs="Times New Roman"/>
          <w:sz w:val="24"/>
          <w:szCs w:val="24"/>
          <w:vertAlign w:val="superscript"/>
        </w:rPr>
        <w:t>****</w:t>
      </w:r>
      <w:r w:rsidRPr="00051016">
        <w:rPr>
          <w:rFonts w:ascii="Times New Roman" w:hAnsi="Times New Roman" w:cs="Times New Roman"/>
          <w:sz w:val="24"/>
          <w:szCs w:val="24"/>
        </w:rPr>
        <w:t xml:space="preserve"> Shear bond strength of </w:t>
      </w:r>
      <w:proofErr w:type="spellStart"/>
      <w:r w:rsidRPr="00051016">
        <w:rPr>
          <w:rFonts w:ascii="Times New Roman" w:hAnsi="Times New Roman" w:cs="Times New Roman"/>
          <w:sz w:val="24"/>
          <w:szCs w:val="24"/>
        </w:rPr>
        <w:t>zirconia</w:t>
      </w:r>
      <w:proofErr w:type="spellEnd"/>
      <w:r w:rsidRPr="00051016">
        <w:rPr>
          <w:rFonts w:ascii="Times New Roman" w:hAnsi="Times New Roman" w:cs="Times New Roman"/>
          <w:sz w:val="24"/>
          <w:szCs w:val="24"/>
        </w:rPr>
        <w:t xml:space="preserve"> discs made of </w:t>
      </w:r>
      <w:proofErr w:type="spellStart"/>
      <w:r w:rsidRPr="00051016">
        <w:rPr>
          <w:rFonts w:ascii="Times New Roman" w:hAnsi="Times New Roman" w:cs="Times New Roman"/>
          <w:sz w:val="24"/>
          <w:szCs w:val="24"/>
        </w:rPr>
        <w:t>Cercon</w:t>
      </w:r>
      <w:proofErr w:type="spellEnd"/>
      <w:r w:rsidRPr="00051016">
        <w:rPr>
          <w:rFonts w:ascii="Times New Roman" w:hAnsi="Times New Roman" w:cs="Times New Roman"/>
          <w:sz w:val="24"/>
          <w:szCs w:val="24"/>
        </w:rPr>
        <w:t xml:space="preserve"> (</w:t>
      </w:r>
      <w:proofErr w:type="spellStart"/>
      <w:r w:rsidRPr="00051016">
        <w:rPr>
          <w:rFonts w:ascii="Times New Roman" w:hAnsi="Times New Roman" w:cs="Times New Roman"/>
          <w:sz w:val="24"/>
          <w:szCs w:val="24"/>
        </w:rPr>
        <w:t>Degudent</w:t>
      </w:r>
      <w:proofErr w:type="spellEnd"/>
      <w:r w:rsidRPr="00051016">
        <w:rPr>
          <w:rFonts w:ascii="Times New Roman" w:hAnsi="Times New Roman" w:cs="Times New Roman"/>
          <w:sz w:val="24"/>
          <w:szCs w:val="24"/>
        </w:rPr>
        <w:t xml:space="preserve">, Hanau, Germany)  bonded using </w:t>
      </w:r>
      <w:proofErr w:type="spellStart"/>
      <w:r w:rsidRPr="00051016">
        <w:rPr>
          <w:rFonts w:ascii="Times New Roman" w:hAnsi="Times New Roman" w:cs="Times New Roman"/>
          <w:sz w:val="24"/>
          <w:szCs w:val="24"/>
        </w:rPr>
        <w:t>RelyX</w:t>
      </w:r>
      <w:proofErr w:type="spellEnd"/>
      <w:r w:rsidRPr="00051016">
        <w:rPr>
          <w:rFonts w:ascii="Times New Roman" w:hAnsi="Times New Roman" w:cs="Times New Roman"/>
          <w:sz w:val="24"/>
          <w:szCs w:val="24"/>
        </w:rPr>
        <w:t xml:space="preserve"> U200 without </w:t>
      </w:r>
      <w:proofErr w:type="spellStart"/>
      <w:r w:rsidRPr="00051016">
        <w:rPr>
          <w:rFonts w:ascii="Times New Roman" w:hAnsi="Times New Roman" w:cs="Times New Roman"/>
          <w:sz w:val="24"/>
          <w:szCs w:val="24"/>
        </w:rPr>
        <w:t>thermocycling</w:t>
      </w:r>
      <w:proofErr w:type="spellEnd"/>
    </w:p>
    <w:p w:rsidR="009B6B57" w:rsidRPr="00051016" w:rsidRDefault="009B6B57" w:rsidP="00051016">
      <w:pPr>
        <w:spacing w:line="480" w:lineRule="auto"/>
        <w:rPr>
          <w:rFonts w:ascii="Times New Roman" w:hAnsi="Times New Roman" w:cs="Times New Roman"/>
          <w:iCs/>
          <w:sz w:val="24"/>
          <w:szCs w:val="24"/>
        </w:rPr>
      </w:pPr>
      <w:r w:rsidRPr="00051016">
        <w:rPr>
          <w:rFonts w:ascii="Times New Roman" w:hAnsi="Times New Roman" w:cs="Times New Roman"/>
          <w:iCs/>
          <w:sz w:val="24"/>
          <w:szCs w:val="24"/>
        </w:rPr>
        <w:br w:type="page"/>
      </w:r>
    </w:p>
    <w:p w:rsidR="009268D1" w:rsidRPr="00051016" w:rsidRDefault="00465555" w:rsidP="00051016">
      <w:pPr>
        <w:autoSpaceDE w:val="0"/>
        <w:autoSpaceDN w:val="0"/>
        <w:adjustRightInd w:val="0"/>
        <w:spacing w:after="0" w:line="480" w:lineRule="auto"/>
        <w:ind w:left="-360"/>
        <w:jc w:val="both"/>
        <w:rPr>
          <w:rFonts w:ascii="Times New Roman" w:hAnsi="Times New Roman" w:cs="Times New Roman"/>
          <w:sz w:val="24"/>
          <w:szCs w:val="24"/>
        </w:rPr>
      </w:pPr>
      <w:r w:rsidRPr="00051016">
        <w:rPr>
          <w:rFonts w:ascii="Times New Roman" w:hAnsi="Times New Roman" w:cs="Times New Roman"/>
          <w:iCs/>
          <w:sz w:val="24"/>
          <w:szCs w:val="24"/>
        </w:rPr>
        <w:lastRenderedPageBreak/>
        <w:t>Table-</w:t>
      </w:r>
      <w:r w:rsidR="00D24688" w:rsidRPr="00051016">
        <w:rPr>
          <w:rFonts w:ascii="Times New Roman" w:hAnsi="Times New Roman" w:cs="Times New Roman"/>
          <w:iCs/>
          <w:sz w:val="24"/>
          <w:szCs w:val="24"/>
        </w:rPr>
        <w:t>6</w:t>
      </w:r>
      <w:r w:rsidRPr="00051016">
        <w:rPr>
          <w:rFonts w:ascii="Times New Roman" w:hAnsi="Times New Roman" w:cs="Times New Roman"/>
          <w:iCs/>
          <w:sz w:val="24"/>
          <w:szCs w:val="24"/>
        </w:rPr>
        <w:t xml:space="preserve">: </w:t>
      </w:r>
      <w:r w:rsidRPr="00051016">
        <w:rPr>
          <w:rFonts w:ascii="Times New Roman" w:hAnsi="Times New Roman" w:cs="Times New Roman"/>
          <w:sz w:val="24"/>
          <w:szCs w:val="24"/>
        </w:rPr>
        <w:t xml:space="preserve">Comparative evaluation of Shear Bond Strength of </w:t>
      </w:r>
      <w:proofErr w:type="spellStart"/>
      <w:r w:rsidRPr="00051016">
        <w:rPr>
          <w:rFonts w:ascii="Times New Roman" w:hAnsi="Times New Roman" w:cs="Times New Roman"/>
          <w:bCs/>
          <w:sz w:val="24"/>
          <w:szCs w:val="24"/>
        </w:rPr>
        <w:t>Ziecon</w:t>
      </w:r>
      <w:proofErr w:type="spellEnd"/>
      <w:r w:rsidRPr="00051016">
        <w:rPr>
          <w:rFonts w:ascii="Times New Roman" w:hAnsi="Times New Roman" w:cs="Times New Roman"/>
          <w:bCs/>
          <w:sz w:val="24"/>
          <w:szCs w:val="24"/>
        </w:rPr>
        <w:t xml:space="preserve"> (</w:t>
      </w:r>
      <w:proofErr w:type="spellStart"/>
      <w:r w:rsidRPr="00051016">
        <w:rPr>
          <w:rFonts w:ascii="Times New Roman" w:hAnsi="Times New Roman" w:cs="Times New Roman"/>
          <w:bCs/>
          <w:sz w:val="24"/>
          <w:szCs w:val="24"/>
        </w:rPr>
        <w:t>Jyoti</w:t>
      </w:r>
      <w:proofErr w:type="spellEnd"/>
      <w:r w:rsidRPr="00051016">
        <w:rPr>
          <w:rFonts w:ascii="Times New Roman" w:hAnsi="Times New Roman" w:cs="Times New Roman"/>
          <w:bCs/>
          <w:sz w:val="24"/>
          <w:szCs w:val="24"/>
        </w:rPr>
        <w:t xml:space="preserve"> Lab </w:t>
      </w:r>
      <w:proofErr w:type="spellStart"/>
      <w:r w:rsidRPr="00051016">
        <w:rPr>
          <w:rFonts w:ascii="Times New Roman" w:hAnsi="Times New Roman" w:cs="Times New Roman"/>
          <w:bCs/>
          <w:sz w:val="24"/>
          <w:szCs w:val="24"/>
        </w:rPr>
        <w:t>Pvt</w:t>
      </w:r>
      <w:proofErr w:type="spellEnd"/>
      <w:r w:rsidRPr="00051016">
        <w:rPr>
          <w:rFonts w:ascii="Times New Roman" w:hAnsi="Times New Roman" w:cs="Times New Roman"/>
          <w:bCs/>
          <w:sz w:val="24"/>
          <w:szCs w:val="24"/>
        </w:rPr>
        <w:t xml:space="preserve"> Ltd, India)</w:t>
      </w:r>
      <w:r w:rsidRPr="00051016">
        <w:rPr>
          <w:rFonts w:ascii="Times New Roman" w:hAnsi="Times New Roman" w:cs="Times New Roman"/>
          <w:sz w:val="24"/>
          <w:szCs w:val="24"/>
        </w:rPr>
        <w:t xml:space="preserve">  when bonded with PanaviaF2.O and </w:t>
      </w:r>
      <w:proofErr w:type="spellStart"/>
      <w:r w:rsidRPr="00051016">
        <w:rPr>
          <w:rFonts w:ascii="Times New Roman" w:hAnsi="Times New Roman" w:cs="Times New Roman"/>
          <w:sz w:val="24"/>
          <w:szCs w:val="24"/>
        </w:rPr>
        <w:t>RelyX</w:t>
      </w:r>
      <w:proofErr w:type="spellEnd"/>
      <w:r w:rsidRPr="00051016">
        <w:rPr>
          <w:rFonts w:ascii="Times New Roman" w:hAnsi="Times New Roman" w:cs="Times New Roman"/>
          <w:sz w:val="24"/>
          <w:szCs w:val="24"/>
        </w:rPr>
        <w:t xml:space="preserve"> U200 with and without </w:t>
      </w:r>
      <w:proofErr w:type="spellStart"/>
      <w:r w:rsidRPr="00051016">
        <w:rPr>
          <w:rFonts w:ascii="Times New Roman" w:hAnsi="Times New Roman" w:cs="Times New Roman"/>
          <w:sz w:val="24"/>
          <w:szCs w:val="24"/>
        </w:rPr>
        <w:t>Thermocycling</w:t>
      </w:r>
      <w:proofErr w:type="spellEnd"/>
    </w:p>
    <w:p w:rsidR="009268D1" w:rsidRPr="00051016" w:rsidRDefault="00465555" w:rsidP="00051016">
      <w:pPr>
        <w:autoSpaceDE w:val="0"/>
        <w:autoSpaceDN w:val="0"/>
        <w:adjustRightInd w:val="0"/>
        <w:spacing w:after="0" w:line="480" w:lineRule="auto"/>
        <w:ind w:left="-360"/>
        <w:jc w:val="both"/>
        <w:rPr>
          <w:rFonts w:ascii="Times New Roman" w:hAnsi="Times New Roman" w:cs="Times New Roman"/>
          <w:sz w:val="24"/>
          <w:szCs w:val="24"/>
        </w:rPr>
      </w:pPr>
      <w:r w:rsidRPr="00051016">
        <w:rPr>
          <w:rFonts w:ascii="Times New Roman" w:hAnsi="Times New Roman" w:cs="Times New Roman"/>
          <w:sz w:val="24"/>
          <w:szCs w:val="24"/>
        </w:rPr>
        <w:t>#p value&gt; 0.05 significant</w:t>
      </w:r>
    </w:p>
    <w:p w:rsidR="009268D1" w:rsidRPr="00051016" w:rsidRDefault="00465555" w:rsidP="00051016">
      <w:pPr>
        <w:autoSpaceDE w:val="0"/>
        <w:autoSpaceDN w:val="0"/>
        <w:adjustRightInd w:val="0"/>
        <w:spacing w:after="0" w:line="480" w:lineRule="auto"/>
        <w:ind w:left="-360"/>
        <w:jc w:val="both"/>
        <w:rPr>
          <w:rFonts w:ascii="Times New Roman" w:hAnsi="Times New Roman" w:cs="Times New Roman"/>
          <w:sz w:val="24"/>
          <w:szCs w:val="24"/>
        </w:rPr>
      </w:pPr>
      <w:r w:rsidRPr="00051016">
        <w:rPr>
          <w:rFonts w:ascii="Times New Roman" w:hAnsi="Times New Roman" w:cs="Times New Roman"/>
          <w:sz w:val="24"/>
          <w:szCs w:val="24"/>
        </w:rPr>
        <w:t>II</w:t>
      </w:r>
      <w:r w:rsidRPr="00051016">
        <w:rPr>
          <w:rFonts w:ascii="Times New Roman" w:hAnsi="Times New Roman" w:cs="Times New Roman"/>
          <w:sz w:val="24"/>
          <w:szCs w:val="24"/>
          <w:vertAlign w:val="subscript"/>
        </w:rPr>
        <w:t>A1</w:t>
      </w:r>
      <w:r w:rsidRPr="00051016">
        <w:rPr>
          <w:rFonts w:ascii="Times New Roman" w:hAnsi="Times New Roman" w:cs="Times New Roman"/>
          <w:sz w:val="24"/>
          <w:szCs w:val="24"/>
          <w:vertAlign w:val="superscript"/>
        </w:rPr>
        <w:t xml:space="preserve">* </w:t>
      </w:r>
      <w:r w:rsidRPr="00051016">
        <w:rPr>
          <w:rFonts w:ascii="Times New Roman" w:hAnsi="Times New Roman" w:cs="Times New Roman"/>
          <w:sz w:val="24"/>
          <w:szCs w:val="24"/>
        </w:rPr>
        <w:t xml:space="preserve">Shear bond strength of </w:t>
      </w:r>
      <w:proofErr w:type="spellStart"/>
      <w:r w:rsidRPr="00051016">
        <w:rPr>
          <w:rFonts w:ascii="Times New Roman" w:hAnsi="Times New Roman" w:cs="Times New Roman"/>
          <w:sz w:val="24"/>
          <w:szCs w:val="24"/>
        </w:rPr>
        <w:t>zirconia</w:t>
      </w:r>
      <w:proofErr w:type="spellEnd"/>
      <w:r w:rsidRPr="00051016">
        <w:rPr>
          <w:rFonts w:ascii="Times New Roman" w:hAnsi="Times New Roman" w:cs="Times New Roman"/>
          <w:sz w:val="24"/>
          <w:szCs w:val="24"/>
        </w:rPr>
        <w:t xml:space="preserve"> discs made of </w:t>
      </w:r>
      <w:proofErr w:type="spellStart"/>
      <w:r w:rsidRPr="00051016">
        <w:rPr>
          <w:rFonts w:ascii="Times New Roman" w:hAnsi="Times New Roman" w:cs="Times New Roman"/>
          <w:bCs/>
          <w:sz w:val="24"/>
          <w:szCs w:val="24"/>
        </w:rPr>
        <w:t>Ziecon</w:t>
      </w:r>
      <w:proofErr w:type="spellEnd"/>
      <w:r w:rsidRPr="00051016">
        <w:rPr>
          <w:rFonts w:ascii="Times New Roman" w:hAnsi="Times New Roman" w:cs="Times New Roman"/>
          <w:bCs/>
          <w:sz w:val="24"/>
          <w:szCs w:val="24"/>
        </w:rPr>
        <w:t xml:space="preserve"> (</w:t>
      </w:r>
      <w:proofErr w:type="spellStart"/>
      <w:r w:rsidRPr="00051016">
        <w:rPr>
          <w:rFonts w:ascii="Times New Roman" w:hAnsi="Times New Roman" w:cs="Times New Roman"/>
          <w:bCs/>
          <w:sz w:val="24"/>
          <w:szCs w:val="24"/>
        </w:rPr>
        <w:t>Jyoti</w:t>
      </w:r>
      <w:proofErr w:type="spellEnd"/>
      <w:r w:rsidRPr="00051016">
        <w:rPr>
          <w:rFonts w:ascii="Times New Roman" w:hAnsi="Times New Roman" w:cs="Times New Roman"/>
          <w:bCs/>
          <w:sz w:val="24"/>
          <w:szCs w:val="24"/>
        </w:rPr>
        <w:t xml:space="preserve"> Lab </w:t>
      </w:r>
      <w:proofErr w:type="spellStart"/>
      <w:r w:rsidRPr="00051016">
        <w:rPr>
          <w:rFonts w:ascii="Times New Roman" w:hAnsi="Times New Roman" w:cs="Times New Roman"/>
          <w:bCs/>
          <w:sz w:val="24"/>
          <w:szCs w:val="24"/>
        </w:rPr>
        <w:t>Pvt</w:t>
      </w:r>
      <w:proofErr w:type="spellEnd"/>
      <w:r w:rsidRPr="00051016">
        <w:rPr>
          <w:rFonts w:ascii="Times New Roman" w:hAnsi="Times New Roman" w:cs="Times New Roman"/>
          <w:bCs/>
          <w:sz w:val="24"/>
          <w:szCs w:val="24"/>
        </w:rPr>
        <w:t xml:space="preserve"> Ltd, India) </w:t>
      </w:r>
      <w:r w:rsidRPr="00051016">
        <w:rPr>
          <w:rFonts w:ascii="Times New Roman" w:hAnsi="Times New Roman" w:cs="Times New Roman"/>
          <w:sz w:val="24"/>
          <w:szCs w:val="24"/>
        </w:rPr>
        <w:t xml:space="preserve">bonded using PanaviaF2.O with </w:t>
      </w:r>
      <w:proofErr w:type="spellStart"/>
      <w:r w:rsidRPr="00051016">
        <w:rPr>
          <w:rFonts w:ascii="Times New Roman" w:hAnsi="Times New Roman" w:cs="Times New Roman"/>
          <w:sz w:val="24"/>
          <w:szCs w:val="24"/>
        </w:rPr>
        <w:t>thermocycling</w:t>
      </w:r>
      <w:proofErr w:type="spellEnd"/>
    </w:p>
    <w:p w:rsidR="009268D1" w:rsidRPr="00051016" w:rsidRDefault="00465555" w:rsidP="00051016">
      <w:pPr>
        <w:autoSpaceDE w:val="0"/>
        <w:autoSpaceDN w:val="0"/>
        <w:adjustRightInd w:val="0"/>
        <w:spacing w:after="0" w:line="480" w:lineRule="auto"/>
        <w:ind w:left="-360"/>
        <w:jc w:val="both"/>
        <w:rPr>
          <w:rFonts w:ascii="Times New Roman" w:hAnsi="Times New Roman" w:cs="Times New Roman"/>
          <w:sz w:val="24"/>
          <w:szCs w:val="24"/>
        </w:rPr>
      </w:pPr>
      <w:r w:rsidRPr="00051016">
        <w:rPr>
          <w:rFonts w:ascii="Times New Roman" w:hAnsi="Times New Roman" w:cs="Times New Roman"/>
          <w:sz w:val="24"/>
          <w:szCs w:val="24"/>
        </w:rPr>
        <w:t>II</w:t>
      </w:r>
      <w:r w:rsidRPr="00051016">
        <w:rPr>
          <w:rFonts w:ascii="Times New Roman" w:hAnsi="Times New Roman" w:cs="Times New Roman"/>
          <w:sz w:val="24"/>
          <w:szCs w:val="24"/>
          <w:vertAlign w:val="subscript"/>
        </w:rPr>
        <w:t>A2</w:t>
      </w:r>
      <w:r w:rsidRPr="00051016">
        <w:rPr>
          <w:rFonts w:ascii="Times New Roman" w:hAnsi="Times New Roman" w:cs="Times New Roman"/>
          <w:sz w:val="24"/>
          <w:szCs w:val="24"/>
          <w:vertAlign w:val="superscript"/>
        </w:rPr>
        <w:t>**</w:t>
      </w:r>
      <w:r w:rsidRPr="00051016">
        <w:rPr>
          <w:rFonts w:ascii="Times New Roman" w:hAnsi="Times New Roman" w:cs="Times New Roman"/>
          <w:sz w:val="24"/>
          <w:szCs w:val="24"/>
        </w:rPr>
        <w:t xml:space="preserve"> Shear bond strength of </w:t>
      </w:r>
      <w:proofErr w:type="spellStart"/>
      <w:r w:rsidRPr="00051016">
        <w:rPr>
          <w:rFonts w:ascii="Times New Roman" w:hAnsi="Times New Roman" w:cs="Times New Roman"/>
          <w:sz w:val="24"/>
          <w:szCs w:val="24"/>
        </w:rPr>
        <w:t>zirconia</w:t>
      </w:r>
      <w:proofErr w:type="spellEnd"/>
      <w:r w:rsidRPr="00051016">
        <w:rPr>
          <w:rFonts w:ascii="Times New Roman" w:hAnsi="Times New Roman" w:cs="Times New Roman"/>
          <w:sz w:val="24"/>
          <w:szCs w:val="24"/>
        </w:rPr>
        <w:t xml:space="preserve"> discs made of </w:t>
      </w:r>
      <w:proofErr w:type="spellStart"/>
      <w:r w:rsidRPr="00051016">
        <w:rPr>
          <w:rFonts w:ascii="Times New Roman" w:hAnsi="Times New Roman" w:cs="Times New Roman"/>
          <w:bCs/>
          <w:sz w:val="24"/>
          <w:szCs w:val="24"/>
        </w:rPr>
        <w:t>Ziecon</w:t>
      </w:r>
      <w:proofErr w:type="spellEnd"/>
      <w:r w:rsidRPr="00051016">
        <w:rPr>
          <w:rFonts w:ascii="Times New Roman" w:hAnsi="Times New Roman" w:cs="Times New Roman"/>
          <w:bCs/>
          <w:sz w:val="24"/>
          <w:szCs w:val="24"/>
        </w:rPr>
        <w:t xml:space="preserve"> (</w:t>
      </w:r>
      <w:proofErr w:type="spellStart"/>
      <w:r w:rsidRPr="00051016">
        <w:rPr>
          <w:rFonts w:ascii="Times New Roman" w:hAnsi="Times New Roman" w:cs="Times New Roman"/>
          <w:bCs/>
          <w:sz w:val="24"/>
          <w:szCs w:val="24"/>
        </w:rPr>
        <w:t>Jyoti</w:t>
      </w:r>
      <w:proofErr w:type="spellEnd"/>
      <w:r w:rsidRPr="00051016">
        <w:rPr>
          <w:rFonts w:ascii="Times New Roman" w:hAnsi="Times New Roman" w:cs="Times New Roman"/>
          <w:bCs/>
          <w:sz w:val="24"/>
          <w:szCs w:val="24"/>
        </w:rPr>
        <w:t xml:space="preserve"> Lab </w:t>
      </w:r>
      <w:proofErr w:type="spellStart"/>
      <w:r w:rsidRPr="00051016">
        <w:rPr>
          <w:rFonts w:ascii="Times New Roman" w:hAnsi="Times New Roman" w:cs="Times New Roman"/>
          <w:bCs/>
          <w:sz w:val="24"/>
          <w:szCs w:val="24"/>
        </w:rPr>
        <w:t>Pvt</w:t>
      </w:r>
      <w:proofErr w:type="spellEnd"/>
      <w:r w:rsidRPr="00051016">
        <w:rPr>
          <w:rFonts w:ascii="Times New Roman" w:hAnsi="Times New Roman" w:cs="Times New Roman"/>
          <w:bCs/>
          <w:sz w:val="24"/>
          <w:szCs w:val="24"/>
        </w:rPr>
        <w:t xml:space="preserve"> Ltd, India) </w:t>
      </w:r>
      <w:r w:rsidRPr="00051016">
        <w:rPr>
          <w:rFonts w:ascii="Times New Roman" w:hAnsi="Times New Roman" w:cs="Times New Roman"/>
          <w:sz w:val="24"/>
          <w:szCs w:val="24"/>
        </w:rPr>
        <w:t xml:space="preserve">bonded using PanaviaF2.O without </w:t>
      </w:r>
      <w:proofErr w:type="spellStart"/>
      <w:r w:rsidRPr="00051016">
        <w:rPr>
          <w:rFonts w:ascii="Times New Roman" w:hAnsi="Times New Roman" w:cs="Times New Roman"/>
          <w:sz w:val="24"/>
          <w:szCs w:val="24"/>
        </w:rPr>
        <w:t>thermocycling</w:t>
      </w:r>
      <w:proofErr w:type="spellEnd"/>
    </w:p>
    <w:p w:rsidR="009268D1" w:rsidRPr="00051016" w:rsidRDefault="00465555" w:rsidP="00051016">
      <w:pPr>
        <w:autoSpaceDE w:val="0"/>
        <w:autoSpaceDN w:val="0"/>
        <w:adjustRightInd w:val="0"/>
        <w:spacing w:after="0" w:line="480" w:lineRule="auto"/>
        <w:ind w:left="-360"/>
        <w:jc w:val="both"/>
        <w:rPr>
          <w:rFonts w:ascii="Times New Roman" w:hAnsi="Times New Roman" w:cs="Times New Roman"/>
          <w:sz w:val="24"/>
          <w:szCs w:val="24"/>
        </w:rPr>
      </w:pPr>
      <w:r w:rsidRPr="00051016">
        <w:rPr>
          <w:rFonts w:ascii="Times New Roman" w:hAnsi="Times New Roman" w:cs="Times New Roman"/>
          <w:sz w:val="24"/>
          <w:szCs w:val="24"/>
        </w:rPr>
        <w:t>II</w:t>
      </w:r>
      <w:r w:rsidRPr="00051016">
        <w:rPr>
          <w:rFonts w:ascii="Times New Roman" w:hAnsi="Times New Roman" w:cs="Times New Roman"/>
          <w:sz w:val="24"/>
          <w:szCs w:val="24"/>
          <w:vertAlign w:val="subscript"/>
        </w:rPr>
        <w:t>B1</w:t>
      </w:r>
      <w:r w:rsidRPr="00051016">
        <w:rPr>
          <w:rFonts w:ascii="Times New Roman" w:hAnsi="Times New Roman" w:cs="Times New Roman"/>
          <w:sz w:val="24"/>
          <w:szCs w:val="24"/>
          <w:vertAlign w:val="superscript"/>
        </w:rPr>
        <w:t xml:space="preserve">*** </w:t>
      </w:r>
      <w:r w:rsidRPr="00051016">
        <w:rPr>
          <w:rFonts w:ascii="Times New Roman" w:hAnsi="Times New Roman" w:cs="Times New Roman"/>
          <w:sz w:val="24"/>
          <w:szCs w:val="24"/>
        </w:rPr>
        <w:t xml:space="preserve">Shear bond strength of </w:t>
      </w:r>
      <w:proofErr w:type="spellStart"/>
      <w:r w:rsidRPr="00051016">
        <w:rPr>
          <w:rFonts w:ascii="Times New Roman" w:hAnsi="Times New Roman" w:cs="Times New Roman"/>
          <w:sz w:val="24"/>
          <w:szCs w:val="24"/>
        </w:rPr>
        <w:t>zirconia</w:t>
      </w:r>
      <w:proofErr w:type="spellEnd"/>
      <w:r w:rsidRPr="00051016">
        <w:rPr>
          <w:rFonts w:ascii="Times New Roman" w:hAnsi="Times New Roman" w:cs="Times New Roman"/>
          <w:sz w:val="24"/>
          <w:szCs w:val="24"/>
        </w:rPr>
        <w:t xml:space="preserve"> discs made of </w:t>
      </w:r>
      <w:proofErr w:type="spellStart"/>
      <w:r w:rsidRPr="00051016">
        <w:rPr>
          <w:rFonts w:ascii="Times New Roman" w:hAnsi="Times New Roman" w:cs="Times New Roman"/>
          <w:bCs/>
          <w:sz w:val="24"/>
          <w:szCs w:val="24"/>
        </w:rPr>
        <w:t>Ziecon</w:t>
      </w:r>
      <w:proofErr w:type="spellEnd"/>
      <w:r w:rsidRPr="00051016">
        <w:rPr>
          <w:rFonts w:ascii="Times New Roman" w:hAnsi="Times New Roman" w:cs="Times New Roman"/>
          <w:bCs/>
          <w:sz w:val="24"/>
          <w:szCs w:val="24"/>
        </w:rPr>
        <w:t xml:space="preserve"> (</w:t>
      </w:r>
      <w:proofErr w:type="spellStart"/>
      <w:r w:rsidRPr="00051016">
        <w:rPr>
          <w:rFonts w:ascii="Times New Roman" w:hAnsi="Times New Roman" w:cs="Times New Roman"/>
          <w:bCs/>
          <w:sz w:val="24"/>
          <w:szCs w:val="24"/>
        </w:rPr>
        <w:t>Jyoti</w:t>
      </w:r>
      <w:proofErr w:type="spellEnd"/>
      <w:r w:rsidRPr="00051016">
        <w:rPr>
          <w:rFonts w:ascii="Times New Roman" w:hAnsi="Times New Roman" w:cs="Times New Roman"/>
          <w:bCs/>
          <w:sz w:val="24"/>
          <w:szCs w:val="24"/>
        </w:rPr>
        <w:t xml:space="preserve"> Lab </w:t>
      </w:r>
      <w:proofErr w:type="spellStart"/>
      <w:r w:rsidRPr="00051016">
        <w:rPr>
          <w:rFonts w:ascii="Times New Roman" w:hAnsi="Times New Roman" w:cs="Times New Roman"/>
          <w:bCs/>
          <w:sz w:val="24"/>
          <w:szCs w:val="24"/>
        </w:rPr>
        <w:t>Pvt</w:t>
      </w:r>
      <w:proofErr w:type="spellEnd"/>
      <w:r w:rsidRPr="00051016">
        <w:rPr>
          <w:rFonts w:ascii="Times New Roman" w:hAnsi="Times New Roman" w:cs="Times New Roman"/>
          <w:bCs/>
          <w:sz w:val="24"/>
          <w:szCs w:val="24"/>
        </w:rPr>
        <w:t xml:space="preserve"> Ltd, India) </w:t>
      </w:r>
      <w:r w:rsidRPr="00051016">
        <w:rPr>
          <w:rFonts w:ascii="Times New Roman" w:hAnsi="Times New Roman" w:cs="Times New Roman"/>
          <w:sz w:val="24"/>
          <w:szCs w:val="24"/>
        </w:rPr>
        <w:t xml:space="preserve">bonded using </w:t>
      </w:r>
      <w:proofErr w:type="spellStart"/>
      <w:r w:rsidRPr="00051016">
        <w:rPr>
          <w:rFonts w:ascii="Times New Roman" w:hAnsi="Times New Roman" w:cs="Times New Roman"/>
          <w:sz w:val="24"/>
          <w:szCs w:val="24"/>
        </w:rPr>
        <w:t>RelyX</w:t>
      </w:r>
      <w:proofErr w:type="spellEnd"/>
      <w:r w:rsidRPr="00051016">
        <w:rPr>
          <w:rFonts w:ascii="Times New Roman" w:hAnsi="Times New Roman" w:cs="Times New Roman"/>
          <w:sz w:val="24"/>
          <w:szCs w:val="24"/>
        </w:rPr>
        <w:t xml:space="preserve"> U200 with </w:t>
      </w:r>
      <w:proofErr w:type="spellStart"/>
      <w:r w:rsidRPr="00051016">
        <w:rPr>
          <w:rFonts w:ascii="Times New Roman" w:hAnsi="Times New Roman" w:cs="Times New Roman"/>
          <w:sz w:val="24"/>
          <w:szCs w:val="24"/>
        </w:rPr>
        <w:t>thermocycling</w:t>
      </w:r>
      <w:proofErr w:type="spellEnd"/>
    </w:p>
    <w:p w:rsidR="00465555" w:rsidRPr="00051016" w:rsidRDefault="00465555" w:rsidP="00051016">
      <w:pPr>
        <w:autoSpaceDE w:val="0"/>
        <w:autoSpaceDN w:val="0"/>
        <w:adjustRightInd w:val="0"/>
        <w:spacing w:after="0" w:line="480" w:lineRule="auto"/>
        <w:ind w:left="-360"/>
        <w:jc w:val="both"/>
        <w:rPr>
          <w:rFonts w:ascii="Times New Roman" w:hAnsi="Times New Roman" w:cs="Times New Roman"/>
          <w:sz w:val="24"/>
          <w:szCs w:val="24"/>
        </w:rPr>
      </w:pPr>
      <w:r w:rsidRPr="00051016">
        <w:rPr>
          <w:rFonts w:ascii="Times New Roman" w:hAnsi="Times New Roman" w:cs="Times New Roman"/>
          <w:sz w:val="24"/>
          <w:szCs w:val="24"/>
        </w:rPr>
        <w:t>II</w:t>
      </w:r>
      <w:r w:rsidRPr="00051016">
        <w:rPr>
          <w:rFonts w:ascii="Times New Roman" w:hAnsi="Times New Roman" w:cs="Times New Roman"/>
          <w:sz w:val="24"/>
          <w:szCs w:val="24"/>
          <w:vertAlign w:val="subscript"/>
        </w:rPr>
        <w:t>B2</w:t>
      </w:r>
      <w:r w:rsidRPr="00051016">
        <w:rPr>
          <w:rFonts w:ascii="Times New Roman" w:hAnsi="Times New Roman" w:cs="Times New Roman"/>
          <w:sz w:val="24"/>
          <w:szCs w:val="24"/>
          <w:vertAlign w:val="superscript"/>
        </w:rPr>
        <w:t>****</w:t>
      </w:r>
      <w:r w:rsidRPr="00051016">
        <w:rPr>
          <w:rFonts w:ascii="Times New Roman" w:hAnsi="Times New Roman" w:cs="Times New Roman"/>
          <w:sz w:val="24"/>
          <w:szCs w:val="24"/>
        </w:rPr>
        <w:t xml:space="preserve"> Shear bond strength of </w:t>
      </w:r>
      <w:proofErr w:type="spellStart"/>
      <w:r w:rsidRPr="00051016">
        <w:rPr>
          <w:rFonts w:ascii="Times New Roman" w:hAnsi="Times New Roman" w:cs="Times New Roman"/>
          <w:sz w:val="24"/>
          <w:szCs w:val="24"/>
        </w:rPr>
        <w:t>zirconia</w:t>
      </w:r>
      <w:proofErr w:type="spellEnd"/>
      <w:r w:rsidRPr="00051016">
        <w:rPr>
          <w:rFonts w:ascii="Times New Roman" w:hAnsi="Times New Roman" w:cs="Times New Roman"/>
          <w:sz w:val="24"/>
          <w:szCs w:val="24"/>
        </w:rPr>
        <w:t xml:space="preserve"> discs made of </w:t>
      </w:r>
      <w:proofErr w:type="spellStart"/>
      <w:r w:rsidRPr="00051016">
        <w:rPr>
          <w:rFonts w:ascii="Times New Roman" w:hAnsi="Times New Roman" w:cs="Times New Roman"/>
          <w:bCs/>
          <w:sz w:val="24"/>
          <w:szCs w:val="24"/>
        </w:rPr>
        <w:t>Ziecon</w:t>
      </w:r>
      <w:proofErr w:type="spellEnd"/>
      <w:r w:rsidRPr="00051016">
        <w:rPr>
          <w:rFonts w:ascii="Times New Roman" w:hAnsi="Times New Roman" w:cs="Times New Roman"/>
          <w:bCs/>
          <w:sz w:val="24"/>
          <w:szCs w:val="24"/>
        </w:rPr>
        <w:t xml:space="preserve"> (</w:t>
      </w:r>
      <w:proofErr w:type="spellStart"/>
      <w:r w:rsidRPr="00051016">
        <w:rPr>
          <w:rFonts w:ascii="Times New Roman" w:hAnsi="Times New Roman" w:cs="Times New Roman"/>
          <w:bCs/>
          <w:sz w:val="24"/>
          <w:szCs w:val="24"/>
        </w:rPr>
        <w:t>Jyoti</w:t>
      </w:r>
      <w:proofErr w:type="spellEnd"/>
      <w:r w:rsidRPr="00051016">
        <w:rPr>
          <w:rFonts w:ascii="Times New Roman" w:hAnsi="Times New Roman" w:cs="Times New Roman"/>
          <w:bCs/>
          <w:sz w:val="24"/>
          <w:szCs w:val="24"/>
        </w:rPr>
        <w:t xml:space="preserve"> Lab </w:t>
      </w:r>
      <w:proofErr w:type="spellStart"/>
      <w:r w:rsidRPr="00051016">
        <w:rPr>
          <w:rFonts w:ascii="Times New Roman" w:hAnsi="Times New Roman" w:cs="Times New Roman"/>
          <w:bCs/>
          <w:sz w:val="24"/>
          <w:szCs w:val="24"/>
        </w:rPr>
        <w:t>Pvt</w:t>
      </w:r>
      <w:proofErr w:type="spellEnd"/>
      <w:r w:rsidRPr="00051016">
        <w:rPr>
          <w:rFonts w:ascii="Times New Roman" w:hAnsi="Times New Roman" w:cs="Times New Roman"/>
          <w:bCs/>
          <w:sz w:val="24"/>
          <w:szCs w:val="24"/>
        </w:rPr>
        <w:t xml:space="preserve"> Ltd, India)</w:t>
      </w:r>
      <w:r w:rsidRPr="00051016">
        <w:rPr>
          <w:rFonts w:ascii="Times New Roman" w:hAnsi="Times New Roman" w:cs="Times New Roman"/>
          <w:sz w:val="24"/>
          <w:szCs w:val="24"/>
        </w:rPr>
        <w:t xml:space="preserve"> bonded using </w:t>
      </w:r>
      <w:proofErr w:type="spellStart"/>
      <w:r w:rsidRPr="00051016">
        <w:rPr>
          <w:rFonts w:ascii="Times New Roman" w:hAnsi="Times New Roman" w:cs="Times New Roman"/>
          <w:sz w:val="24"/>
          <w:szCs w:val="24"/>
        </w:rPr>
        <w:t>RelyX</w:t>
      </w:r>
      <w:proofErr w:type="spellEnd"/>
      <w:r w:rsidRPr="00051016">
        <w:rPr>
          <w:rFonts w:ascii="Times New Roman" w:hAnsi="Times New Roman" w:cs="Times New Roman"/>
          <w:sz w:val="24"/>
          <w:szCs w:val="24"/>
        </w:rPr>
        <w:t xml:space="preserve"> U200 without </w:t>
      </w:r>
      <w:proofErr w:type="spellStart"/>
      <w:r w:rsidRPr="00051016">
        <w:rPr>
          <w:rFonts w:ascii="Times New Roman" w:hAnsi="Times New Roman" w:cs="Times New Roman"/>
          <w:sz w:val="24"/>
          <w:szCs w:val="24"/>
        </w:rPr>
        <w:t>thermocycling</w:t>
      </w:r>
      <w:proofErr w:type="spellEnd"/>
      <w:r w:rsidR="009268D1" w:rsidRPr="00051016">
        <w:rPr>
          <w:rFonts w:ascii="Times New Roman" w:hAnsi="Times New Roman" w:cs="Times New Roman"/>
          <w:sz w:val="24"/>
          <w:szCs w:val="24"/>
        </w:rPr>
        <w:t>.</w:t>
      </w:r>
    </w:p>
    <w:sectPr w:rsidR="00465555" w:rsidRPr="00051016" w:rsidSect="00D545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7D96"/>
    <w:multiLevelType w:val="hybridMultilevel"/>
    <w:tmpl w:val="4F5E38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B507632"/>
    <w:multiLevelType w:val="hybridMultilevel"/>
    <w:tmpl w:val="63C05A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96D75C0"/>
    <w:multiLevelType w:val="hybridMultilevel"/>
    <w:tmpl w:val="566009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751618D9"/>
    <w:multiLevelType w:val="hybridMultilevel"/>
    <w:tmpl w:val="FA44A080"/>
    <w:lvl w:ilvl="0" w:tplc="40090001">
      <w:start w:val="1"/>
      <w:numFmt w:val="bullet"/>
      <w:lvlText w:val=""/>
      <w:lvlJc w:val="left"/>
      <w:pPr>
        <w:ind w:left="761" w:hanging="360"/>
      </w:pPr>
      <w:rPr>
        <w:rFonts w:ascii="Symbol" w:hAnsi="Symbol" w:hint="default"/>
      </w:rPr>
    </w:lvl>
    <w:lvl w:ilvl="1" w:tplc="40090003" w:tentative="1">
      <w:start w:val="1"/>
      <w:numFmt w:val="bullet"/>
      <w:lvlText w:val="o"/>
      <w:lvlJc w:val="left"/>
      <w:pPr>
        <w:ind w:left="1481" w:hanging="360"/>
      </w:pPr>
      <w:rPr>
        <w:rFonts w:ascii="Courier New" w:hAnsi="Courier New" w:cs="Courier New" w:hint="default"/>
      </w:rPr>
    </w:lvl>
    <w:lvl w:ilvl="2" w:tplc="40090005" w:tentative="1">
      <w:start w:val="1"/>
      <w:numFmt w:val="bullet"/>
      <w:lvlText w:val=""/>
      <w:lvlJc w:val="left"/>
      <w:pPr>
        <w:ind w:left="2201" w:hanging="360"/>
      </w:pPr>
      <w:rPr>
        <w:rFonts w:ascii="Wingdings" w:hAnsi="Wingdings" w:hint="default"/>
      </w:rPr>
    </w:lvl>
    <w:lvl w:ilvl="3" w:tplc="40090001" w:tentative="1">
      <w:start w:val="1"/>
      <w:numFmt w:val="bullet"/>
      <w:lvlText w:val=""/>
      <w:lvlJc w:val="left"/>
      <w:pPr>
        <w:ind w:left="2921" w:hanging="360"/>
      </w:pPr>
      <w:rPr>
        <w:rFonts w:ascii="Symbol" w:hAnsi="Symbol" w:hint="default"/>
      </w:rPr>
    </w:lvl>
    <w:lvl w:ilvl="4" w:tplc="40090003" w:tentative="1">
      <w:start w:val="1"/>
      <w:numFmt w:val="bullet"/>
      <w:lvlText w:val="o"/>
      <w:lvlJc w:val="left"/>
      <w:pPr>
        <w:ind w:left="3641" w:hanging="360"/>
      </w:pPr>
      <w:rPr>
        <w:rFonts w:ascii="Courier New" w:hAnsi="Courier New" w:cs="Courier New" w:hint="default"/>
      </w:rPr>
    </w:lvl>
    <w:lvl w:ilvl="5" w:tplc="40090005" w:tentative="1">
      <w:start w:val="1"/>
      <w:numFmt w:val="bullet"/>
      <w:lvlText w:val=""/>
      <w:lvlJc w:val="left"/>
      <w:pPr>
        <w:ind w:left="4361" w:hanging="360"/>
      </w:pPr>
      <w:rPr>
        <w:rFonts w:ascii="Wingdings" w:hAnsi="Wingdings" w:hint="default"/>
      </w:rPr>
    </w:lvl>
    <w:lvl w:ilvl="6" w:tplc="40090001" w:tentative="1">
      <w:start w:val="1"/>
      <w:numFmt w:val="bullet"/>
      <w:lvlText w:val=""/>
      <w:lvlJc w:val="left"/>
      <w:pPr>
        <w:ind w:left="5081" w:hanging="360"/>
      </w:pPr>
      <w:rPr>
        <w:rFonts w:ascii="Symbol" w:hAnsi="Symbol" w:hint="default"/>
      </w:rPr>
    </w:lvl>
    <w:lvl w:ilvl="7" w:tplc="40090003" w:tentative="1">
      <w:start w:val="1"/>
      <w:numFmt w:val="bullet"/>
      <w:lvlText w:val="o"/>
      <w:lvlJc w:val="left"/>
      <w:pPr>
        <w:ind w:left="5801" w:hanging="360"/>
      </w:pPr>
      <w:rPr>
        <w:rFonts w:ascii="Courier New" w:hAnsi="Courier New" w:cs="Courier New" w:hint="default"/>
      </w:rPr>
    </w:lvl>
    <w:lvl w:ilvl="8" w:tplc="40090005" w:tentative="1">
      <w:start w:val="1"/>
      <w:numFmt w:val="bullet"/>
      <w:lvlText w:val=""/>
      <w:lvlJc w:val="left"/>
      <w:pPr>
        <w:ind w:left="6521"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613802"/>
    <w:rsid w:val="000249D8"/>
    <w:rsid w:val="00051016"/>
    <w:rsid w:val="00071945"/>
    <w:rsid w:val="000D4F24"/>
    <w:rsid w:val="000F5B5A"/>
    <w:rsid w:val="00114E8E"/>
    <w:rsid w:val="00186A81"/>
    <w:rsid w:val="001939B0"/>
    <w:rsid w:val="001C1A05"/>
    <w:rsid w:val="001C6F18"/>
    <w:rsid w:val="00234BC9"/>
    <w:rsid w:val="00235ED6"/>
    <w:rsid w:val="00253C85"/>
    <w:rsid w:val="00255FEF"/>
    <w:rsid w:val="0028171C"/>
    <w:rsid w:val="00291944"/>
    <w:rsid w:val="002B7346"/>
    <w:rsid w:val="002C1A09"/>
    <w:rsid w:val="002D0016"/>
    <w:rsid w:val="002E697C"/>
    <w:rsid w:val="002F47B7"/>
    <w:rsid w:val="00302492"/>
    <w:rsid w:val="00325DD6"/>
    <w:rsid w:val="00344462"/>
    <w:rsid w:val="003665C0"/>
    <w:rsid w:val="0038061E"/>
    <w:rsid w:val="00380894"/>
    <w:rsid w:val="003A2F7A"/>
    <w:rsid w:val="003B656B"/>
    <w:rsid w:val="003C0179"/>
    <w:rsid w:val="003C60AC"/>
    <w:rsid w:val="004355BF"/>
    <w:rsid w:val="00465555"/>
    <w:rsid w:val="0046702B"/>
    <w:rsid w:val="0049224B"/>
    <w:rsid w:val="004A4F3F"/>
    <w:rsid w:val="004C60EE"/>
    <w:rsid w:val="004D1361"/>
    <w:rsid w:val="004D35C7"/>
    <w:rsid w:val="004F284A"/>
    <w:rsid w:val="0056191D"/>
    <w:rsid w:val="00584123"/>
    <w:rsid w:val="005A5F2C"/>
    <w:rsid w:val="005B363A"/>
    <w:rsid w:val="005C5380"/>
    <w:rsid w:val="00613802"/>
    <w:rsid w:val="0062443D"/>
    <w:rsid w:val="00674729"/>
    <w:rsid w:val="006A36F6"/>
    <w:rsid w:val="006D5E98"/>
    <w:rsid w:val="007532D0"/>
    <w:rsid w:val="0077670B"/>
    <w:rsid w:val="007D4F66"/>
    <w:rsid w:val="008A482B"/>
    <w:rsid w:val="008B02C2"/>
    <w:rsid w:val="008B3307"/>
    <w:rsid w:val="008E21F3"/>
    <w:rsid w:val="0090711D"/>
    <w:rsid w:val="00916359"/>
    <w:rsid w:val="0092149A"/>
    <w:rsid w:val="009268D1"/>
    <w:rsid w:val="009448ED"/>
    <w:rsid w:val="00965CC6"/>
    <w:rsid w:val="00974047"/>
    <w:rsid w:val="009821BA"/>
    <w:rsid w:val="00993F92"/>
    <w:rsid w:val="009B6B57"/>
    <w:rsid w:val="009C7574"/>
    <w:rsid w:val="009E4BE0"/>
    <w:rsid w:val="00A418B2"/>
    <w:rsid w:val="00A91F94"/>
    <w:rsid w:val="00AB10FF"/>
    <w:rsid w:val="00AB31B6"/>
    <w:rsid w:val="00AB6F3C"/>
    <w:rsid w:val="00AD5BA9"/>
    <w:rsid w:val="00B11B69"/>
    <w:rsid w:val="00B33B2F"/>
    <w:rsid w:val="00B33F96"/>
    <w:rsid w:val="00B61A5E"/>
    <w:rsid w:val="00C335A3"/>
    <w:rsid w:val="00C76795"/>
    <w:rsid w:val="00C82452"/>
    <w:rsid w:val="00C97BEC"/>
    <w:rsid w:val="00CE188A"/>
    <w:rsid w:val="00D02ACD"/>
    <w:rsid w:val="00D24688"/>
    <w:rsid w:val="00D35F9F"/>
    <w:rsid w:val="00D4309D"/>
    <w:rsid w:val="00D545E9"/>
    <w:rsid w:val="00D74A52"/>
    <w:rsid w:val="00D84B4D"/>
    <w:rsid w:val="00D91911"/>
    <w:rsid w:val="00D964FB"/>
    <w:rsid w:val="00DB5FD5"/>
    <w:rsid w:val="00E02769"/>
    <w:rsid w:val="00E82178"/>
    <w:rsid w:val="00EA0550"/>
    <w:rsid w:val="00F3451D"/>
    <w:rsid w:val="00F56169"/>
    <w:rsid w:val="00FA073C"/>
    <w:rsid w:val="00FD76E0"/>
    <w:rsid w:val="00FE707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1C"/>
  </w:style>
  <w:style w:type="paragraph" w:styleId="Heading1">
    <w:name w:val="heading 1"/>
    <w:basedOn w:val="Normal"/>
    <w:next w:val="Normal"/>
    <w:link w:val="Heading1Char"/>
    <w:uiPriority w:val="9"/>
    <w:qFormat/>
    <w:rsid w:val="0028171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8171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8171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8171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8171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8171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8171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8171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8171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71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8171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8171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8171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8171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8171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8171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8171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8171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8171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8171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8171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8171C"/>
    <w:rPr>
      <w:rFonts w:asciiTheme="majorHAnsi" w:eastAsiaTheme="majorEastAsia" w:hAnsiTheme="majorHAnsi" w:cstheme="majorBidi"/>
      <w:i/>
      <w:iCs/>
      <w:spacing w:val="13"/>
      <w:sz w:val="24"/>
      <w:szCs w:val="24"/>
    </w:rPr>
  </w:style>
  <w:style w:type="character" w:styleId="Strong">
    <w:name w:val="Strong"/>
    <w:uiPriority w:val="22"/>
    <w:qFormat/>
    <w:rsid w:val="0028171C"/>
    <w:rPr>
      <w:b/>
      <w:bCs/>
    </w:rPr>
  </w:style>
  <w:style w:type="character" w:styleId="Emphasis">
    <w:name w:val="Emphasis"/>
    <w:uiPriority w:val="20"/>
    <w:qFormat/>
    <w:rsid w:val="0028171C"/>
    <w:rPr>
      <w:b/>
      <w:bCs/>
      <w:i/>
      <w:iCs/>
      <w:spacing w:val="10"/>
      <w:bdr w:val="none" w:sz="0" w:space="0" w:color="auto"/>
      <w:shd w:val="clear" w:color="auto" w:fill="auto"/>
    </w:rPr>
  </w:style>
  <w:style w:type="paragraph" w:styleId="NoSpacing">
    <w:name w:val="No Spacing"/>
    <w:basedOn w:val="Normal"/>
    <w:uiPriority w:val="1"/>
    <w:qFormat/>
    <w:rsid w:val="0028171C"/>
    <w:pPr>
      <w:spacing w:after="0" w:line="240" w:lineRule="auto"/>
    </w:pPr>
  </w:style>
  <w:style w:type="paragraph" w:styleId="ListParagraph">
    <w:name w:val="List Paragraph"/>
    <w:basedOn w:val="Normal"/>
    <w:uiPriority w:val="34"/>
    <w:qFormat/>
    <w:rsid w:val="0028171C"/>
    <w:pPr>
      <w:ind w:left="720"/>
      <w:contextualSpacing/>
    </w:pPr>
  </w:style>
  <w:style w:type="paragraph" w:styleId="Quote">
    <w:name w:val="Quote"/>
    <w:basedOn w:val="Normal"/>
    <w:next w:val="Normal"/>
    <w:link w:val="QuoteChar"/>
    <w:uiPriority w:val="29"/>
    <w:qFormat/>
    <w:rsid w:val="0028171C"/>
    <w:pPr>
      <w:spacing w:before="200" w:after="0"/>
      <w:ind w:left="360" w:right="360"/>
    </w:pPr>
    <w:rPr>
      <w:i/>
      <w:iCs/>
    </w:rPr>
  </w:style>
  <w:style w:type="character" w:customStyle="1" w:styleId="QuoteChar">
    <w:name w:val="Quote Char"/>
    <w:basedOn w:val="DefaultParagraphFont"/>
    <w:link w:val="Quote"/>
    <w:uiPriority w:val="29"/>
    <w:rsid w:val="0028171C"/>
    <w:rPr>
      <w:i/>
      <w:iCs/>
    </w:rPr>
  </w:style>
  <w:style w:type="paragraph" w:styleId="IntenseQuote">
    <w:name w:val="Intense Quote"/>
    <w:basedOn w:val="Normal"/>
    <w:next w:val="Normal"/>
    <w:link w:val="IntenseQuoteChar"/>
    <w:uiPriority w:val="30"/>
    <w:qFormat/>
    <w:rsid w:val="0028171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8171C"/>
    <w:rPr>
      <w:b/>
      <w:bCs/>
      <w:i/>
      <w:iCs/>
    </w:rPr>
  </w:style>
  <w:style w:type="character" w:styleId="SubtleEmphasis">
    <w:name w:val="Subtle Emphasis"/>
    <w:uiPriority w:val="19"/>
    <w:qFormat/>
    <w:rsid w:val="0028171C"/>
    <w:rPr>
      <w:i/>
      <w:iCs/>
    </w:rPr>
  </w:style>
  <w:style w:type="character" w:styleId="IntenseEmphasis">
    <w:name w:val="Intense Emphasis"/>
    <w:uiPriority w:val="21"/>
    <w:qFormat/>
    <w:rsid w:val="0028171C"/>
    <w:rPr>
      <w:b/>
      <w:bCs/>
    </w:rPr>
  </w:style>
  <w:style w:type="character" w:styleId="SubtleReference">
    <w:name w:val="Subtle Reference"/>
    <w:uiPriority w:val="31"/>
    <w:qFormat/>
    <w:rsid w:val="0028171C"/>
    <w:rPr>
      <w:smallCaps/>
    </w:rPr>
  </w:style>
  <w:style w:type="character" w:styleId="IntenseReference">
    <w:name w:val="Intense Reference"/>
    <w:uiPriority w:val="32"/>
    <w:qFormat/>
    <w:rsid w:val="0028171C"/>
    <w:rPr>
      <w:smallCaps/>
      <w:spacing w:val="5"/>
      <w:u w:val="single"/>
    </w:rPr>
  </w:style>
  <w:style w:type="character" w:styleId="BookTitle">
    <w:name w:val="Book Title"/>
    <w:uiPriority w:val="33"/>
    <w:qFormat/>
    <w:rsid w:val="0028171C"/>
    <w:rPr>
      <w:i/>
      <w:iCs/>
      <w:smallCaps/>
      <w:spacing w:val="5"/>
    </w:rPr>
  </w:style>
  <w:style w:type="paragraph" w:styleId="TOCHeading">
    <w:name w:val="TOC Heading"/>
    <w:basedOn w:val="Heading1"/>
    <w:next w:val="Normal"/>
    <w:uiPriority w:val="39"/>
    <w:semiHidden/>
    <w:unhideWhenUsed/>
    <w:qFormat/>
    <w:rsid w:val="0028171C"/>
    <w:pPr>
      <w:outlineLvl w:val="9"/>
    </w:pPr>
  </w:style>
  <w:style w:type="character" w:customStyle="1" w:styleId="textitalic">
    <w:name w:val="text_italic"/>
    <w:basedOn w:val="DefaultParagraphFont"/>
    <w:rsid w:val="00FD76E0"/>
  </w:style>
  <w:style w:type="paragraph" w:customStyle="1" w:styleId="Default">
    <w:name w:val="Default"/>
    <w:rsid w:val="00FD76E0"/>
    <w:pPr>
      <w:autoSpaceDE w:val="0"/>
      <w:autoSpaceDN w:val="0"/>
      <w:adjustRightInd w:val="0"/>
      <w:spacing w:after="0" w:line="240" w:lineRule="auto"/>
    </w:pPr>
    <w:rPr>
      <w:rFonts w:ascii="Times New Roman" w:hAnsi="Times New Roman" w:cs="Times New Roman"/>
      <w:color w:val="000000"/>
      <w:sz w:val="24"/>
      <w:szCs w:val="24"/>
      <w:lang w:val="en-IN"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Yamamoto%20T%5BAuthor%5D&amp;cauthor=true&amp;cauthor_uid=219442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cbi.nlm.nih.gov/pubmed?term=Pereira%20PN%5BAuthor%5D&amp;cauthor=true&amp;cauthor_uid=21944280" TargetMode="External"/><Relationship Id="rId12" Type="http://schemas.openxmlformats.org/officeDocument/2006/relationships/hyperlink" Target="http://www.ncbi.nlm.nih.gov/pubmed/219442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cbi.nlm.nih.gov/pubmed?term=Roeder%20L%5BAuthor%5D&amp;cauthor=true&amp;cauthor_uid=21944280" TargetMode="External"/><Relationship Id="rId11" Type="http://schemas.openxmlformats.org/officeDocument/2006/relationships/hyperlink" Target="http://www.ncbi.nlm.nih.gov/pubmed?term=Ferracane%20J%5BAuthor%5D&amp;cauthor=true&amp;cauthor_uid=21944280" TargetMode="External"/><Relationship Id="rId5" Type="http://schemas.openxmlformats.org/officeDocument/2006/relationships/webSettings" Target="webSettings.xml"/><Relationship Id="rId10" Type="http://schemas.openxmlformats.org/officeDocument/2006/relationships/hyperlink" Target="http://www.ncbi.nlm.nih.gov/pubmed?term=Armstrong%20S%5BAuthor%5D&amp;cauthor=true&amp;cauthor_uid=21944280" TargetMode="External"/><Relationship Id="rId4" Type="http://schemas.openxmlformats.org/officeDocument/2006/relationships/settings" Target="settings.xml"/><Relationship Id="rId9" Type="http://schemas.openxmlformats.org/officeDocument/2006/relationships/hyperlink" Target="http://www.ncbi.nlm.nih.gov/pubmed?term=Ilie%20N%5BAuthor%5D&amp;cauthor=true&amp;cauthor_uid=219442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28407-4A36-4D79-876A-AA4920E80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4027</TotalTime>
  <Pages>20</Pages>
  <Words>4427</Words>
  <Characters>25236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dc:creator>
  <cp:keywords/>
  <dc:description/>
  <cp:lastModifiedBy>Megha</cp:lastModifiedBy>
  <cp:revision>66</cp:revision>
  <dcterms:created xsi:type="dcterms:W3CDTF">2015-04-12T16:34:00Z</dcterms:created>
  <dcterms:modified xsi:type="dcterms:W3CDTF">2015-06-21T12:53:00Z</dcterms:modified>
</cp:coreProperties>
</file>