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54220225"/>
    <w:bookmarkEnd w:id="0"/>
    <w:p w:rsidR="00635F42" w:rsidRPr="004851B1" w:rsidRDefault="00635F42" w:rsidP="00635F42">
      <w:pPr>
        <w:rPr>
          <w:b/>
        </w:rPr>
      </w:pPr>
      <w:r w:rsidRPr="00D667EE">
        <w:rPr>
          <w:rFonts w:ascii="Times New Roman" w:hAnsi="Times New Roman" w:cs="Times New Roman"/>
          <w:b/>
        </w:rPr>
        <w:object w:dxaOrig="10265" w:dyaOrig="13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97.5pt" o:ole="">
            <v:imagedata r:id="rId4" o:title=""/>
          </v:shape>
          <o:OLEObject Type="Embed" ProgID="Word.Document.12" ShapeID="_x0000_i1025" DrawAspect="Content" ObjectID="_1478763966" r:id="rId5">
            <o:FieldCodes>\s</o:FieldCodes>
          </o:OLEObject>
        </w:object>
      </w:r>
      <w:r>
        <w:rPr>
          <w:rFonts w:ascii="Times New Roman" w:hAnsi="Times New Roman" w:cs="Times New Roman"/>
          <w:b/>
        </w:rPr>
        <w:tab/>
      </w:r>
      <w:proofErr w:type="spellStart"/>
      <w:r w:rsidRPr="004851B1">
        <w:rPr>
          <w:b/>
        </w:rPr>
        <w:t>Table</w:t>
      </w:r>
      <w:proofErr w:type="spellEnd"/>
      <w:r w:rsidRPr="004851B1">
        <w:rPr>
          <w:b/>
        </w:rPr>
        <w:t xml:space="preserve"> 2: </w:t>
      </w:r>
      <w:proofErr w:type="spellStart"/>
      <w:r w:rsidRPr="00A204D2">
        <w:t>Histopathological</w:t>
      </w:r>
      <w:proofErr w:type="spellEnd"/>
      <w:r w:rsidRPr="00A204D2">
        <w:t xml:space="preserve"> </w:t>
      </w:r>
      <w:proofErr w:type="spellStart"/>
      <w:r w:rsidRPr="00A204D2">
        <w:t>values</w:t>
      </w:r>
      <w:proofErr w:type="spellEnd"/>
      <w:r w:rsidRPr="00A204D2">
        <w:t xml:space="preserve"> of </w:t>
      </w:r>
      <w:proofErr w:type="spellStart"/>
      <w:r w:rsidRPr="00A204D2">
        <w:t>the</w:t>
      </w:r>
      <w:proofErr w:type="spellEnd"/>
      <w:r w:rsidRPr="00A204D2">
        <w:t xml:space="preserve"> </w:t>
      </w:r>
      <w:proofErr w:type="spellStart"/>
      <w:r w:rsidRPr="00A204D2">
        <w:t>each</w:t>
      </w:r>
      <w:proofErr w:type="spellEnd"/>
      <w:r w:rsidRPr="00A204D2">
        <w:t xml:space="preserve"> </w:t>
      </w:r>
      <w:proofErr w:type="spellStart"/>
      <w:r w:rsidRPr="00A204D2">
        <w:t>subject</w:t>
      </w:r>
      <w:proofErr w:type="spellEnd"/>
    </w:p>
    <w:p w:rsidR="00635F42" w:rsidRDefault="00635F42" w:rsidP="0063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559"/>
        <w:gridCol w:w="1276"/>
        <w:gridCol w:w="1843"/>
        <w:gridCol w:w="1559"/>
        <w:gridCol w:w="1134"/>
      </w:tblGrid>
      <w:tr w:rsidR="00635F42" w:rsidRPr="00C53D6E" w:rsidTr="00B05B3B">
        <w:tc>
          <w:tcPr>
            <w:tcW w:w="1526" w:type="dxa"/>
          </w:tcPr>
          <w:p w:rsidR="00635F42" w:rsidRPr="00780A23" w:rsidRDefault="00635F42" w:rsidP="00B05B3B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635F42" w:rsidRPr="00780A23" w:rsidRDefault="00635F42" w:rsidP="00B05B3B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Osteoblastic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Activity</w:t>
            </w:r>
            <w:proofErr w:type="spellEnd"/>
          </w:p>
        </w:tc>
        <w:tc>
          <w:tcPr>
            <w:tcW w:w="1276" w:type="dxa"/>
          </w:tcPr>
          <w:p w:rsidR="00635F42" w:rsidRPr="00780A23" w:rsidRDefault="00635F42" w:rsidP="00B05B3B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Matrix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Formation</w:t>
            </w:r>
            <w:proofErr w:type="spellEnd"/>
          </w:p>
        </w:tc>
        <w:tc>
          <w:tcPr>
            <w:tcW w:w="1843" w:type="dxa"/>
          </w:tcPr>
          <w:p w:rsidR="00635F42" w:rsidRPr="00780A23" w:rsidRDefault="00635F42" w:rsidP="00B05B3B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Trabecular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 xml:space="preserve"> bone 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formation</w:t>
            </w:r>
            <w:proofErr w:type="spellEnd"/>
          </w:p>
        </w:tc>
        <w:tc>
          <w:tcPr>
            <w:tcW w:w="1559" w:type="dxa"/>
          </w:tcPr>
          <w:p w:rsidR="00635F42" w:rsidRPr="00780A23" w:rsidRDefault="00635F42" w:rsidP="00B05B3B">
            <w:pPr>
              <w:jc w:val="center"/>
              <w:rPr>
                <w:rFonts w:ascii="Arial" w:hAnsi="Arial" w:cs="Arial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Myeloid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  <w:szCs w:val="24"/>
              </w:rPr>
              <w:t>Tissue</w:t>
            </w:r>
            <w:proofErr w:type="spellEnd"/>
          </w:p>
        </w:tc>
        <w:tc>
          <w:tcPr>
            <w:tcW w:w="1134" w:type="dxa"/>
          </w:tcPr>
          <w:p w:rsidR="00635F42" w:rsidRPr="00780A23" w:rsidRDefault="00635F42" w:rsidP="00B05B3B">
            <w:pPr>
              <w:jc w:val="center"/>
              <w:rPr>
                <w:rFonts w:ascii="Arial" w:hAnsi="Arial" w:cs="Arial"/>
                <w:sz w:val="14"/>
              </w:rPr>
            </w:pPr>
            <w:r w:rsidRPr="00780A23">
              <w:rPr>
                <w:rFonts w:ascii="Arial" w:hAnsi="Arial" w:cs="Arial"/>
                <w:sz w:val="14"/>
              </w:rPr>
              <w:t>Total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-4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-5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-6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1-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-7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-4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8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-5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-6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2-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-7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-4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-5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-6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3-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-7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-1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-4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-5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-6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635F42" w:rsidRPr="007B2B28" w:rsidTr="00B05B3B">
        <w:tc>
          <w:tcPr>
            <w:tcW w:w="1526" w:type="dxa"/>
          </w:tcPr>
          <w:p w:rsidR="00635F42" w:rsidRPr="00780A23" w:rsidRDefault="00635F42" w:rsidP="00B05B3B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Group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 xml:space="preserve"> 4-</w:t>
            </w:r>
            <w:proofErr w:type="spellStart"/>
            <w:r w:rsidRPr="00780A23">
              <w:rPr>
                <w:rFonts w:ascii="Times New Roman" w:hAnsi="Times New Roman" w:cs="Times New Roman"/>
                <w:sz w:val="14"/>
              </w:rPr>
              <w:t>Subject</w:t>
            </w:r>
            <w:proofErr w:type="spellEnd"/>
            <w:r w:rsidRPr="00780A23">
              <w:rPr>
                <w:rFonts w:ascii="Times New Roman" w:hAnsi="Times New Roman" w:cs="Times New Roman"/>
                <w:sz w:val="14"/>
              </w:rPr>
              <w:t>-7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76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843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559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635F42" w:rsidRPr="00780A23" w:rsidRDefault="00635F42" w:rsidP="00B05B3B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80A23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</w:tbl>
    <w:p w:rsidR="00635F42" w:rsidRDefault="00635F42" w:rsidP="00635F42">
      <w:pPr>
        <w:rPr>
          <w:rFonts w:ascii="Times New Roman" w:hAnsi="Times New Roman" w:cs="Times New Roman"/>
          <w:sz w:val="16"/>
          <w:szCs w:val="24"/>
        </w:rPr>
      </w:pPr>
    </w:p>
    <w:p w:rsidR="00635F42" w:rsidRDefault="00635F42" w:rsidP="00635F42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</w:t>
      </w:r>
      <w:proofErr w:type="spellStart"/>
      <w:r w:rsidRPr="004851B1">
        <w:rPr>
          <w:rFonts w:ascii="Times New Roman" w:hAnsi="Times New Roman" w:cs="Times New Roman"/>
          <w:sz w:val="18"/>
          <w:szCs w:val="24"/>
        </w:rPr>
        <w:t>Scoring</w:t>
      </w:r>
      <w:proofErr w:type="spellEnd"/>
      <w:r w:rsidRPr="004851B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4851B1">
        <w:rPr>
          <w:rFonts w:ascii="Times New Roman" w:hAnsi="Times New Roman" w:cs="Times New Roman"/>
          <w:sz w:val="18"/>
          <w:szCs w:val="24"/>
        </w:rPr>
        <w:t>system</w:t>
      </w:r>
      <w:proofErr w:type="spellEnd"/>
    </w:p>
    <w:p w:rsidR="00635F42" w:rsidRDefault="00635F42" w:rsidP="00635F42">
      <w:pPr>
        <w:rPr>
          <w:rFonts w:ascii="Times New Roman" w:hAnsi="Times New Roman" w:cs="Times New Roman"/>
          <w:sz w:val="16"/>
          <w:szCs w:val="2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056"/>
      </w:tblGrid>
      <w:tr w:rsidR="00635F42" w:rsidRPr="00364AF9" w:rsidTr="00B05B3B">
        <w:trPr>
          <w:trHeight w:val="3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8"/>
                <w:szCs w:val="24"/>
              </w:rPr>
              <w:t>Score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8"/>
                <w:szCs w:val="24"/>
              </w:rPr>
              <w:t>Description</w:t>
            </w:r>
            <w:proofErr w:type="spellEnd"/>
          </w:p>
        </w:tc>
      </w:tr>
      <w:tr w:rsidR="00635F42" w:rsidRPr="00364AF9" w:rsidTr="00B05B3B">
        <w:trPr>
          <w:trHeight w:val="569"/>
        </w:trPr>
        <w:tc>
          <w:tcPr>
            <w:tcW w:w="993" w:type="dxa"/>
            <w:tcBorders>
              <w:top w:val="single" w:sz="4" w:space="0" w:color="auto"/>
            </w:tcBorders>
          </w:tcPr>
          <w:p w:rsidR="00635F42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635F42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None</w:t>
            </w:r>
            <w:proofErr w:type="spellEnd"/>
          </w:p>
        </w:tc>
      </w:tr>
      <w:tr w:rsidR="00635F42" w:rsidRPr="00364AF9" w:rsidTr="00B05B3B">
        <w:trPr>
          <w:trHeight w:val="428"/>
        </w:trPr>
        <w:tc>
          <w:tcPr>
            <w:tcW w:w="993" w:type="dxa"/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056" w:type="dxa"/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Low</w:t>
            </w:r>
            <w:proofErr w:type="spellEnd"/>
          </w:p>
        </w:tc>
      </w:tr>
      <w:tr w:rsidR="00635F42" w:rsidRPr="00364AF9" w:rsidTr="00B05B3B">
        <w:trPr>
          <w:trHeight w:val="420"/>
        </w:trPr>
        <w:tc>
          <w:tcPr>
            <w:tcW w:w="993" w:type="dxa"/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56" w:type="dxa"/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Moderate</w:t>
            </w:r>
            <w:proofErr w:type="spellEnd"/>
          </w:p>
        </w:tc>
      </w:tr>
      <w:tr w:rsidR="00635F42" w:rsidRPr="00364AF9" w:rsidTr="00B05B3B">
        <w:trPr>
          <w:trHeight w:val="426"/>
        </w:trPr>
        <w:tc>
          <w:tcPr>
            <w:tcW w:w="993" w:type="dxa"/>
            <w:tcBorders>
              <w:bottom w:val="single" w:sz="4" w:space="0" w:color="auto"/>
            </w:tcBorders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35F42" w:rsidRPr="00364AF9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364AF9">
              <w:rPr>
                <w:rFonts w:ascii="Times New Roman" w:hAnsi="Times New Roman" w:cs="Times New Roman"/>
                <w:sz w:val="16"/>
                <w:szCs w:val="24"/>
              </w:rPr>
              <w:t>High</w:t>
            </w:r>
            <w:proofErr w:type="spellEnd"/>
          </w:p>
        </w:tc>
      </w:tr>
    </w:tbl>
    <w:p w:rsidR="00635F42" w:rsidRDefault="00635F42" w:rsidP="00635F42">
      <w:pPr>
        <w:spacing w:after="100" w:afterAutospacing="1"/>
      </w:pP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1: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Non</w:t>
      </w:r>
      <w:proofErr w:type="spellEnd"/>
      <w:r>
        <w:t>-</w:t>
      </w:r>
      <w:proofErr w:type="spellStart"/>
      <w:r>
        <w:t>supplemented</w:t>
      </w:r>
      <w:proofErr w:type="spellEnd"/>
      <w:r>
        <w:t>)</w:t>
      </w: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2: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3: </w:t>
      </w:r>
      <w:proofErr w:type="spellStart"/>
      <w:r>
        <w:t>Calcium</w:t>
      </w:r>
      <w:proofErr w:type="spellEnd"/>
      <w:r>
        <w:t>/</w:t>
      </w:r>
      <w:proofErr w:type="spellStart"/>
      <w:r>
        <w:t>Zinc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4: </w:t>
      </w:r>
      <w:proofErr w:type="spellStart"/>
      <w:r>
        <w:t>Calcium</w:t>
      </w:r>
      <w:proofErr w:type="spellEnd"/>
      <w:r>
        <w:t>/Vitamin D</w:t>
      </w:r>
      <w:r w:rsidRPr="00393432">
        <w:t xml:space="preserve"> </w:t>
      </w:r>
      <w:proofErr w:type="spellStart"/>
      <w:r>
        <w:t>Group</w:t>
      </w:r>
      <w:proofErr w:type="spellEnd"/>
    </w:p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/>
    <w:p w:rsidR="00635F42" w:rsidRDefault="00635F42" w:rsidP="00635F42">
      <w:pPr>
        <w:rPr>
          <w:sz w:val="20"/>
        </w:rPr>
      </w:pPr>
      <w:proofErr w:type="spellStart"/>
      <w:r w:rsidRPr="00A204D2">
        <w:rPr>
          <w:b/>
        </w:rPr>
        <w:lastRenderedPageBreak/>
        <w:t>Table</w:t>
      </w:r>
      <w:proofErr w:type="spellEnd"/>
      <w:r w:rsidRPr="00A204D2">
        <w:rPr>
          <w:b/>
        </w:rPr>
        <w:t xml:space="preserve"> 3: </w:t>
      </w:r>
      <w:proofErr w:type="spellStart"/>
      <w:r w:rsidRPr="00A204D2">
        <w:rPr>
          <w:sz w:val="20"/>
        </w:rPr>
        <w:t>Histopathological</w:t>
      </w:r>
      <w:proofErr w:type="spellEnd"/>
      <w:r w:rsidRPr="00A204D2">
        <w:rPr>
          <w:sz w:val="20"/>
        </w:rPr>
        <w:t xml:space="preserve"> </w:t>
      </w:r>
      <w:proofErr w:type="spellStart"/>
      <w:r w:rsidRPr="00A204D2">
        <w:rPr>
          <w:sz w:val="20"/>
        </w:rPr>
        <w:t>values</w:t>
      </w:r>
      <w:proofErr w:type="spellEnd"/>
      <w:r w:rsidRPr="00A204D2">
        <w:rPr>
          <w:sz w:val="20"/>
        </w:rPr>
        <w:t xml:space="preserve"> of </w:t>
      </w:r>
      <w:proofErr w:type="spellStart"/>
      <w:r w:rsidRPr="00A204D2">
        <w:rPr>
          <w:sz w:val="20"/>
        </w:rPr>
        <w:t>the</w:t>
      </w:r>
      <w:proofErr w:type="spellEnd"/>
      <w:r w:rsidRPr="00A204D2">
        <w:rPr>
          <w:sz w:val="20"/>
        </w:rPr>
        <w:t xml:space="preserve"> </w:t>
      </w:r>
      <w:proofErr w:type="spellStart"/>
      <w:r w:rsidRPr="00A204D2">
        <w:rPr>
          <w:sz w:val="20"/>
        </w:rPr>
        <w:t>groups</w:t>
      </w:r>
      <w:proofErr w:type="spellEnd"/>
    </w:p>
    <w:p w:rsidR="00635F42" w:rsidRPr="00A204D2" w:rsidRDefault="00635F42" w:rsidP="00635F42">
      <w:pPr>
        <w:rPr>
          <w:sz w:val="20"/>
        </w:rPr>
      </w:pPr>
    </w:p>
    <w:p w:rsidR="00635F42" w:rsidRDefault="00635F42" w:rsidP="00635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417"/>
        <w:gridCol w:w="1418"/>
        <w:gridCol w:w="1417"/>
        <w:gridCol w:w="1331"/>
        <w:gridCol w:w="1221"/>
      </w:tblGrid>
      <w:tr w:rsidR="00635F42" w:rsidRPr="00C53D6E" w:rsidTr="00B05B3B">
        <w:tc>
          <w:tcPr>
            <w:tcW w:w="2093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Osteoblastic</w:t>
            </w:r>
            <w:proofErr w:type="spellEnd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Activity</w:t>
            </w:r>
            <w:proofErr w:type="spellEnd"/>
          </w:p>
        </w:tc>
        <w:tc>
          <w:tcPr>
            <w:tcW w:w="1418" w:type="dxa"/>
          </w:tcPr>
          <w:p w:rsidR="00635F42" w:rsidRPr="002F6867" w:rsidRDefault="00635F42" w:rsidP="00B05B3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Matrix</w:t>
            </w:r>
            <w:proofErr w:type="spellEnd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Formation</w:t>
            </w:r>
            <w:proofErr w:type="spellEnd"/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Trabecular</w:t>
            </w:r>
            <w:proofErr w:type="spellEnd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 xml:space="preserve"> bone </w:t>
            </w: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Formation</w:t>
            </w:r>
            <w:proofErr w:type="spellEnd"/>
          </w:p>
        </w:tc>
        <w:tc>
          <w:tcPr>
            <w:tcW w:w="1331" w:type="dxa"/>
          </w:tcPr>
          <w:p w:rsidR="00635F42" w:rsidRPr="002F6867" w:rsidRDefault="00635F42" w:rsidP="00B05B3B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Myeloid</w:t>
            </w:r>
            <w:proofErr w:type="spellEnd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18"/>
                <w:szCs w:val="24"/>
              </w:rPr>
              <w:t>Tissue</w:t>
            </w:r>
            <w:proofErr w:type="spellEnd"/>
          </w:p>
        </w:tc>
        <w:tc>
          <w:tcPr>
            <w:tcW w:w="1221" w:type="dxa"/>
          </w:tcPr>
          <w:p w:rsidR="00635F42" w:rsidRPr="002F6867" w:rsidRDefault="00635F42" w:rsidP="00B05B3B">
            <w:pPr>
              <w:jc w:val="center"/>
              <w:rPr>
                <w:rFonts w:ascii="Arial" w:hAnsi="Arial" w:cs="Arial"/>
                <w:sz w:val="18"/>
              </w:rPr>
            </w:pPr>
            <w:r w:rsidRPr="002F6867">
              <w:rPr>
                <w:rFonts w:ascii="Arial" w:hAnsi="Arial" w:cs="Arial"/>
                <w:sz w:val="18"/>
              </w:rPr>
              <w:t>Total</w:t>
            </w:r>
          </w:p>
        </w:tc>
      </w:tr>
      <w:tr w:rsidR="00635F42" w:rsidRPr="00C53D6E" w:rsidTr="00B05B3B">
        <w:tc>
          <w:tcPr>
            <w:tcW w:w="2093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proofErr w:type="spellStart"/>
            <w:r w:rsidRPr="002F6867">
              <w:rPr>
                <w:rFonts w:ascii="Arial" w:hAnsi="Arial" w:cs="Arial"/>
                <w:sz w:val="18"/>
              </w:rPr>
              <w:t>Group</w:t>
            </w:r>
            <w:proofErr w:type="spellEnd"/>
            <w:r w:rsidRPr="002F6867"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8</w:t>
            </w:r>
          </w:p>
        </w:tc>
        <w:tc>
          <w:tcPr>
            <w:tcW w:w="1418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8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6</w:t>
            </w:r>
          </w:p>
        </w:tc>
        <w:tc>
          <w:tcPr>
            <w:tcW w:w="133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13</w:t>
            </w:r>
          </w:p>
        </w:tc>
        <w:tc>
          <w:tcPr>
            <w:tcW w:w="122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35</w:t>
            </w:r>
          </w:p>
        </w:tc>
      </w:tr>
      <w:tr w:rsidR="00635F42" w:rsidRPr="00C53D6E" w:rsidTr="00B05B3B">
        <w:tc>
          <w:tcPr>
            <w:tcW w:w="2093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proofErr w:type="spellStart"/>
            <w:r w:rsidRPr="002F6867">
              <w:rPr>
                <w:rFonts w:ascii="Arial" w:hAnsi="Arial" w:cs="Arial"/>
                <w:sz w:val="18"/>
              </w:rPr>
              <w:t>Group</w:t>
            </w:r>
            <w:proofErr w:type="spellEnd"/>
            <w:r w:rsidRPr="002F6867">
              <w:rPr>
                <w:rFonts w:ascii="Arial" w:hAnsi="Arial" w:cs="Arial"/>
                <w:sz w:val="18"/>
              </w:rPr>
              <w:t xml:space="preserve"> 2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12</w:t>
            </w:r>
          </w:p>
        </w:tc>
        <w:tc>
          <w:tcPr>
            <w:tcW w:w="1418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13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20</w:t>
            </w:r>
          </w:p>
        </w:tc>
        <w:tc>
          <w:tcPr>
            <w:tcW w:w="133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24</w:t>
            </w:r>
          </w:p>
        </w:tc>
        <w:tc>
          <w:tcPr>
            <w:tcW w:w="122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69</w:t>
            </w:r>
          </w:p>
        </w:tc>
      </w:tr>
      <w:tr w:rsidR="00635F42" w:rsidRPr="00C53D6E" w:rsidTr="00B05B3B">
        <w:tc>
          <w:tcPr>
            <w:tcW w:w="2093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proofErr w:type="spellStart"/>
            <w:r w:rsidRPr="002F6867">
              <w:rPr>
                <w:rFonts w:ascii="Arial" w:hAnsi="Arial" w:cs="Arial"/>
                <w:sz w:val="18"/>
              </w:rPr>
              <w:t>Group</w:t>
            </w:r>
            <w:proofErr w:type="spellEnd"/>
            <w:r w:rsidRPr="002F6867">
              <w:rPr>
                <w:rFonts w:ascii="Arial" w:hAnsi="Arial" w:cs="Arial"/>
                <w:sz w:val="18"/>
              </w:rPr>
              <w:t xml:space="preserve"> 3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18</w:t>
            </w:r>
          </w:p>
        </w:tc>
        <w:tc>
          <w:tcPr>
            <w:tcW w:w="1418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19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20</w:t>
            </w:r>
          </w:p>
        </w:tc>
        <w:tc>
          <w:tcPr>
            <w:tcW w:w="133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21</w:t>
            </w:r>
          </w:p>
        </w:tc>
        <w:tc>
          <w:tcPr>
            <w:tcW w:w="122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78</w:t>
            </w:r>
          </w:p>
        </w:tc>
      </w:tr>
      <w:tr w:rsidR="00635F42" w:rsidRPr="00C53D6E" w:rsidTr="00B05B3B">
        <w:tc>
          <w:tcPr>
            <w:tcW w:w="2093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proofErr w:type="spellStart"/>
            <w:r w:rsidRPr="002F6867">
              <w:rPr>
                <w:rFonts w:ascii="Arial" w:hAnsi="Arial" w:cs="Arial"/>
                <w:sz w:val="18"/>
              </w:rPr>
              <w:t>Gorup</w:t>
            </w:r>
            <w:proofErr w:type="spellEnd"/>
            <w:r w:rsidRPr="002F6867">
              <w:rPr>
                <w:rFonts w:ascii="Arial" w:hAnsi="Arial" w:cs="Arial"/>
                <w:sz w:val="18"/>
              </w:rPr>
              <w:t xml:space="preserve"> 4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15</w:t>
            </w:r>
          </w:p>
        </w:tc>
        <w:tc>
          <w:tcPr>
            <w:tcW w:w="1418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20</w:t>
            </w:r>
          </w:p>
        </w:tc>
        <w:tc>
          <w:tcPr>
            <w:tcW w:w="1417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15</w:t>
            </w:r>
          </w:p>
        </w:tc>
        <w:tc>
          <w:tcPr>
            <w:tcW w:w="133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21</w:t>
            </w:r>
          </w:p>
        </w:tc>
        <w:tc>
          <w:tcPr>
            <w:tcW w:w="1221" w:type="dxa"/>
          </w:tcPr>
          <w:p w:rsidR="00635F42" w:rsidRPr="002F6867" w:rsidRDefault="00635F42" w:rsidP="00B05B3B">
            <w:pPr>
              <w:jc w:val="center"/>
              <w:rPr>
                <w:sz w:val="18"/>
              </w:rPr>
            </w:pPr>
            <w:r w:rsidRPr="002F6867">
              <w:rPr>
                <w:sz w:val="18"/>
              </w:rPr>
              <w:t>71</w:t>
            </w:r>
          </w:p>
        </w:tc>
      </w:tr>
    </w:tbl>
    <w:p w:rsidR="00635F42" w:rsidRDefault="00635F42" w:rsidP="00635F42">
      <w:pPr>
        <w:spacing w:after="100" w:afterAutospacing="1"/>
      </w:pP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1: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Non</w:t>
      </w:r>
      <w:proofErr w:type="spellEnd"/>
      <w:r>
        <w:t>-</w:t>
      </w:r>
      <w:proofErr w:type="spellStart"/>
      <w:r>
        <w:t>supplemented</w:t>
      </w:r>
      <w:proofErr w:type="spellEnd"/>
      <w:r>
        <w:t>)</w:t>
      </w: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2: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3: </w:t>
      </w:r>
      <w:proofErr w:type="spellStart"/>
      <w:r>
        <w:t>Calcium</w:t>
      </w:r>
      <w:proofErr w:type="spellEnd"/>
      <w:r>
        <w:t>/</w:t>
      </w:r>
      <w:proofErr w:type="spellStart"/>
      <w:r>
        <w:t>Zinc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4: </w:t>
      </w:r>
      <w:proofErr w:type="spellStart"/>
      <w:r>
        <w:t>Calcium</w:t>
      </w:r>
      <w:proofErr w:type="spellEnd"/>
      <w:r>
        <w:t>/Vitamin D</w:t>
      </w:r>
      <w:r w:rsidRPr="00393432"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35F42" w:rsidRDefault="00635F42" w:rsidP="00635F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35F42" w:rsidRDefault="00635F42" w:rsidP="00635F42">
      <w:pPr>
        <w:spacing w:line="360" w:lineRule="auto"/>
        <w:rPr>
          <w:rFonts w:ascii="Times New Roman" w:hAnsi="Times New Roman" w:cs="Times New Roman"/>
          <w:sz w:val="20"/>
          <w:szCs w:val="18"/>
        </w:rPr>
      </w:pPr>
      <w:proofErr w:type="spellStart"/>
      <w:r w:rsidRPr="004851B1">
        <w:rPr>
          <w:rFonts w:ascii="Times New Roman" w:hAnsi="Times New Roman" w:cs="Times New Roman"/>
          <w:b/>
          <w:sz w:val="20"/>
          <w:szCs w:val="18"/>
        </w:rPr>
        <w:t>Table</w:t>
      </w:r>
      <w:proofErr w:type="spellEnd"/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4851B1">
        <w:rPr>
          <w:rFonts w:ascii="Times New Roman" w:hAnsi="Times New Roman" w:cs="Times New Roman"/>
          <w:b/>
          <w:sz w:val="20"/>
          <w:szCs w:val="18"/>
        </w:rPr>
        <w:t xml:space="preserve">4: </w:t>
      </w:r>
      <w:proofErr w:type="spellStart"/>
      <w:r w:rsidRPr="00A204D2">
        <w:rPr>
          <w:rFonts w:ascii="Times New Roman" w:hAnsi="Times New Roman" w:cs="Times New Roman"/>
          <w:sz w:val="20"/>
          <w:szCs w:val="18"/>
        </w:rPr>
        <w:t>Mann</w:t>
      </w:r>
      <w:proofErr w:type="spellEnd"/>
      <w:r w:rsidRPr="00A204D2">
        <w:rPr>
          <w:rFonts w:ascii="Times New Roman" w:hAnsi="Times New Roman" w:cs="Times New Roman"/>
          <w:sz w:val="20"/>
          <w:szCs w:val="18"/>
        </w:rPr>
        <w:t>–</w:t>
      </w:r>
      <w:proofErr w:type="spellStart"/>
      <w:r w:rsidRPr="00A204D2">
        <w:rPr>
          <w:rFonts w:ascii="Times New Roman" w:hAnsi="Times New Roman" w:cs="Times New Roman"/>
          <w:sz w:val="20"/>
          <w:szCs w:val="18"/>
        </w:rPr>
        <w:t>Whitney</w:t>
      </w:r>
      <w:proofErr w:type="spellEnd"/>
      <w:r w:rsidRPr="00A204D2">
        <w:rPr>
          <w:rFonts w:ascii="Times New Roman" w:hAnsi="Times New Roman" w:cs="Times New Roman"/>
          <w:sz w:val="20"/>
          <w:szCs w:val="18"/>
        </w:rPr>
        <w:t xml:space="preserve"> U-test (</w:t>
      </w:r>
      <w:r w:rsidRPr="00A204D2">
        <w:rPr>
          <w:rFonts w:ascii="Times New Roman" w:hAnsi="Times New Roman" w:cs="Times New Roman"/>
          <w:i/>
          <w:iCs/>
          <w:sz w:val="20"/>
          <w:szCs w:val="18"/>
        </w:rPr>
        <w:t xml:space="preserve">p </w:t>
      </w:r>
      <w:proofErr w:type="spellStart"/>
      <w:r w:rsidRPr="00A204D2">
        <w:rPr>
          <w:rFonts w:ascii="Times New Roman" w:hAnsi="Times New Roman" w:cs="Times New Roman"/>
          <w:sz w:val="20"/>
          <w:szCs w:val="18"/>
        </w:rPr>
        <w:t>values</w:t>
      </w:r>
      <w:proofErr w:type="spellEnd"/>
      <w:r w:rsidRPr="00A204D2">
        <w:rPr>
          <w:rFonts w:ascii="Times New Roman" w:hAnsi="Times New Roman" w:cs="Times New Roman"/>
          <w:sz w:val="20"/>
          <w:szCs w:val="18"/>
        </w:rPr>
        <w:t>)</w:t>
      </w:r>
    </w:p>
    <w:p w:rsidR="00635F42" w:rsidRDefault="00635F42" w:rsidP="00635F42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1701"/>
        <w:gridCol w:w="1843"/>
        <w:gridCol w:w="2126"/>
        <w:gridCol w:w="1289"/>
        <w:gridCol w:w="960"/>
      </w:tblGrid>
      <w:tr w:rsidR="00635F42" w:rsidRPr="00575107" w:rsidTr="00B05B3B">
        <w:trPr>
          <w:trHeight w:val="428"/>
        </w:trPr>
        <w:tc>
          <w:tcPr>
            <w:tcW w:w="1716" w:type="dxa"/>
            <w:shd w:val="clear" w:color="auto" w:fill="auto"/>
            <w:noWrap/>
            <w:vAlign w:val="bottom"/>
          </w:tcPr>
          <w:p w:rsidR="00635F42" w:rsidRPr="00575107" w:rsidRDefault="00635F42" w:rsidP="00B05B3B">
            <w:pPr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35F42" w:rsidRPr="00A62468" w:rsidRDefault="00635F42" w:rsidP="00B05B3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Osteoblastic</w:t>
            </w:r>
            <w:proofErr w:type="spellEnd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Activity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635F42" w:rsidRPr="00A62468" w:rsidRDefault="00635F42" w:rsidP="00B05B3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Matrix</w:t>
            </w:r>
            <w:proofErr w:type="spellEnd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Formation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35F42" w:rsidRPr="00A62468" w:rsidRDefault="00635F42" w:rsidP="00B05B3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Trabecular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B</w:t>
            </w:r>
            <w:r w:rsidRPr="00A62468">
              <w:rPr>
                <w:rFonts w:ascii="Times New Roman" w:hAnsi="Times New Roman" w:cs="Times New Roman"/>
                <w:sz w:val="16"/>
                <w:szCs w:val="24"/>
              </w:rPr>
              <w:t xml:space="preserve">one </w:t>
            </w: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formation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</w:tcPr>
          <w:p w:rsidR="00635F42" w:rsidRPr="00A62468" w:rsidRDefault="00635F42" w:rsidP="00B05B3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Myeloid</w:t>
            </w:r>
            <w:proofErr w:type="spellEnd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A62468">
              <w:rPr>
                <w:rFonts w:ascii="Times New Roman" w:hAnsi="Times New Roman" w:cs="Times New Roman"/>
                <w:sz w:val="16"/>
                <w:szCs w:val="24"/>
              </w:rPr>
              <w:t>Tissue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:rsidR="00635F42" w:rsidRPr="00A62468" w:rsidRDefault="00635F42" w:rsidP="00B05B3B">
            <w:pPr>
              <w:jc w:val="center"/>
              <w:rPr>
                <w:rFonts w:ascii="Arial" w:hAnsi="Arial" w:cs="Arial"/>
                <w:sz w:val="16"/>
              </w:rPr>
            </w:pPr>
            <w:r w:rsidRPr="00A62468">
              <w:rPr>
                <w:rFonts w:ascii="Arial" w:hAnsi="Arial" w:cs="Arial"/>
                <w:sz w:val="16"/>
              </w:rPr>
              <w:t>Total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C645A6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645A6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C645A6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645A6">
              <w:rPr>
                <w:rFonts w:ascii="Times New Roman" w:hAnsi="Times New Roman" w:cs="Times New Roman"/>
                <w:b/>
                <w:sz w:val="16"/>
                <w:szCs w:val="24"/>
              </w:rPr>
              <w:t>0,007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C645A6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645A6">
              <w:rPr>
                <w:rFonts w:ascii="Times New Roman" w:hAnsi="Times New Roman" w:cs="Times New Roman"/>
                <w:b/>
                <w:sz w:val="16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1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2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1,000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3F3129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3F3129">
              <w:rPr>
                <w:rFonts w:ascii="Times New Roman" w:hAnsi="Times New Roman" w:cs="Times New Roman"/>
                <w:b/>
                <w:sz w:val="16"/>
                <w:szCs w:val="24"/>
              </w:rPr>
              <w:t>0,005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*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2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0,091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D61C15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D61C15">
              <w:rPr>
                <w:rFonts w:ascii="Times New Roman" w:hAnsi="Times New Roman" w:cs="Times New Roman"/>
                <w:b/>
                <w:sz w:val="16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C645A6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645A6">
              <w:rPr>
                <w:rFonts w:ascii="Times New Roman" w:hAnsi="Times New Roman" w:cs="Times New Roman"/>
                <w:b/>
                <w:sz w:val="16"/>
                <w:szCs w:val="24"/>
              </w:rPr>
              <w:t>0,010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0,064</w:t>
            </w:r>
          </w:p>
        </w:tc>
      </w:tr>
      <w:tr w:rsidR="00635F42" w:rsidRPr="00575107" w:rsidTr="00B05B3B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3</w:t>
            </w:r>
            <w:r w:rsidRPr="00575107">
              <w:rPr>
                <w:rFonts w:ascii="Times New Roman" w:hAnsi="Times New Roman" w:cs="Times New Roman"/>
                <w:sz w:val="16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proofErr w:type="spellStart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Group</w:t>
            </w:r>
            <w:proofErr w:type="spellEnd"/>
            <w:r w:rsidRPr="00575107">
              <w:rPr>
                <w:rFonts w:ascii="Times New Roman" w:hAnsi="Times New Roman" w:cs="Times New Roman"/>
                <w:sz w:val="16"/>
                <w:szCs w:val="24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0,530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5F42" w:rsidRPr="00C645A6" w:rsidRDefault="00635F42" w:rsidP="00B05B3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645A6">
              <w:rPr>
                <w:rFonts w:ascii="Times New Roman" w:hAnsi="Times New Roman" w:cs="Times New Roman"/>
                <w:b/>
                <w:sz w:val="16"/>
                <w:szCs w:val="24"/>
              </w:rPr>
              <w:t>0,010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5F42" w:rsidRPr="00575107" w:rsidRDefault="00635F42" w:rsidP="00B05B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75107">
              <w:rPr>
                <w:rFonts w:ascii="Times New Roman" w:hAnsi="Times New Roman" w:cs="Times New Roman"/>
                <w:sz w:val="16"/>
                <w:szCs w:val="24"/>
              </w:rPr>
              <w:t>0,053</w:t>
            </w:r>
          </w:p>
        </w:tc>
      </w:tr>
    </w:tbl>
    <w:p w:rsidR="00635F42" w:rsidRDefault="00635F42" w:rsidP="00635F42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635F42" w:rsidRDefault="00635F42" w:rsidP="00635F4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>
        <w:rPr>
          <w:rFonts w:ascii="Times New Roman" w:hAnsi="Times New Roman" w:cs="Times New Roman"/>
          <w:sz w:val="18"/>
          <w:szCs w:val="18"/>
        </w:rPr>
        <w:t xml:space="preserve">&lt; 0.05 </w:t>
      </w:r>
      <w:proofErr w:type="spellStart"/>
      <w:r>
        <w:rPr>
          <w:rFonts w:ascii="Times New Roman" w:hAnsi="Times New Roman" w:cs="Times New Roman"/>
          <w:sz w:val="18"/>
          <w:szCs w:val="18"/>
        </w:rPr>
        <w:t>indicates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significant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difference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635F42" w:rsidRDefault="00635F42" w:rsidP="00635F42">
      <w:pPr>
        <w:spacing w:after="100" w:afterAutospacing="1"/>
      </w:pP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1: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Non</w:t>
      </w:r>
      <w:proofErr w:type="spellEnd"/>
      <w:r>
        <w:t>-</w:t>
      </w:r>
      <w:proofErr w:type="spellStart"/>
      <w:r>
        <w:t>supplemented</w:t>
      </w:r>
      <w:proofErr w:type="spellEnd"/>
      <w:r>
        <w:t>)</w:t>
      </w:r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2: </w:t>
      </w:r>
      <w:proofErr w:type="spellStart"/>
      <w:r>
        <w:t>Calcium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3: </w:t>
      </w:r>
      <w:proofErr w:type="spellStart"/>
      <w:r>
        <w:t>Calcium</w:t>
      </w:r>
      <w:proofErr w:type="spellEnd"/>
      <w:r>
        <w:t>/</w:t>
      </w:r>
      <w:proofErr w:type="spellStart"/>
      <w:r>
        <w:t>Zinc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35F42" w:rsidRDefault="00635F42" w:rsidP="00635F42">
      <w:pPr>
        <w:spacing w:after="100" w:afterAutospacing="1"/>
      </w:pPr>
      <w:proofErr w:type="spellStart"/>
      <w:r>
        <w:t>Group</w:t>
      </w:r>
      <w:proofErr w:type="spellEnd"/>
      <w:r>
        <w:t xml:space="preserve"> 4: </w:t>
      </w:r>
      <w:proofErr w:type="spellStart"/>
      <w:r>
        <w:t>Calcium</w:t>
      </w:r>
      <w:proofErr w:type="spellEnd"/>
      <w:r>
        <w:t>/Vitamin D</w:t>
      </w:r>
      <w:r w:rsidRPr="00393432">
        <w:t xml:space="preserve"> </w:t>
      </w:r>
      <w:proofErr w:type="spellStart"/>
      <w:r>
        <w:t>Group</w:t>
      </w:r>
      <w:proofErr w:type="spellEnd"/>
    </w:p>
    <w:p w:rsidR="00624979" w:rsidRDefault="00624979"/>
    <w:sectPr w:rsidR="00624979" w:rsidSect="0062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F42"/>
    <w:rsid w:val="001B33BE"/>
    <w:rsid w:val="00624979"/>
    <w:rsid w:val="00635F42"/>
    <w:rsid w:val="007D5EE3"/>
    <w:rsid w:val="00F3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5F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dcterms:created xsi:type="dcterms:W3CDTF">2014-11-29T08:59:00Z</dcterms:created>
  <dcterms:modified xsi:type="dcterms:W3CDTF">2014-11-29T09:00:00Z</dcterms:modified>
</cp:coreProperties>
</file>